
<file path=[Content_Types].xml><?xml version="1.0" encoding="utf-8"?>
<Types xmlns="http://schemas.openxmlformats.org/package/2006/content-types">
  <Default Extension="png" ContentType="image/png"/>
  <Default Extension="tmp"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46079" w:rsidRDefault="00846079" w:rsidP="008F527A">
      <w:pPr>
        <w:pStyle w:val="Title"/>
      </w:pPr>
    </w:p>
    <w:p w:rsidR="00846079" w:rsidRDefault="00846079" w:rsidP="008F527A">
      <w:pPr>
        <w:pStyle w:val="Title"/>
      </w:pPr>
    </w:p>
    <w:p w:rsidR="00846079" w:rsidRDefault="00846079" w:rsidP="008F527A">
      <w:pPr>
        <w:pStyle w:val="Title"/>
      </w:pPr>
    </w:p>
    <w:p w:rsidR="00846079" w:rsidRDefault="002B5B49" w:rsidP="00846079">
      <w:pPr>
        <w:pStyle w:val="Title"/>
        <w:jc w:val="center"/>
      </w:pPr>
      <w:r>
        <w:t xml:space="preserve">Southside Property Management </w:t>
      </w:r>
      <w:r>
        <w:br/>
      </w:r>
      <w:r w:rsidR="00FF3983">
        <w:t xml:space="preserve">Database </w:t>
      </w:r>
      <w:r>
        <w:t>System</w:t>
      </w:r>
    </w:p>
    <w:p w:rsidR="00846079" w:rsidRDefault="00FF3983" w:rsidP="00846079">
      <w:pPr>
        <w:pStyle w:val="Title"/>
        <w:jc w:val="center"/>
      </w:pPr>
      <w:r>
        <w:br/>
      </w:r>
    </w:p>
    <w:p w:rsidR="00692FBE" w:rsidRDefault="002B5B49" w:rsidP="00846079">
      <w:pPr>
        <w:pStyle w:val="Title"/>
        <w:jc w:val="center"/>
      </w:pPr>
      <w:r>
        <w:t>User Manual</w:t>
      </w:r>
    </w:p>
    <w:p w:rsidR="00846079" w:rsidRPr="00846079" w:rsidRDefault="00F16EA1" w:rsidP="00846079">
      <w:pPr>
        <w:jc w:val="center"/>
      </w:pPr>
      <w:r>
        <w:t xml:space="preserve">Version </w:t>
      </w:r>
      <w:r w:rsidR="00574654">
        <w:t xml:space="preserve">Release </w:t>
      </w:r>
      <w:r w:rsidR="00B5418A">
        <w:t>20</w:t>
      </w:r>
      <w:r w:rsidR="002E2259">
        <w:br/>
        <w:t>Bringing together User Manual Release 19 and subsequent release notifications</w:t>
      </w:r>
    </w:p>
    <w:p w:rsidR="00846079" w:rsidRDefault="00846079" w:rsidP="00846079">
      <w:pPr>
        <w:jc w:val="center"/>
      </w:pPr>
    </w:p>
    <w:p w:rsidR="00846079" w:rsidRDefault="00846079" w:rsidP="00846079">
      <w:pPr>
        <w:jc w:val="center"/>
      </w:pPr>
    </w:p>
    <w:p w:rsidR="00846079" w:rsidRDefault="00846079" w:rsidP="00846079">
      <w:pPr>
        <w:jc w:val="center"/>
      </w:pPr>
    </w:p>
    <w:p w:rsidR="00846079" w:rsidRDefault="00846079" w:rsidP="00846079">
      <w:pPr>
        <w:jc w:val="center"/>
      </w:pPr>
    </w:p>
    <w:p w:rsidR="00846079" w:rsidRPr="00846079" w:rsidRDefault="00846079" w:rsidP="00846079">
      <w:pPr>
        <w:pStyle w:val="Subtitle"/>
        <w:jc w:val="center"/>
        <w:rPr>
          <w:i w:val="0"/>
        </w:rPr>
      </w:pPr>
      <w:r w:rsidRPr="00846079">
        <w:rPr>
          <w:i w:val="0"/>
        </w:rPr>
        <w:t>Vickers Projects</w:t>
      </w:r>
    </w:p>
    <w:p w:rsidR="00846079" w:rsidRDefault="00FF6963" w:rsidP="00846079">
      <w:pPr>
        <w:pStyle w:val="Subtitle"/>
        <w:jc w:val="center"/>
        <w:rPr>
          <w:i w:val="0"/>
        </w:rPr>
      </w:pPr>
      <w:r>
        <w:rPr>
          <w:i w:val="0"/>
        </w:rPr>
        <w:t>November</w:t>
      </w:r>
      <w:r w:rsidR="00D07EBB">
        <w:rPr>
          <w:i w:val="0"/>
        </w:rPr>
        <w:t xml:space="preserve"> 2014</w:t>
      </w:r>
      <w:r w:rsidR="00846079">
        <w:rPr>
          <w:i w:val="0"/>
        </w:rPr>
        <w:br w:type="page"/>
      </w:r>
    </w:p>
    <w:bookmarkStart w:id="0" w:name="_Toc404111074" w:displacedByCustomXml="next"/>
    <w:sdt>
      <w:sdtPr>
        <w:rPr>
          <w:smallCaps w:val="0"/>
          <w:spacing w:val="0"/>
          <w:sz w:val="22"/>
          <w:szCs w:val="22"/>
        </w:rPr>
        <w:id w:val="2076397197"/>
        <w:docPartObj>
          <w:docPartGallery w:val="Table of Contents"/>
          <w:docPartUnique/>
        </w:docPartObj>
      </w:sdtPr>
      <w:sdtEndPr>
        <w:rPr>
          <w:b/>
          <w:bCs/>
          <w:noProof/>
        </w:rPr>
      </w:sdtEndPr>
      <w:sdtContent>
        <w:p w:rsidR="005E1ADB" w:rsidRDefault="005E1ADB" w:rsidP="005E1ADB">
          <w:pPr>
            <w:pStyle w:val="TOCHeading"/>
            <w:outlineLvl w:val="2"/>
          </w:pPr>
          <w:r>
            <w:t>Contents</w:t>
          </w:r>
          <w:bookmarkEnd w:id="0"/>
        </w:p>
        <w:p w:rsidR="00763B1E" w:rsidRDefault="005E1ADB">
          <w:pPr>
            <w:pStyle w:val="TOC3"/>
            <w:tabs>
              <w:tab w:val="right" w:leader="dot" w:pos="10456"/>
            </w:tabs>
            <w:rPr>
              <w:rFonts w:asciiTheme="minorHAnsi" w:eastAsiaTheme="minorEastAsia" w:hAnsiTheme="minorHAnsi" w:cstheme="minorBidi"/>
              <w:noProof/>
              <w:lang w:eastAsia="en-GB" w:bidi="ar-SA"/>
            </w:rPr>
          </w:pPr>
          <w:r>
            <w:fldChar w:fldCharType="begin"/>
          </w:r>
          <w:r>
            <w:instrText xml:space="preserve"> TOC \o "1-3" \h \z \u </w:instrText>
          </w:r>
          <w:r>
            <w:fldChar w:fldCharType="separate"/>
          </w:r>
          <w:hyperlink w:anchor="_Toc404111074" w:history="1">
            <w:r w:rsidR="00763B1E" w:rsidRPr="00293951">
              <w:rPr>
                <w:rStyle w:val="Hyperlink"/>
                <w:noProof/>
              </w:rPr>
              <w:t>Contents</w:t>
            </w:r>
            <w:r w:rsidR="00763B1E">
              <w:rPr>
                <w:noProof/>
                <w:webHidden/>
              </w:rPr>
              <w:tab/>
            </w:r>
            <w:r w:rsidR="00763B1E">
              <w:rPr>
                <w:noProof/>
                <w:webHidden/>
              </w:rPr>
              <w:fldChar w:fldCharType="begin"/>
            </w:r>
            <w:r w:rsidR="00763B1E">
              <w:rPr>
                <w:noProof/>
                <w:webHidden/>
              </w:rPr>
              <w:instrText xml:space="preserve"> PAGEREF _Toc404111074 \h </w:instrText>
            </w:r>
            <w:r w:rsidR="00763B1E">
              <w:rPr>
                <w:noProof/>
                <w:webHidden/>
              </w:rPr>
            </w:r>
            <w:r w:rsidR="00763B1E">
              <w:rPr>
                <w:noProof/>
                <w:webHidden/>
              </w:rPr>
              <w:fldChar w:fldCharType="separate"/>
            </w:r>
            <w:r w:rsidR="00763B1E">
              <w:rPr>
                <w:noProof/>
                <w:webHidden/>
              </w:rPr>
              <w:t>1</w:t>
            </w:r>
            <w:r w:rsidR="00763B1E">
              <w:rPr>
                <w:noProof/>
                <w:webHidden/>
              </w:rPr>
              <w:fldChar w:fldCharType="end"/>
            </w:r>
          </w:hyperlink>
        </w:p>
        <w:p w:rsidR="00763B1E" w:rsidRDefault="004C3E31">
          <w:pPr>
            <w:pStyle w:val="TOC1"/>
            <w:tabs>
              <w:tab w:val="right" w:leader="dot" w:pos="10456"/>
            </w:tabs>
            <w:rPr>
              <w:rFonts w:asciiTheme="minorHAnsi" w:eastAsiaTheme="minorEastAsia" w:hAnsiTheme="minorHAnsi" w:cstheme="minorBidi"/>
              <w:noProof/>
              <w:lang w:eastAsia="en-GB" w:bidi="ar-SA"/>
            </w:rPr>
          </w:pPr>
          <w:hyperlink w:anchor="_Toc404111075" w:history="1">
            <w:r w:rsidR="00763B1E" w:rsidRPr="00293951">
              <w:rPr>
                <w:rStyle w:val="Hyperlink"/>
                <w:noProof/>
              </w:rPr>
              <w:t>Introduction</w:t>
            </w:r>
            <w:r w:rsidR="00763B1E">
              <w:rPr>
                <w:noProof/>
                <w:webHidden/>
              </w:rPr>
              <w:tab/>
            </w:r>
            <w:r w:rsidR="00763B1E">
              <w:rPr>
                <w:noProof/>
                <w:webHidden/>
              </w:rPr>
              <w:fldChar w:fldCharType="begin"/>
            </w:r>
            <w:r w:rsidR="00763B1E">
              <w:rPr>
                <w:noProof/>
                <w:webHidden/>
              </w:rPr>
              <w:instrText xml:space="preserve"> PAGEREF _Toc404111075 \h </w:instrText>
            </w:r>
            <w:r w:rsidR="00763B1E">
              <w:rPr>
                <w:noProof/>
                <w:webHidden/>
              </w:rPr>
            </w:r>
            <w:r w:rsidR="00763B1E">
              <w:rPr>
                <w:noProof/>
                <w:webHidden/>
              </w:rPr>
              <w:fldChar w:fldCharType="separate"/>
            </w:r>
            <w:r w:rsidR="00763B1E">
              <w:rPr>
                <w:noProof/>
                <w:webHidden/>
              </w:rPr>
              <w:t>11</w:t>
            </w:r>
            <w:r w:rsidR="00763B1E">
              <w:rPr>
                <w:noProof/>
                <w:webHidden/>
              </w:rPr>
              <w:fldChar w:fldCharType="end"/>
            </w:r>
          </w:hyperlink>
        </w:p>
        <w:p w:rsidR="00763B1E" w:rsidRDefault="004C3E31">
          <w:pPr>
            <w:pStyle w:val="TOC1"/>
            <w:tabs>
              <w:tab w:val="right" w:leader="dot" w:pos="10456"/>
            </w:tabs>
            <w:rPr>
              <w:rFonts w:asciiTheme="minorHAnsi" w:eastAsiaTheme="minorEastAsia" w:hAnsiTheme="minorHAnsi" w:cstheme="minorBidi"/>
              <w:noProof/>
              <w:lang w:eastAsia="en-GB" w:bidi="ar-SA"/>
            </w:rPr>
          </w:pPr>
          <w:hyperlink w:anchor="_Toc404111076" w:history="1">
            <w:r w:rsidR="00763B1E" w:rsidRPr="00293951">
              <w:rPr>
                <w:rStyle w:val="Hyperlink"/>
                <w:noProof/>
              </w:rPr>
              <w:t>Getting into the system</w:t>
            </w:r>
            <w:r w:rsidR="00763B1E">
              <w:rPr>
                <w:noProof/>
                <w:webHidden/>
              </w:rPr>
              <w:tab/>
            </w:r>
            <w:r w:rsidR="00763B1E">
              <w:rPr>
                <w:noProof/>
                <w:webHidden/>
              </w:rPr>
              <w:fldChar w:fldCharType="begin"/>
            </w:r>
            <w:r w:rsidR="00763B1E">
              <w:rPr>
                <w:noProof/>
                <w:webHidden/>
              </w:rPr>
              <w:instrText xml:space="preserve"> PAGEREF _Toc404111076 \h </w:instrText>
            </w:r>
            <w:r w:rsidR="00763B1E">
              <w:rPr>
                <w:noProof/>
                <w:webHidden/>
              </w:rPr>
            </w:r>
            <w:r w:rsidR="00763B1E">
              <w:rPr>
                <w:noProof/>
                <w:webHidden/>
              </w:rPr>
              <w:fldChar w:fldCharType="separate"/>
            </w:r>
            <w:r w:rsidR="00763B1E">
              <w:rPr>
                <w:noProof/>
                <w:webHidden/>
              </w:rPr>
              <w:t>12</w:t>
            </w:r>
            <w:r w:rsidR="00763B1E">
              <w:rPr>
                <w:noProof/>
                <w:webHidden/>
              </w:rPr>
              <w:fldChar w:fldCharType="end"/>
            </w:r>
          </w:hyperlink>
        </w:p>
        <w:p w:rsidR="00763B1E" w:rsidRDefault="004C3E31">
          <w:pPr>
            <w:pStyle w:val="TOC1"/>
            <w:tabs>
              <w:tab w:val="right" w:leader="dot" w:pos="10456"/>
            </w:tabs>
            <w:rPr>
              <w:rFonts w:asciiTheme="minorHAnsi" w:eastAsiaTheme="minorEastAsia" w:hAnsiTheme="minorHAnsi" w:cstheme="minorBidi"/>
              <w:noProof/>
              <w:lang w:eastAsia="en-GB" w:bidi="ar-SA"/>
            </w:rPr>
          </w:pPr>
          <w:hyperlink w:anchor="_Toc404111077" w:history="1">
            <w:r w:rsidR="00763B1E" w:rsidRPr="00293951">
              <w:rPr>
                <w:rStyle w:val="Hyperlink"/>
                <w:noProof/>
              </w:rPr>
              <w:t>Management information</w:t>
            </w:r>
            <w:r w:rsidR="00763B1E">
              <w:rPr>
                <w:noProof/>
                <w:webHidden/>
              </w:rPr>
              <w:tab/>
            </w:r>
            <w:r w:rsidR="00763B1E">
              <w:rPr>
                <w:noProof/>
                <w:webHidden/>
              </w:rPr>
              <w:fldChar w:fldCharType="begin"/>
            </w:r>
            <w:r w:rsidR="00763B1E">
              <w:rPr>
                <w:noProof/>
                <w:webHidden/>
              </w:rPr>
              <w:instrText xml:space="preserve"> PAGEREF _Toc404111077 \h </w:instrText>
            </w:r>
            <w:r w:rsidR="00763B1E">
              <w:rPr>
                <w:noProof/>
                <w:webHidden/>
              </w:rPr>
            </w:r>
            <w:r w:rsidR="00763B1E">
              <w:rPr>
                <w:noProof/>
                <w:webHidden/>
              </w:rPr>
              <w:fldChar w:fldCharType="separate"/>
            </w:r>
            <w:r w:rsidR="00763B1E">
              <w:rPr>
                <w:noProof/>
                <w:webHidden/>
              </w:rPr>
              <w:t>13</w:t>
            </w:r>
            <w:r w:rsidR="00763B1E">
              <w:rPr>
                <w:noProof/>
                <w:webHidden/>
              </w:rPr>
              <w:fldChar w:fldCharType="end"/>
            </w:r>
          </w:hyperlink>
        </w:p>
        <w:p w:rsidR="00763B1E" w:rsidRDefault="004C3E31">
          <w:pPr>
            <w:pStyle w:val="TOC2"/>
            <w:tabs>
              <w:tab w:val="right" w:leader="dot" w:pos="10456"/>
            </w:tabs>
            <w:rPr>
              <w:rFonts w:asciiTheme="minorHAnsi" w:eastAsiaTheme="minorEastAsia" w:hAnsiTheme="minorHAnsi" w:cstheme="minorBidi"/>
              <w:noProof/>
              <w:lang w:eastAsia="en-GB" w:bidi="ar-SA"/>
            </w:rPr>
          </w:pPr>
          <w:hyperlink w:anchor="_Toc404111078" w:history="1">
            <w:r w:rsidR="00763B1E" w:rsidRPr="00293951">
              <w:rPr>
                <w:rStyle w:val="Hyperlink"/>
                <w:noProof/>
              </w:rPr>
              <w:t>Statement Summary by Landlord</w:t>
            </w:r>
            <w:r w:rsidR="00763B1E">
              <w:rPr>
                <w:noProof/>
                <w:webHidden/>
              </w:rPr>
              <w:tab/>
            </w:r>
            <w:r w:rsidR="00763B1E">
              <w:rPr>
                <w:noProof/>
                <w:webHidden/>
              </w:rPr>
              <w:fldChar w:fldCharType="begin"/>
            </w:r>
            <w:r w:rsidR="00763B1E">
              <w:rPr>
                <w:noProof/>
                <w:webHidden/>
              </w:rPr>
              <w:instrText xml:space="preserve"> PAGEREF _Toc404111078 \h </w:instrText>
            </w:r>
            <w:r w:rsidR="00763B1E">
              <w:rPr>
                <w:noProof/>
                <w:webHidden/>
              </w:rPr>
            </w:r>
            <w:r w:rsidR="00763B1E">
              <w:rPr>
                <w:noProof/>
                <w:webHidden/>
              </w:rPr>
              <w:fldChar w:fldCharType="separate"/>
            </w:r>
            <w:r w:rsidR="00763B1E">
              <w:rPr>
                <w:noProof/>
                <w:webHidden/>
              </w:rPr>
              <w:t>14</w:t>
            </w:r>
            <w:r w:rsidR="00763B1E">
              <w:rPr>
                <w:noProof/>
                <w:webHidden/>
              </w:rPr>
              <w:fldChar w:fldCharType="end"/>
            </w:r>
          </w:hyperlink>
        </w:p>
        <w:p w:rsidR="00763B1E" w:rsidRDefault="004C3E31">
          <w:pPr>
            <w:pStyle w:val="TOC3"/>
            <w:tabs>
              <w:tab w:val="right" w:leader="dot" w:pos="10456"/>
            </w:tabs>
            <w:rPr>
              <w:rFonts w:asciiTheme="minorHAnsi" w:eastAsiaTheme="minorEastAsia" w:hAnsiTheme="minorHAnsi" w:cstheme="minorBidi"/>
              <w:noProof/>
              <w:lang w:eastAsia="en-GB" w:bidi="ar-SA"/>
            </w:rPr>
          </w:pPr>
          <w:hyperlink w:anchor="_Toc404111079" w:history="1">
            <w:r w:rsidR="00763B1E" w:rsidRPr="00293951">
              <w:rPr>
                <w:rStyle w:val="Hyperlink"/>
                <w:noProof/>
              </w:rPr>
              <w:t>Summary of Monthly Fees by Property Manager:</w:t>
            </w:r>
            <w:r w:rsidR="00763B1E">
              <w:rPr>
                <w:noProof/>
                <w:webHidden/>
              </w:rPr>
              <w:tab/>
            </w:r>
            <w:r w:rsidR="00763B1E">
              <w:rPr>
                <w:noProof/>
                <w:webHidden/>
              </w:rPr>
              <w:fldChar w:fldCharType="begin"/>
            </w:r>
            <w:r w:rsidR="00763B1E">
              <w:rPr>
                <w:noProof/>
                <w:webHidden/>
              </w:rPr>
              <w:instrText xml:space="preserve"> PAGEREF _Toc404111079 \h </w:instrText>
            </w:r>
            <w:r w:rsidR="00763B1E">
              <w:rPr>
                <w:noProof/>
                <w:webHidden/>
              </w:rPr>
            </w:r>
            <w:r w:rsidR="00763B1E">
              <w:rPr>
                <w:noProof/>
                <w:webHidden/>
              </w:rPr>
              <w:fldChar w:fldCharType="separate"/>
            </w:r>
            <w:r w:rsidR="00763B1E">
              <w:rPr>
                <w:noProof/>
                <w:webHidden/>
              </w:rPr>
              <w:t>14</w:t>
            </w:r>
            <w:r w:rsidR="00763B1E">
              <w:rPr>
                <w:noProof/>
                <w:webHidden/>
              </w:rPr>
              <w:fldChar w:fldCharType="end"/>
            </w:r>
          </w:hyperlink>
        </w:p>
        <w:p w:rsidR="00763B1E" w:rsidRDefault="004C3E31">
          <w:pPr>
            <w:pStyle w:val="TOC3"/>
            <w:tabs>
              <w:tab w:val="right" w:leader="dot" w:pos="10456"/>
            </w:tabs>
            <w:rPr>
              <w:rFonts w:asciiTheme="minorHAnsi" w:eastAsiaTheme="minorEastAsia" w:hAnsiTheme="minorHAnsi" w:cstheme="minorBidi"/>
              <w:noProof/>
              <w:lang w:eastAsia="en-GB" w:bidi="ar-SA"/>
            </w:rPr>
          </w:pPr>
          <w:hyperlink w:anchor="_Toc404111080" w:history="1">
            <w:r w:rsidR="00763B1E" w:rsidRPr="00293951">
              <w:rPr>
                <w:rStyle w:val="Hyperlink"/>
                <w:noProof/>
              </w:rPr>
              <w:t>Monthly fees by Property Manager:</w:t>
            </w:r>
            <w:r w:rsidR="00763B1E">
              <w:rPr>
                <w:noProof/>
                <w:webHidden/>
              </w:rPr>
              <w:tab/>
            </w:r>
            <w:r w:rsidR="00763B1E">
              <w:rPr>
                <w:noProof/>
                <w:webHidden/>
              </w:rPr>
              <w:fldChar w:fldCharType="begin"/>
            </w:r>
            <w:r w:rsidR="00763B1E">
              <w:rPr>
                <w:noProof/>
                <w:webHidden/>
              </w:rPr>
              <w:instrText xml:space="preserve"> PAGEREF _Toc404111080 \h </w:instrText>
            </w:r>
            <w:r w:rsidR="00763B1E">
              <w:rPr>
                <w:noProof/>
                <w:webHidden/>
              </w:rPr>
            </w:r>
            <w:r w:rsidR="00763B1E">
              <w:rPr>
                <w:noProof/>
                <w:webHidden/>
              </w:rPr>
              <w:fldChar w:fldCharType="separate"/>
            </w:r>
            <w:r w:rsidR="00763B1E">
              <w:rPr>
                <w:noProof/>
                <w:webHidden/>
              </w:rPr>
              <w:t>15</w:t>
            </w:r>
            <w:r w:rsidR="00763B1E">
              <w:rPr>
                <w:noProof/>
                <w:webHidden/>
              </w:rPr>
              <w:fldChar w:fldCharType="end"/>
            </w:r>
          </w:hyperlink>
        </w:p>
        <w:p w:rsidR="00763B1E" w:rsidRDefault="004C3E31">
          <w:pPr>
            <w:pStyle w:val="TOC3"/>
            <w:tabs>
              <w:tab w:val="right" w:leader="dot" w:pos="10456"/>
            </w:tabs>
            <w:rPr>
              <w:rFonts w:asciiTheme="minorHAnsi" w:eastAsiaTheme="minorEastAsia" w:hAnsiTheme="minorHAnsi" w:cstheme="minorBidi"/>
              <w:noProof/>
              <w:lang w:eastAsia="en-GB" w:bidi="ar-SA"/>
            </w:rPr>
          </w:pPr>
          <w:hyperlink w:anchor="_Toc404111081" w:history="1">
            <w:r w:rsidR="00763B1E" w:rsidRPr="00293951">
              <w:rPr>
                <w:rStyle w:val="Hyperlink"/>
                <w:noProof/>
              </w:rPr>
              <w:t>Rent Arrears</w:t>
            </w:r>
            <w:r w:rsidR="00763B1E">
              <w:rPr>
                <w:noProof/>
                <w:webHidden/>
              </w:rPr>
              <w:tab/>
            </w:r>
            <w:r w:rsidR="00763B1E">
              <w:rPr>
                <w:noProof/>
                <w:webHidden/>
              </w:rPr>
              <w:fldChar w:fldCharType="begin"/>
            </w:r>
            <w:r w:rsidR="00763B1E">
              <w:rPr>
                <w:noProof/>
                <w:webHidden/>
              </w:rPr>
              <w:instrText xml:space="preserve"> PAGEREF _Toc404111081 \h </w:instrText>
            </w:r>
            <w:r w:rsidR="00763B1E">
              <w:rPr>
                <w:noProof/>
                <w:webHidden/>
              </w:rPr>
            </w:r>
            <w:r w:rsidR="00763B1E">
              <w:rPr>
                <w:noProof/>
                <w:webHidden/>
              </w:rPr>
              <w:fldChar w:fldCharType="separate"/>
            </w:r>
            <w:r w:rsidR="00763B1E">
              <w:rPr>
                <w:noProof/>
                <w:webHidden/>
              </w:rPr>
              <w:t>15</w:t>
            </w:r>
            <w:r w:rsidR="00763B1E">
              <w:rPr>
                <w:noProof/>
                <w:webHidden/>
              </w:rPr>
              <w:fldChar w:fldCharType="end"/>
            </w:r>
          </w:hyperlink>
        </w:p>
        <w:p w:rsidR="00763B1E" w:rsidRDefault="004C3E31">
          <w:pPr>
            <w:pStyle w:val="TOC3"/>
            <w:tabs>
              <w:tab w:val="right" w:leader="dot" w:pos="10456"/>
            </w:tabs>
            <w:rPr>
              <w:rFonts w:asciiTheme="minorHAnsi" w:eastAsiaTheme="minorEastAsia" w:hAnsiTheme="minorHAnsi" w:cstheme="minorBidi"/>
              <w:noProof/>
              <w:lang w:eastAsia="en-GB" w:bidi="ar-SA"/>
            </w:rPr>
          </w:pPr>
          <w:hyperlink w:anchor="_Toc404111082" w:history="1">
            <w:r w:rsidR="00763B1E" w:rsidRPr="00293951">
              <w:rPr>
                <w:rStyle w:val="Hyperlink"/>
                <w:noProof/>
              </w:rPr>
              <w:t>Unprocessed Cost Summary:</w:t>
            </w:r>
            <w:r w:rsidR="00763B1E">
              <w:rPr>
                <w:noProof/>
                <w:webHidden/>
              </w:rPr>
              <w:tab/>
            </w:r>
            <w:r w:rsidR="00763B1E">
              <w:rPr>
                <w:noProof/>
                <w:webHidden/>
              </w:rPr>
              <w:fldChar w:fldCharType="begin"/>
            </w:r>
            <w:r w:rsidR="00763B1E">
              <w:rPr>
                <w:noProof/>
                <w:webHidden/>
              </w:rPr>
              <w:instrText xml:space="preserve"> PAGEREF _Toc404111082 \h </w:instrText>
            </w:r>
            <w:r w:rsidR="00763B1E">
              <w:rPr>
                <w:noProof/>
                <w:webHidden/>
              </w:rPr>
            </w:r>
            <w:r w:rsidR="00763B1E">
              <w:rPr>
                <w:noProof/>
                <w:webHidden/>
              </w:rPr>
              <w:fldChar w:fldCharType="separate"/>
            </w:r>
            <w:r w:rsidR="00763B1E">
              <w:rPr>
                <w:noProof/>
                <w:webHidden/>
              </w:rPr>
              <w:t>15</w:t>
            </w:r>
            <w:r w:rsidR="00763B1E">
              <w:rPr>
                <w:noProof/>
                <w:webHidden/>
              </w:rPr>
              <w:fldChar w:fldCharType="end"/>
            </w:r>
          </w:hyperlink>
        </w:p>
        <w:p w:rsidR="00763B1E" w:rsidRDefault="004C3E31">
          <w:pPr>
            <w:pStyle w:val="TOC3"/>
            <w:tabs>
              <w:tab w:val="right" w:leader="dot" w:pos="10456"/>
            </w:tabs>
            <w:rPr>
              <w:rFonts w:asciiTheme="minorHAnsi" w:eastAsiaTheme="minorEastAsia" w:hAnsiTheme="minorHAnsi" w:cstheme="minorBidi"/>
              <w:noProof/>
              <w:lang w:eastAsia="en-GB" w:bidi="ar-SA"/>
            </w:rPr>
          </w:pPr>
          <w:hyperlink w:anchor="_Toc404111083" w:history="1">
            <w:r w:rsidR="00763B1E" w:rsidRPr="00293951">
              <w:rPr>
                <w:rStyle w:val="Hyperlink"/>
                <w:noProof/>
              </w:rPr>
              <w:t>Maintenance activity: summary of current contractor instructions</w:t>
            </w:r>
            <w:r w:rsidR="00763B1E">
              <w:rPr>
                <w:noProof/>
                <w:webHidden/>
              </w:rPr>
              <w:tab/>
            </w:r>
            <w:r w:rsidR="00763B1E">
              <w:rPr>
                <w:noProof/>
                <w:webHidden/>
              </w:rPr>
              <w:fldChar w:fldCharType="begin"/>
            </w:r>
            <w:r w:rsidR="00763B1E">
              <w:rPr>
                <w:noProof/>
                <w:webHidden/>
              </w:rPr>
              <w:instrText xml:space="preserve"> PAGEREF _Toc404111083 \h </w:instrText>
            </w:r>
            <w:r w:rsidR="00763B1E">
              <w:rPr>
                <w:noProof/>
                <w:webHidden/>
              </w:rPr>
            </w:r>
            <w:r w:rsidR="00763B1E">
              <w:rPr>
                <w:noProof/>
                <w:webHidden/>
              </w:rPr>
              <w:fldChar w:fldCharType="separate"/>
            </w:r>
            <w:r w:rsidR="00763B1E">
              <w:rPr>
                <w:noProof/>
                <w:webHidden/>
              </w:rPr>
              <w:t>16</w:t>
            </w:r>
            <w:r w:rsidR="00763B1E">
              <w:rPr>
                <w:noProof/>
                <w:webHidden/>
              </w:rPr>
              <w:fldChar w:fldCharType="end"/>
            </w:r>
          </w:hyperlink>
        </w:p>
        <w:p w:rsidR="00763B1E" w:rsidRDefault="004C3E31">
          <w:pPr>
            <w:pStyle w:val="TOC3"/>
            <w:tabs>
              <w:tab w:val="right" w:leader="dot" w:pos="10456"/>
            </w:tabs>
            <w:rPr>
              <w:rFonts w:asciiTheme="minorHAnsi" w:eastAsiaTheme="minorEastAsia" w:hAnsiTheme="minorHAnsi" w:cstheme="minorBidi"/>
              <w:noProof/>
              <w:lang w:eastAsia="en-GB" w:bidi="ar-SA"/>
            </w:rPr>
          </w:pPr>
          <w:hyperlink w:anchor="_Toc404111084" w:history="1">
            <w:r w:rsidR="00763B1E" w:rsidRPr="00293951">
              <w:rPr>
                <w:rStyle w:val="Hyperlink"/>
                <w:noProof/>
              </w:rPr>
              <w:t>Property Update Summary</w:t>
            </w:r>
            <w:r w:rsidR="00763B1E">
              <w:rPr>
                <w:noProof/>
                <w:webHidden/>
              </w:rPr>
              <w:tab/>
            </w:r>
            <w:r w:rsidR="00763B1E">
              <w:rPr>
                <w:noProof/>
                <w:webHidden/>
              </w:rPr>
              <w:fldChar w:fldCharType="begin"/>
            </w:r>
            <w:r w:rsidR="00763B1E">
              <w:rPr>
                <w:noProof/>
                <w:webHidden/>
              </w:rPr>
              <w:instrText xml:space="preserve"> PAGEREF _Toc404111084 \h </w:instrText>
            </w:r>
            <w:r w:rsidR="00763B1E">
              <w:rPr>
                <w:noProof/>
                <w:webHidden/>
              </w:rPr>
            </w:r>
            <w:r w:rsidR="00763B1E">
              <w:rPr>
                <w:noProof/>
                <w:webHidden/>
              </w:rPr>
              <w:fldChar w:fldCharType="separate"/>
            </w:r>
            <w:r w:rsidR="00763B1E">
              <w:rPr>
                <w:noProof/>
                <w:webHidden/>
              </w:rPr>
              <w:t>16</w:t>
            </w:r>
            <w:r w:rsidR="00763B1E">
              <w:rPr>
                <w:noProof/>
                <w:webHidden/>
              </w:rPr>
              <w:fldChar w:fldCharType="end"/>
            </w:r>
          </w:hyperlink>
        </w:p>
        <w:p w:rsidR="00763B1E" w:rsidRDefault="004C3E31">
          <w:pPr>
            <w:pStyle w:val="TOC3"/>
            <w:tabs>
              <w:tab w:val="right" w:leader="dot" w:pos="10456"/>
            </w:tabs>
            <w:rPr>
              <w:rFonts w:asciiTheme="minorHAnsi" w:eastAsiaTheme="minorEastAsia" w:hAnsiTheme="minorHAnsi" w:cstheme="minorBidi"/>
              <w:noProof/>
              <w:lang w:eastAsia="en-GB" w:bidi="ar-SA"/>
            </w:rPr>
          </w:pPr>
          <w:hyperlink w:anchor="_Toc404111085" w:history="1">
            <w:r w:rsidR="00763B1E" w:rsidRPr="00293951">
              <w:rPr>
                <w:rStyle w:val="Hyperlink"/>
                <w:noProof/>
              </w:rPr>
              <w:t>Properties taken back by Landlord</w:t>
            </w:r>
            <w:r w:rsidR="00763B1E">
              <w:rPr>
                <w:noProof/>
                <w:webHidden/>
              </w:rPr>
              <w:tab/>
            </w:r>
            <w:r w:rsidR="00763B1E">
              <w:rPr>
                <w:noProof/>
                <w:webHidden/>
              </w:rPr>
              <w:fldChar w:fldCharType="begin"/>
            </w:r>
            <w:r w:rsidR="00763B1E">
              <w:rPr>
                <w:noProof/>
                <w:webHidden/>
              </w:rPr>
              <w:instrText xml:space="preserve"> PAGEREF _Toc404111085 \h </w:instrText>
            </w:r>
            <w:r w:rsidR="00763B1E">
              <w:rPr>
                <w:noProof/>
                <w:webHidden/>
              </w:rPr>
            </w:r>
            <w:r w:rsidR="00763B1E">
              <w:rPr>
                <w:noProof/>
                <w:webHidden/>
              </w:rPr>
              <w:fldChar w:fldCharType="separate"/>
            </w:r>
            <w:r w:rsidR="00763B1E">
              <w:rPr>
                <w:noProof/>
                <w:webHidden/>
              </w:rPr>
              <w:t>17</w:t>
            </w:r>
            <w:r w:rsidR="00763B1E">
              <w:rPr>
                <w:noProof/>
                <w:webHidden/>
              </w:rPr>
              <w:fldChar w:fldCharType="end"/>
            </w:r>
          </w:hyperlink>
        </w:p>
        <w:p w:rsidR="00763B1E" w:rsidRDefault="004C3E31">
          <w:pPr>
            <w:pStyle w:val="TOC3"/>
            <w:tabs>
              <w:tab w:val="right" w:leader="dot" w:pos="10456"/>
            </w:tabs>
            <w:rPr>
              <w:rFonts w:asciiTheme="minorHAnsi" w:eastAsiaTheme="minorEastAsia" w:hAnsiTheme="minorHAnsi" w:cstheme="minorBidi"/>
              <w:noProof/>
              <w:lang w:eastAsia="en-GB" w:bidi="ar-SA"/>
            </w:rPr>
          </w:pPr>
          <w:hyperlink w:anchor="_Toc404111086" w:history="1">
            <w:r w:rsidR="00763B1E" w:rsidRPr="00293951">
              <w:rPr>
                <w:rStyle w:val="Hyperlink"/>
                <w:noProof/>
              </w:rPr>
              <w:t>Vacant Properties</w:t>
            </w:r>
            <w:r w:rsidR="00763B1E">
              <w:rPr>
                <w:noProof/>
                <w:webHidden/>
              </w:rPr>
              <w:tab/>
            </w:r>
            <w:r w:rsidR="00763B1E">
              <w:rPr>
                <w:noProof/>
                <w:webHidden/>
              </w:rPr>
              <w:fldChar w:fldCharType="begin"/>
            </w:r>
            <w:r w:rsidR="00763B1E">
              <w:rPr>
                <w:noProof/>
                <w:webHidden/>
              </w:rPr>
              <w:instrText xml:space="preserve"> PAGEREF _Toc404111086 \h </w:instrText>
            </w:r>
            <w:r w:rsidR="00763B1E">
              <w:rPr>
                <w:noProof/>
                <w:webHidden/>
              </w:rPr>
            </w:r>
            <w:r w:rsidR="00763B1E">
              <w:rPr>
                <w:noProof/>
                <w:webHidden/>
              </w:rPr>
              <w:fldChar w:fldCharType="separate"/>
            </w:r>
            <w:r w:rsidR="00763B1E">
              <w:rPr>
                <w:noProof/>
                <w:webHidden/>
              </w:rPr>
              <w:t>17</w:t>
            </w:r>
            <w:r w:rsidR="00763B1E">
              <w:rPr>
                <w:noProof/>
                <w:webHidden/>
              </w:rPr>
              <w:fldChar w:fldCharType="end"/>
            </w:r>
          </w:hyperlink>
        </w:p>
        <w:p w:rsidR="00763B1E" w:rsidRDefault="004C3E31">
          <w:pPr>
            <w:pStyle w:val="TOC3"/>
            <w:tabs>
              <w:tab w:val="right" w:leader="dot" w:pos="10456"/>
            </w:tabs>
            <w:rPr>
              <w:rFonts w:asciiTheme="minorHAnsi" w:eastAsiaTheme="minorEastAsia" w:hAnsiTheme="minorHAnsi" w:cstheme="minorBidi"/>
              <w:noProof/>
              <w:lang w:eastAsia="en-GB" w:bidi="ar-SA"/>
            </w:rPr>
          </w:pPr>
          <w:hyperlink w:anchor="_Toc404111087" w:history="1">
            <w:r w:rsidR="00763B1E" w:rsidRPr="00293951">
              <w:rPr>
                <w:rStyle w:val="Hyperlink"/>
                <w:noProof/>
              </w:rPr>
              <w:t>NTQs On-Going</w:t>
            </w:r>
            <w:r w:rsidR="00763B1E">
              <w:rPr>
                <w:noProof/>
                <w:webHidden/>
              </w:rPr>
              <w:tab/>
            </w:r>
            <w:r w:rsidR="00763B1E">
              <w:rPr>
                <w:noProof/>
                <w:webHidden/>
              </w:rPr>
              <w:fldChar w:fldCharType="begin"/>
            </w:r>
            <w:r w:rsidR="00763B1E">
              <w:rPr>
                <w:noProof/>
                <w:webHidden/>
              </w:rPr>
              <w:instrText xml:space="preserve"> PAGEREF _Toc404111087 \h </w:instrText>
            </w:r>
            <w:r w:rsidR="00763B1E">
              <w:rPr>
                <w:noProof/>
                <w:webHidden/>
              </w:rPr>
            </w:r>
            <w:r w:rsidR="00763B1E">
              <w:rPr>
                <w:noProof/>
                <w:webHidden/>
              </w:rPr>
              <w:fldChar w:fldCharType="separate"/>
            </w:r>
            <w:r w:rsidR="00763B1E">
              <w:rPr>
                <w:noProof/>
                <w:webHidden/>
              </w:rPr>
              <w:t>18</w:t>
            </w:r>
            <w:r w:rsidR="00763B1E">
              <w:rPr>
                <w:noProof/>
                <w:webHidden/>
              </w:rPr>
              <w:fldChar w:fldCharType="end"/>
            </w:r>
          </w:hyperlink>
        </w:p>
        <w:p w:rsidR="00763B1E" w:rsidRDefault="004C3E31">
          <w:pPr>
            <w:pStyle w:val="TOC3"/>
            <w:tabs>
              <w:tab w:val="right" w:leader="dot" w:pos="10456"/>
            </w:tabs>
            <w:rPr>
              <w:rFonts w:asciiTheme="minorHAnsi" w:eastAsiaTheme="minorEastAsia" w:hAnsiTheme="minorHAnsi" w:cstheme="minorBidi"/>
              <w:noProof/>
              <w:lang w:eastAsia="en-GB" w:bidi="ar-SA"/>
            </w:rPr>
          </w:pPr>
          <w:hyperlink w:anchor="_Toc404111088" w:history="1">
            <w:r w:rsidR="00763B1E" w:rsidRPr="00293951">
              <w:rPr>
                <w:rStyle w:val="Hyperlink"/>
                <w:noProof/>
              </w:rPr>
              <w:t>Letting Activities</w:t>
            </w:r>
            <w:r w:rsidR="00763B1E">
              <w:rPr>
                <w:noProof/>
                <w:webHidden/>
              </w:rPr>
              <w:tab/>
            </w:r>
            <w:r w:rsidR="00763B1E">
              <w:rPr>
                <w:noProof/>
                <w:webHidden/>
              </w:rPr>
              <w:fldChar w:fldCharType="begin"/>
            </w:r>
            <w:r w:rsidR="00763B1E">
              <w:rPr>
                <w:noProof/>
                <w:webHidden/>
              </w:rPr>
              <w:instrText xml:space="preserve"> PAGEREF _Toc404111088 \h </w:instrText>
            </w:r>
            <w:r w:rsidR="00763B1E">
              <w:rPr>
                <w:noProof/>
                <w:webHidden/>
              </w:rPr>
            </w:r>
            <w:r w:rsidR="00763B1E">
              <w:rPr>
                <w:noProof/>
                <w:webHidden/>
              </w:rPr>
              <w:fldChar w:fldCharType="separate"/>
            </w:r>
            <w:r w:rsidR="00763B1E">
              <w:rPr>
                <w:noProof/>
                <w:webHidden/>
              </w:rPr>
              <w:t>18</w:t>
            </w:r>
            <w:r w:rsidR="00763B1E">
              <w:rPr>
                <w:noProof/>
                <w:webHidden/>
              </w:rPr>
              <w:fldChar w:fldCharType="end"/>
            </w:r>
          </w:hyperlink>
        </w:p>
        <w:p w:rsidR="00763B1E" w:rsidRDefault="004C3E31">
          <w:pPr>
            <w:pStyle w:val="TOC1"/>
            <w:tabs>
              <w:tab w:val="right" w:leader="dot" w:pos="10456"/>
            </w:tabs>
            <w:rPr>
              <w:rFonts w:asciiTheme="minorHAnsi" w:eastAsiaTheme="minorEastAsia" w:hAnsiTheme="minorHAnsi" w:cstheme="minorBidi"/>
              <w:noProof/>
              <w:lang w:eastAsia="en-GB" w:bidi="ar-SA"/>
            </w:rPr>
          </w:pPr>
          <w:hyperlink w:anchor="_Toc404111089" w:history="1">
            <w:r w:rsidR="00763B1E" w:rsidRPr="00293951">
              <w:rPr>
                <w:rStyle w:val="Hyperlink"/>
                <w:noProof/>
              </w:rPr>
              <w:t>Landlords and Properties</w:t>
            </w:r>
            <w:r w:rsidR="00763B1E">
              <w:rPr>
                <w:noProof/>
                <w:webHidden/>
              </w:rPr>
              <w:tab/>
            </w:r>
            <w:r w:rsidR="00763B1E">
              <w:rPr>
                <w:noProof/>
                <w:webHidden/>
              </w:rPr>
              <w:fldChar w:fldCharType="begin"/>
            </w:r>
            <w:r w:rsidR="00763B1E">
              <w:rPr>
                <w:noProof/>
                <w:webHidden/>
              </w:rPr>
              <w:instrText xml:space="preserve"> PAGEREF _Toc404111089 \h </w:instrText>
            </w:r>
            <w:r w:rsidR="00763B1E">
              <w:rPr>
                <w:noProof/>
                <w:webHidden/>
              </w:rPr>
            </w:r>
            <w:r w:rsidR="00763B1E">
              <w:rPr>
                <w:noProof/>
                <w:webHidden/>
              </w:rPr>
              <w:fldChar w:fldCharType="separate"/>
            </w:r>
            <w:r w:rsidR="00763B1E">
              <w:rPr>
                <w:noProof/>
                <w:webHidden/>
              </w:rPr>
              <w:t>19</w:t>
            </w:r>
            <w:r w:rsidR="00763B1E">
              <w:rPr>
                <w:noProof/>
                <w:webHidden/>
              </w:rPr>
              <w:fldChar w:fldCharType="end"/>
            </w:r>
          </w:hyperlink>
        </w:p>
        <w:p w:rsidR="00763B1E" w:rsidRDefault="004C3E31">
          <w:pPr>
            <w:pStyle w:val="TOC2"/>
            <w:tabs>
              <w:tab w:val="right" w:leader="dot" w:pos="10456"/>
            </w:tabs>
            <w:rPr>
              <w:rFonts w:asciiTheme="minorHAnsi" w:eastAsiaTheme="minorEastAsia" w:hAnsiTheme="minorHAnsi" w:cstheme="minorBidi"/>
              <w:noProof/>
              <w:lang w:eastAsia="en-GB" w:bidi="ar-SA"/>
            </w:rPr>
          </w:pPr>
          <w:hyperlink w:anchor="_Toc404111090" w:history="1">
            <w:r w:rsidR="00763B1E" w:rsidRPr="00293951">
              <w:rPr>
                <w:rStyle w:val="Hyperlink"/>
                <w:noProof/>
              </w:rPr>
              <w:t>The Landlord screen</w:t>
            </w:r>
            <w:r w:rsidR="00763B1E">
              <w:rPr>
                <w:noProof/>
                <w:webHidden/>
              </w:rPr>
              <w:tab/>
            </w:r>
            <w:r w:rsidR="00763B1E">
              <w:rPr>
                <w:noProof/>
                <w:webHidden/>
              </w:rPr>
              <w:fldChar w:fldCharType="begin"/>
            </w:r>
            <w:r w:rsidR="00763B1E">
              <w:rPr>
                <w:noProof/>
                <w:webHidden/>
              </w:rPr>
              <w:instrText xml:space="preserve"> PAGEREF _Toc404111090 \h </w:instrText>
            </w:r>
            <w:r w:rsidR="00763B1E">
              <w:rPr>
                <w:noProof/>
                <w:webHidden/>
              </w:rPr>
            </w:r>
            <w:r w:rsidR="00763B1E">
              <w:rPr>
                <w:noProof/>
                <w:webHidden/>
              </w:rPr>
              <w:fldChar w:fldCharType="separate"/>
            </w:r>
            <w:r w:rsidR="00763B1E">
              <w:rPr>
                <w:noProof/>
                <w:webHidden/>
              </w:rPr>
              <w:t>19</w:t>
            </w:r>
            <w:r w:rsidR="00763B1E">
              <w:rPr>
                <w:noProof/>
                <w:webHidden/>
              </w:rPr>
              <w:fldChar w:fldCharType="end"/>
            </w:r>
          </w:hyperlink>
        </w:p>
        <w:p w:rsidR="00763B1E" w:rsidRDefault="004C3E31">
          <w:pPr>
            <w:pStyle w:val="TOC3"/>
            <w:tabs>
              <w:tab w:val="right" w:leader="dot" w:pos="10456"/>
            </w:tabs>
            <w:rPr>
              <w:rFonts w:asciiTheme="minorHAnsi" w:eastAsiaTheme="minorEastAsia" w:hAnsiTheme="minorHAnsi" w:cstheme="minorBidi"/>
              <w:noProof/>
              <w:lang w:eastAsia="en-GB" w:bidi="ar-SA"/>
            </w:rPr>
          </w:pPr>
          <w:hyperlink w:anchor="_Toc404111091" w:history="1">
            <w:r w:rsidR="00763B1E" w:rsidRPr="00293951">
              <w:rPr>
                <w:rStyle w:val="Hyperlink"/>
                <w:noProof/>
              </w:rPr>
              <w:t>Landlord Referral</w:t>
            </w:r>
            <w:r w:rsidR="00763B1E">
              <w:rPr>
                <w:noProof/>
                <w:webHidden/>
              </w:rPr>
              <w:tab/>
            </w:r>
            <w:r w:rsidR="00763B1E">
              <w:rPr>
                <w:noProof/>
                <w:webHidden/>
              </w:rPr>
              <w:fldChar w:fldCharType="begin"/>
            </w:r>
            <w:r w:rsidR="00763B1E">
              <w:rPr>
                <w:noProof/>
                <w:webHidden/>
              </w:rPr>
              <w:instrText xml:space="preserve"> PAGEREF _Toc404111091 \h </w:instrText>
            </w:r>
            <w:r w:rsidR="00763B1E">
              <w:rPr>
                <w:noProof/>
                <w:webHidden/>
              </w:rPr>
            </w:r>
            <w:r w:rsidR="00763B1E">
              <w:rPr>
                <w:noProof/>
                <w:webHidden/>
              </w:rPr>
              <w:fldChar w:fldCharType="separate"/>
            </w:r>
            <w:r w:rsidR="00763B1E">
              <w:rPr>
                <w:noProof/>
                <w:webHidden/>
              </w:rPr>
              <w:t>23</w:t>
            </w:r>
            <w:r w:rsidR="00763B1E">
              <w:rPr>
                <w:noProof/>
                <w:webHidden/>
              </w:rPr>
              <w:fldChar w:fldCharType="end"/>
            </w:r>
          </w:hyperlink>
        </w:p>
        <w:p w:rsidR="00763B1E" w:rsidRDefault="004C3E31">
          <w:pPr>
            <w:pStyle w:val="TOC3"/>
            <w:tabs>
              <w:tab w:val="right" w:leader="dot" w:pos="10456"/>
            </w:tabs>
            <w:rPr>
              <w:rFonts w:asciiTheme="minorHAnsi" w:eastAsiaTheme="minorEastAsia" w:hAnsiTheme="minorHAnsi" w:cstheme="minorBidi"/>
              <w:noProof/>
              <w:lang w:eastAsia="en-GB" w:bidi="ar-SA"/>
            </w:rPr>
          </w:pPr>
          <w:hyperlink w:anchor="_Toc404111092" w:history="1">
            <w:r w:rsidR="00763B1E" w:rsidRPr="00293951">
              <w:rPr>
                <w:rStyle w:val="Hyperlink"/>
                <w:noProof/>
              </w:rPr>
              <w:t>Landlord Details</w:t>
            </w:r>
            <w:r w:rsidR="00763B1E">
              <w:rPr>
                <w:noProof/>
                <w:webHidden/>
              </w:rPr>
              <w:tab/>
            </w:r>
            <w:r w:rsidR="00763B1E">
              <w:rPr>
                <w:noProof/>
                <w:webHidden/>
              </w:rPr>
              <w:fldChar w:fldCharType="begin"/>
            </w:r>
            <w:r w:rsidR="00763B1E">
              <w:rPr>
                <w:noProof/>
                <w:webHidden/>
              </w:rPr>
              <w:instrText xml:space="preserve"> PAGEREF _Toc404111092 \h </w:instrText>
            </w:r>
            <w:r w:rsidR="00763B1E">
              <w:rPr>
                <w:noProof/>
                <w:webHidden/>
              </w:rPr>
            </w:r>
            <w:r w:rsidR="00763B1E">
              <w:rPr>
                <w:noProof/>
                <w:webHidden/>
              </w:rPr>
              <w:fldChar w:fldCharType="separate"/>
            </w:r>
            <w:r w:rsidR="00763B1E">
              <w:rPr>
                <w:noProof/>
                <w:webHidden/>
              </w:rPr>
              <w:t>23</w:t>
            </w:r>
            <w:r w:rsidR="00763B1E">
              <w:rPr>
                <w:noProof/>
                <w:webHidden/>
              </w:rPr>
              <w:fldChar w:fldCharType="end"/>
            </w:r>
          </w:hyperlink>
        </w:p>
        <w:p w:rsidR="00763B1E" w:rsidRDefault="004C3E31">
          <w:pPr>
            <w:pStyle w:val="TOC3"/>
            <w:tabs>
              <w:tab w:val="right" w:leader="dot" w:pos="10456"/>
            </w:tabs>
            <w:rPr>
              <w:rFonts w:asciiTheme="minorHAnsi" w:eastAsiaTheme="minorEastAsia" w:hAnsiTheme="minorHAnsi" w:cstheme="minorBidi"/>
              <w:noProof/>
              <w:lang w:eastAsia="en-GB" w:bidi="ar-SA"/>
            </w:rPr>
          </w:pPr>
          <w:hyperlink w:anchor="_Toc404111093" w:history="1">
            <w:r w:rsidR="00763B1E" w:rsidRPr="00293951">
              <w:rPr>
                <w:rStyle w:val="Hyperlink"/>
                <w:noProof/>
              </w:rPr>
              <w:t>Landlord bank details</w:t>
            </w:r>
            <w:r w:rsidR="00763B1E">
              <w:rPr>
                <w:noProof/>
                <w:webHidden/>
              </w:rPr>
              <w:tab/>
            </w:r>
            <w:r w:rsidR="00763B1E">
              <w:rPr>
                <w:noProof/>
                <w:webHidden/>
              </w:rPr>
              <w:fldChar w:fldCharType="begin"/>
            </w:r>
            <w:r w:rsidR="00763B1E">
              <w:rPr>
                <w:noProof/>
                <w:webHidden/>
              </w:rPr>
              <w:instrText xml:space="preserve"> PAGEREF _Toc404111093 \h </w:instrText>
            </w:r>
            <w:r w:rsidR="00763B1E">
              <w:rPr>
                <w:noProof/>
                <w:webHidden/>
              </w:rPr>
            </w:r>
            <w:r w:rsidR="00763B1E">
              <w:rPr>
                <w:noProof/>
                <w:webHidden/>
              </w:rPr>
              <w:fldChar w:fldCharType="separate"/>
            </w:r>
            <w:r w:rsidR="00763B1E">
              <w:rPr>
                <w:noProof/>
                <w:webHidden/>
              </w:rPr>
              <w:t>23</w:t>
            </w:r>
            <w:r w:rsidR="00763B1E">
              <w:rPr>
                <w:noProof/>
                <w:webHidden/>
              </w:rPr>
              <w:fldChar w:fldCharType="end"/>
            </w:r>
          </w:hyperlink>
        </w:p>
        <w:p w:rsidR="00763B1E" w:rsidRDefault="004C3E31">
          <w:pPr>
            <w:pStyle w:val="TOC3"/>
            <w:tabs>
              <w:tab w:val="right" w:leader="dot" w:pos="10456"/>
            </w:tabs>
            <w:rPr>
              <w:rFonts w:asciiTheme="minorHAnsi" w:eastAsiaTheme="minorEastAsia" w:hAnsiTheme="minorHAnsi" w:cstheme="minorBidi"/>
              <w:noProof/>
              <w:lang w:eastAsia="en-GB" w:bidi="ar-SA"/>
            </w:rPr>
          </w:pPr>
          <w:hyperlink w:anchor="_Toc404111094" w:history="1">
            <w:r w:rsidR="00763B1E" w:rsidRPr="00293951">
              <w:rPr>
                <w:rStyle w:val="Hyperlink"/>
                <w:noProof/>
              </w:rPr>
              <w:t>Contact with Landlord</w:t>
            </w:r>
            <w:r w:rsidR="00763B1E">
              <w:rPr>
                <w:noProof/>
                <w:webHidden/>
              </w:rPr>
              <w:tab/>
            </w:r>
            <w:r w:rsidR="00763B1E">
              <w:rPr>
                <w:noProof/>
                <w:webHidden/>
              </w:rPr>
              <w:fldChar w:fldCharType="begin"/>
            </w:r>
            <w:r w:rsidR="00763B1E">
              <w:rPr>
                <w:noProof/>
                <w:webHidden/>
              </w:rPr>
              <w:instrText xml:space="preserve"> PAGEREF _Toc404111094 \h </w:instrText>
            </w:r>
            <w:r w:rsidR="00763B1E">
              <w:rPr>
                <w:noProof/>
                <w:webHidden/>
              </w:rPr>
            </w:r>
            <w:r w:rsidR="00763B1E">
              <w:rPr>
                <w:noProof/>
                <w:webHidden/>
              </w:rPr>
              <w:fldChar w:fldCharType="separate"/>
            </w:r>
            <w:r w:rsidR="00763B1E">
              <w:rPr>
                <w:noProof/>
                <w:webHidden/>
              </w:rPr>
              <w:t>23</w:t>
            </w:r>
            <w:r w:rsidR="00763B1E">
              <w:rPr>
                <w:noProof/>
                <w:webHidden/>
              </w:rPr>
              <w:fldChar w:fldCharType="end"/>
            </w:r>
          </w:hyperlink>
        </w:p>
        <w:p w:rsidR="00763B1E" w:rsidRDefault="004C3E31">
          <w:pPr>
            <w:pStyle w:val="TOC2"/>
            <w:tabs>
              <w:tab w:val="right" w:leader="dot" w:pos="10456"/>
            </w:tabs>
            <w:rPr>
              <w:rFonts w:asciiTheme="minorHAnsi" w:eastAsiaTheme="minorEastAsia" w:hAnsiTheme="minorHAnsi" w:cstheme="minorBidi"/>
              <w:noProof/>
              <w:lang w:eastAsia="en-GB" w:bidi="ar-SA"/>
            </w:rPr>
          </w:pPr>
          <w:hyperlink w:anchor="_Toc404111095" w:history="1">
            <w:r w:rsidR="00763B1E" w:rsidRPr="00293951">
              <w:rPr>
                <w:rStyle w:val="Hyperlink"/>
                <w:noProof/>
              </w:rPr>
              <w:t>Multiple Landlords on MRS</w:t>
            </w:r>
            <w:r w:rsidR="00763B1E">
              <w:rPr>
                <w:noProof/>
                <w:webHidden/>
              </w:rPr>
              <w:tab/>
            </w:r>
            <w:r w:rsidR="00763B1E">
              <w:rPr>
                <w:noProof/>
                <w:webHidden/>
              </w:rPr>
              <w:fldChar w:fldCharType="begin"/>
            </w:r>
            <w:r w:rsidR="00763B1E">
              <w:rPr>
                <w:noProof/>
                <w:webHidden/>
              </w:rPr>
              <w:instrText xml:space="preserve"> PAGEREF _Toc404111095 \h </w:instrText>
            </w:r>
            <w:r w:rsidR="00763B1E">
              <w:rPr>
                <w:noProof/>
                <w:webHidden/>
              </w:rPr>
            </w:r>
            <w:r w:rsidR="00763B1E">
              <w:rPr>
                <w:noProof/>
                <w:webHidden/>
              </w:rPr>
              <w:fldChar w:fldCharType="separate"/>
            </w:r>
            <w:r w:rsidR="00763B1E">
              <w:rPr>
                <w:noProof/>
                <w:webHidden/>
              </w:rPr>
              <w:t>24</w:t>
            </w:r>
            <w:r w:rsidR="00763B1E">
              <w:rPr>
                <w:noProof/>
                <w:webHidden/>
              </w:rPr>
              <w:fldChar w:fldCharType="end"/>
            </w:r>
          </w:hyperlink>
        </w:p>
        <w:p w:rsidR="00763B1E" w:rsidRDefault="004C3E31">
          <w:pPr>
            <w:pStyle w:val="TOC1"/>
            <w:tabs>
              <w:tab w:val="right" w:leader="dot" w:pos="10456"/>
            </w:tabs>
            <w:rPr>
              <w:rFonts w:asciiTheme="minorHAnsi" w:eastAsiaTheme="minorEastAsia" w:hAnsiTheme="minorHAnsi" w:cstheme="minorBidi"/>
              <w:noProof/>
              <w:lang w:eastAsia="en-GB" w:bidi="ar-SA"/>
            </w:rPr>
          </w:pPr>
          <w:hyperlink w:anchor="_Toc404111096" w:history="1">
            <w:r w:rsidR="00763B1E" w:rsidRPr="00293951">
              <w:rPr>
                <w:rStyle w:val="Hyperlink"/>
                <w:noProof/>
              </w:rPr>
              <w:t>Property Summary window</w:t>
            </w:r>
            <w:r w:rsidR="00763B1E">
              <w:rPr>
                <w:noProof/>
                <w:webHidden/>
              </w:rPr>
              <w:tab/>
            </w:r>
            <w:r w:rsidR="00763B1E">
              <w:rPr>
                <w:noProof/>
                <w:webHidden/>
              </w:rPr>
              <w:fldChar w:fldCharType="begin"/>
            </w:r>
            <w:r w:rsidR="00763B1E">
              <w:rPr>
                <w:noProof/>
                <w:webHidden/>
              </w:rPr>
              <w:instrText xml:space="preserve"> PAGEREF _Toc404111096 \h </w:instrText>
            </w:r>
            <w:r w:rsidR="00763B1E">
              <w:rPr>
                <w:noProof/>
                <w:webHidden/>
              </w:rPr>
            </w:r>
            <w:r w:rsidR="00763B1E">
              <w:rPr>
                <w:noProof/>
                <w:webHidden/>
              </w:rPr>
              <w:fldChar w:fldCharType="separate"/>
            </w:r>
            <w:r w:rsidR="00763B1E">
              <w:rPr>
                <w:noProof/>
                <w:webHidden/>
              </w:rPr>
              <w:t>27</w:t>
            </w:r>
            <w:r w:rsidR="00763B1E">
              <w:rPr>
                <w:noProof/>
                <w:webHidden/>
              </w:rPr>
              <w:fldChar w:fldCharType="end"/>
            </w:r>
          </w:hyperlink>
        </w:p>
        <w:p w:rsidR="00763B1E" w:rsidRDefault="004C3E31">
          <w:pPr>
            <w:pStyle w:val="TOC3"/>
            <w:tabs>
              <w:tab w:val="right" w:leader="dot" w:pos="10456"/>
            </w:tabs>
            <w:rPr>
              <w:rFonts w:asciiTheme="minorHAnsi" w:eastAsiaTheme="minorEastAsia" w:hAnsiTheme="minorHAnsi" w:cstheme="minorBidi"/>
              <w:noProof/>
              <w:lang w:eastAsia="en-GB" w:bidi="ar-SA"/>
            </w:rPr>
          </w:pPr>
          <w:hyperlink w:anchor="_Toc404111097" w:history="1">
            <w:r w:rsidR="00763B1E" w:rsidRPr="00293951">
              <w:rPr>
                <w:rStyle w:val="Hyperlink"/>
                <w:noProof/>
              </w:rPr>
              <w:t>Double Clicking</w:t>
            </w:r>
            <w:r w:rsidR="00763B1E">
              <w:rPr>
                <w:noProof/>
                <w:webHidden/>
              </w:rPr>
              <w:tab/>
            </w:r>
            <w:r w:rsidR="00763B1E">
              <w:rPr>
                <w:noProof/>
                <w:webHidden/>
              </w:rPr>
              <w:fldChar w:fldCharType="begin"/>
            </w:r>
            <w:r w:rsidR="00763B1E">
              <w:rPr>
                <w:noProof/>
                <w:webHidden/>
              </w:rPr>
              <w:instrText xml:space="preserve"> PAGEREF _Toc404111097 \h </w:instrText>
            </w:r>
            <w:r w:rsidR="00763B1E">
              <w:rPr>
                <w:noProof/>
                <w:webHidden/>
              </w:rPr>
            </w:r>
            <w:r w:rsidR="00763B1E">
              <w:rPr>
                <w:noProof/>
                <w:webHidden/>
              </w:rPr>
              <w:fldChar w:fldCharType="separate"/>
            </w:r>
            <w:r w:rsidR="00763B1E">
              <w:rPr>
                <w:noProof/>
                <w:webHidden/>
              </w:rPr>
              <w:t>30</w:t>
            </w:r>
            <w:r w:rsidR="00763B1E">
              <w:rPr>
                <w:noProof/>
                <w:webHidden/>
              </w:rPr>
              <w:fldChar w:fldCharType="end"/>
            </w:r>
          </w:hyperlink>
        </w:p>
        <w:p w:rsidR="00763B1E" w:rsidRDefault="004C3E31">
          <w:pPr>
            <w:pStyle w:val="TOC1"/>
            <w:tabs>
              <w:tab w:val="right" w:leader="dot" w:pos="10456"/>
            </w:tabs>
            <w:rPr>
              <w:rFonts w:asciiTheme="minorHAnsi" w:eastAsiaTheme="minorEastAsia" w:hAnsiTheme="minorHAnsi" w:cstheme="minorBidi"/>
              <w:noProof/>
              <w:lang w:eastAsia="en-GB" w:bidi="ar-SA"/>
            </w:rPr>
          </w:pPr>
          <w:hyperlink w:anchor="_Toc404111098" w:history="1">
            <w:r w:rsidR="00763B1E" w:rsidRPr="00293951">
              <w:rPr>
                <w:rStyle w:val="Hyperlink"/>
                <w:noProof/>
              </w:rPr>
              <w:t>New Properties</w:t>
            </w:r>
            <w:r w:rsidR="00763B1E">
              <w:rPr>
                <w:noProof/>
                <w:webHidden/>
              </w:rPr>
              <w:tab/>
            </w:r>
            <w:r w:rsidR="00763B1E">
              <w:rPr>
                <w:noProof/>
                <w:webHidden/>
              </w:rPr>
              <w:fldChar w:fldCharType="begin"/>
            </w:r>
            <w:r w:rsidR="00763B1E">
              <w:rPr>
                <w:noProof/>
                <w:webHidden/>
              </w:rPr>
              <w:instrText xml:space="preserve"> PAGEREF _Toc404111098 \h </w:instrText>
            </w:r>
            <w:r w:rsidR="00763B1E">
              <w:rPr>
                <w:noProof/>
                <w:webHidden/>
              </w:rPr>
            </w:r>
            <w:r w:rsidR="00763B1E">
              <w:rPr>
                <w:noProof/>
                <w:webHidden/>
              </w:rPr>
              <w:fldChar w:fldCharType="separate"/>
            </w:r>
            <w:r w:rsidR="00763B1E">
              <w:rPr>
                <w:noProof/>
                <w:webHidden/>
              </w:rPr>
              <w:t>31</w:t>
            </w:r>
            <w:r w:rsidR="00763B1E">
              <w:rPr>
                <w:noProof/>
                <w:webHidden/>
              </w:rPr>
              <w:fldChar w:fldCharType="end"/>
            </w:r>
          </w:hyperlink>
        </w:p>
        <w:p w:rsidR="00763B1E" w:rsidRDefault="004C3E31">
          <w:pPr>
            <w:pStyle w:val="TOC3"/>
            <w:tabs>
              <w:tab w:val="right" w:leader="dot" w:pos="10456"/>
            </w:tabs>
            <w:rPr>
              <w:rFonts w:asciiTheme="minorHAnsi" w:eastAsiaTheme="minorEastAsia" w:hAnsiTheme="minorHAnsi" w:cstheme="minorBidi"/>
              <w:noProof/>
              <w:lang w:eastAsia="en-GB" w:bidi="ar-SA"/>
            </w:rPr>
          </w:pPr>
          <w:hyperlink w:anchor="_Toc404111099" w:history="1">
            <w:r w:rsidR="00763B1E" w:rsidRPr="00293951">
              <w:rPr>
                <w:rStyle w:val="Hyperlink"/>
                <w:noProof/>
              </w:rPr>
              <w:t>Expiry Tab</w:t>
            </w:r>
            <w:r w:rsidR="00763B1E">
              <w:rPr>
                <w:noProof/>
                <w:webHidden/>
              </w:rPr>
              <w:tab/>
            </w:r>
            <w:r w:rsidR="00763B1E">
              <w:rPr>
                <w:noProof/>
                <w:webHidden/>
              </w:rPr>
              <w:fldChar w:fldCharType="begin"/>
            </w:r>
            <w:r w:rsidR="00763B1E">
              <w:rPr>
                <w:noProof/>
                <w:webHidden/>
              </w:rPr>
              <w:instrText xml:space="preserve"> PAGEREF _Toc404111099 \h </w:instrText>
            </w:r>
            <w:r w:rsidR="00763B1E">
              <w:rPr>
                <w:noProof/>
                <w:webHidden/>
              </w:rPr>
            </w:r>
            <w:r w:rsidR="00763B1E">
              <w:rPr>
                <w:noProof/>
                <w:webHidden/>
              </w:rPr>
              <w:fldChar w:fldCharType="separate"/>
            </w:r>
            <w:r w:rsidR="00763B1E">
              <w:rPr>
                <w:noProof/>
                <w:webHidden/>
              </w:rPr>
              <w:t>32</w:t>
            </w:r>
            <w:r w:rsidR="00763B1E">
              <w:rPr>
                <w:noProof/>
                <w:webHidden/>
              </w:rPr>
              <w:fldChar w:fldCharType="end"/>
            </w:r>
          </w:hyperlink>
        </w:p>
        <w:p w:rsidR="00763B1E" w:rsidRDefault="004C3E31">
          <w:pPr>
            <w:pStyle w:val="TOC3"/>
            <w:tabs>
              <w:tab w:val="right" w:leader="dot" w:pos="10456"/>
            </w:tabs>
            <w:rPr>
              <w:rFonts w:asciiTheme="minorHAnsi" w:eastAsiaTheme="minorEastAsia" w:hAnsiTheme="minorHAnsi" w:cstheme="minorBidi"/>
              <w:noProof/>
              <w:lang w:eastAsia="en-GB" w:bidi="ar-SA"/>
            </w:rPr>
          </w:pPr>
          <w:hyperlink w:anchor="_Toc404111100" w:history="1">
            <w:r w:rsidR="00763B1E" w:rsidRPr="00293951">
              <w:rPr>
                <w:rStyle w:val="Hyperlink"/>
                <w:noProof/>
              </w:rPr>
              <w:t>Property Tab</w:t>
            </w:r>
            <w:r w:rsidR="00763B1E">
              <w:rPr>
                <w:noProof/>
                <w:webHidden/>
              </w:rPr>
              <w:tab/>
            </w:r>
            <w:r w:rsidR="00763B1E">
              <w:rPr>
                <w:noProof/>
                <w:webHidden/>
              </w:rPr>
              <w:fldChar w:fldCharType="begin"/>
            </w:r>
            <w:r w:rsidR="00763B1E">
              <w:rPr>
                <w:noProof/>
                <w:webHidden/>
              </w:rPr>
              <w:instrText xml:space="preserve"> PAGEREF _Toc404111100 \h </w:instrText>
            </w:r>
            <w:r w:rsidR="00763B1E">
              <w:rPr>
                <w:noProof/>
                <w:webHidden/>
              </w:rPr>
            </w:r>
            <w:r w:rsidR="00763B1E">
              <w:rPr>
                <w:noProof/>
                <w:webHidden/>
              </w:rPr>
              <w:fldChar w:fldCharType="separate"/>
            </w:r>
            <w:r w:rsidR="00763B1E">
              <w:rPr>
                <w:noProof/>
                <w:webHidden/>
              </w:rPr>
              <w:t>33</w:t>
            </w:r>
            <w:r w:rsidR="00763B1E">
              <w:rPr>
                <w:noProof/>
                <w:webHidden/>
              </w:rPr>
              <w:fldChar w:fldCharType="end"/>
            </w:r>
          </w:hyperlink>
        </w:p>
        <w:p w:rsidR="00763B1E" w:rsidRDefault="004C3E31">
          <w:pPr>
            <w:pStyle w:val="TOC3"/>
            <w:tabs>
              <w:tab w:val="right" w:leader="dot" w:pos="10456"/>
            </w:tabs>
            <w:rPr>
              <w:rFonts w:asciiTheme="minorHAnsi" w:eastAsiaTheme="minorEastAsia" w:hAnsiTheme="minorHAnsi" w:cstheme="minorBidi"/>
              <w:noProof/>
              <w:lang w:eastAsia="en-GB" w:bidi="ar-SA"/>
            </w:rPr>
          </w:pPr>
          <w:hyperlink w:anchor="_Toc404111101" w:history="1">
            <w:r w:rsidR="00763B1E" w:rsidRPr="00293951">
              <w:rPr>
                <w:rStyle w:val="Hyperlink"/>
                <w:noProof/>
              </w:rPr>
              <w:t>Interest now at Property Level</w:t>
            </w:r>
            <w:r w:rsidR="00763B1E">
              <w:rPr>
                <w:noProof/>
                <w:webHidden/>
              </w:rPr>
              <w:tab/>
            </w:r>
            <w:r w:rsidR="00763B1E">
              <w:rPr>
                <w:noProof/>
                <w:webHidden/>
              </w:rPr>
              <w:fldChar w:fldCharType="begin"/>
            </w:r>
            <w:r w:rsidR="00763B1E">
              <w:rPr>
                <w:noProof/>
                <w:webHidden/>
              </w:rPr>
              <w:instrText xml:space="preserve"> PAGEREF _Toc404111101 \h </w:instrText>
            </w:r>
            <w:r w:rsidR="00763B1E">
              <w:rPr>
                <w:noProof/>
                <w:webHidden/>
              </w:rPr>
            </w:r>
            <w:r w:rsidR="00763B1E">
              <w:rPr>
                <w:noProof/>
                <w:webHidden/>
              </w:rPr>
              <w:fldChar w:fldCharType="separate"/>
            </w:r>
            <w:r w:rsidR="00763B1E">
              <w:rPr>
                <w:noProof/>
                <w:webHidden/>
              </w:rPr>
              <w:t>34</w:t>
            </w:r>
            <w:r w:rsidR="00763B1E">
              <w:rPr>
                <w:noProof/>
                <w:webHidden/>
              </w:rPr>
              <w:fldChar w:fldCharType="end"/>
            </w:r>
          </w:hyperlink>
        </w:p>
        <w:p w:rsidR="00763B1E" w:rsidRDefault="004C3E31">
          <w:pPr>
            <w:pStyle w:val="TOC1"/>
            <w:tabs>
              <w:tab w:val="right" w:leader="dot" w:pos="10456"/>
            </w:tabs>
            <w:rPr>
              <w:rFonts w:asciiTheme="minorHAnsi" w:eastAsiaTheme="minorEastAsia" w:hAnsiTheme="minorHAnsi" w:cstheme="minorBidi"/>
              <w:noProof/>
              <w:lang w:eastAsia="en-GB" w:bidi="ar-SA"/>
            </w:rPr>
          </w:pPr>
          <w:hyperlink w:anchor="_Toc404111102" w:history="1">
            <w:r w:rsidR="00763B1E" w:rsidRPr="00293951">
              <w:rPr>
                <w:rStyle w:val="Hyperlink"/>
                <w:noProof/>
              </w:rPr>
              <w:t>Property Accounts</w:t>
            </w:r>
            <w:r w:rsidR="00763B1E">
              <w:rPr>
                <w:noProof/>
                <w:webHidden/>
              </w:rPr>
              <w:tab/>
            </w:r>
            <w:r w:rsidR="00763B1E">
              <w:rPr>
                <w:noProof/>
                <w:webHidden/>
              </w:rPr>
              <w:fldChar w:fldCharType="begin"/>
            </w:r>
            <w:r w:rsidR="00763B1E">
              <w:rPr>
                <w:noProof/>
                <w:webHidden/>
              </w:rPr>
              <w:instrText xml:space="preserve"> PAGEREF _Toc404111102 \h </w:instrText>
            </w:r>
            <w:r w:rsidR="00763B1E">
              <w:rPr>
                <w:noProof/>
                <w:webHidden/>
              </w:rPr>
            </w:r>
            <w:r w:rsidR="00763B1E">
              <w:rPr>
                <w:noProof/>
                <w:webHidden/>
              </w:rPr>
              <w:fldChar w:fldCharType="separate"/>
            </w:r>
            <w:r w:rsidR="00763B1E">
              <w:rPr>
                <w:noProof/>
                <w:webHidden/>
              </w:rPr>
              <w:t>35</w:t>
            </w:r>
            <w:r w:rsidR="00763B1E">
              <w:rPr>
                <w:noProof/>
                <w:webHidden/>
              </w:rPr>
              <w:fldChar w:fldCharType="end"/>
            </w:r>
          </w:hyperlink>
        </w:p>
        <w:p w:rsidR="00763B1E" w:rsidRDefault="004C3E31">
          <w:pPr>
            <w:pStyle w:val="TOC3"/>
            <w:tabs>
              <w:tab w:val="right" w:leader="dot" w:pos="10456"/>
            </w:tabs>
            <w:rPr>
              <w:rFonts w:asciiTheme="minorHAnsi" w:eastAsiaTheme="minorEastAsia" w:hAnsiTheme="minorHAnsi" w:cstheme="minorBidi"/>
              <w:noProof/>
              <w:lang w:eastAsia="en-GB" w:bidi="ar-SA"/>
            </w:rPr>
          </w:pPr>
          <w:hyperlink w:anchor="_Toc404111103" w:history="1">
            <w:r w:rsidR="00763B1E" w:rsidRPr="00293951">
              <w:rPr>
                <w:rStyle w:val="Hyperlink"/>
                <w:noProof/>
              </w:rPr>
              <w:t>Move property to new landlord</w:t>
            </w:r>
            <w:r w:rsidR="00763B1E">
              <w:rPr>
                <w:noProof/>
                <w:webHidden/>
              </w:rPr>
              <w:tab/>
            </w:r>
            <w:r w:rsidR="00763B1E">
              <w:rPr>
                <w:noProof/>
                <w:webHidden/>
              </w:rPr>
              <w:fldChar w:fldCharType="begin"/>
            </w:r>
            <w:r w:rsidR="00763B1E">
              <w:rPr>
                <w:noProof/>
                <w:webHidden/>
              </w:rPr>
              <w:instrText xml:space="preserve"> PAGEREF _Toc404111103 \h </w:instrText>
            </w:r>
            <w:r w:rsidR="00763B1E">
              <w:rPr>
                <w:noProof/>
                <w:webHidden/>
              </w:rPr>
            </w:r>
            <w:r w:rsidR="00763B1E">
              <w:rPr>
                <w:noProof/>
                <w:webHidden/>
              </w:rPr>
              <w:fldChar w:fldCharType="separate"/>
            </w:r>
            <w:r w:rsidR="00763B1E">
              <w:rPr>
                <w:noProof/>
                <w:webHidden/>
              </w:rPr>
              <w:t>37</w:t>
            </w:r>
            <w:r w:rsidR="00763B1E">
              <w:rPr>
                <w:noProof/>
                <w:webHidden/>
              </w:rPr>
              <w:fldChar w:fldCharType="end"/>
            </w:r>
          </w:hyperlink>
        </w:p>
        <w:p w:rsidR="00763B1E" w:rsidRDefault="004C3E31">
          <w:pPr>
            <w:pStyle w:val="TOC3"/>
            <w:tabs>
              <w:tab w:val="right" w:leader="dot" w:pos="10456"/>
            </w:tabs>
            <w:rPr>
              <w:rFonts w:asciiTheme="minorHAnsi" w:eastAsiaTheme="minorEastAsia" w:hAnsiTheme="minorHAnsi" w:cstheme="minorBidi"/>
              <w:noProof/>
              <w:lang w:eastAsia="en-GB" w:bidi="ar-SA"/>
            </w:rPr>
          </w:pPr>
          <w:hyperlink w:anchor="_Toc404111104" w:history="1">
            <w:r w:rsidR="00763B1E" w:rsidRPr="00293951">
              <w:rPr>
                <w:rStyle w:val="Hyperlink"/>
                <w:noProof/>
              </w:rPr>
              <w:t>Bank accounts</w:t>
            </w:r>
            <w:r w:rsidR="00763B1E">
              <w:rPr>
                <w:noProof/>
                <w:webHidden/>
              </w:rPr>
              <w:tab/>
            </w:r>
            <w:r w:rsidR="00763B1E">
              <w:rPr>
                <w:noProof/>
                <w:webHidden/>
              </w:rPr>
              <w:fldChar w:fldCharType="begin"/>
            </w:r>
            <w:r w:rsidR="00763B1E">
              <w:rPr>
                <w:noProof/>
                <w:webHidden/>
              </w:rPr>
              <w:instrText xml:space="preserve"> PAGEREF _Toc404111104 \h </w:instrText>
            </w:r>
            <w:r w:rsidR="00763B1E">
              <w:rPr>
                <w:noProof/>
                <w:webHidden/>
              </w:rPr>
            </w:r>
            <w:r w:rsidR="00763B1E">
              <w:rPr>
                <w:noProof/>
                <w:webHidden/>
              </w:rPr>
              <w:fldChar w:fldCharType="separate"/>
            </w:r>
            <w:r w:rsidR="00763B1E">
              <w:rPr>
                <w:noProof/>
                <w:webHidden/>
              </w:rPr>
              <w:t>37</w:t>
            </w:r>
            <w:r w:rsidR="00763B1E">
              <w:rPr>
                <w:noProof/>
                <w:webHidden/>
              </w:rPr>
              <w:fldChar w:fldCharType="end"/>
            </w:r>
          </w:hyperlink>
        </w:p>
        <w:p w:rsidR="00763B1E" w:rsidRDefault="004C3E31">
          <w:pPr>
            <w:pStyle w:val="TOC3"/>
            <w:tabs>
              <w:tab w:val="right" w:leader="dot" w:pos="10456"/>
            </w:tabs>
            <w:rPr>
              <w:rFonts w:asciiTheme="minorHAnsi" w:eastAsiaTheme="minorEastAsia" w:hAnsiTheme="minorHAnsi" w:cstheme="minorBidi"/>
              <w:noProof/>
              <w:lang w:eastAsia="en-GB" w:bidi="ar-SA"/>
            </w:rPr>
          </w:pPr>
          <w:hyperlink w:anchor="_Toc404111105" w:history="1">
            <w:r w:rsidR="00763B1E" w:rsidRPr="00293951">
              <w:rPr>
                <w:rStyle w:val="Hyperlink"/>
                <w:noProof/>
              </w:rPr>
              <w:t>Rent</w:t>
            </w:r>
            <w:r w:rsidR="00763B1E">
              <w:rPr>
                <w:noProof/>
                <w:webHidden/>
              </w:rPr>
              <w:tab/>
            </w:r>
            <w:r w:rsidR="00763B1E">
              <w:rPr>
                <w:noProof/>
                <w:webHidden/>
              </w:rPr>
              <w:fldChar w:fldCharType="begin"/>
            </w:r>
            <w:r w:rsidR="00763B1E">
              <w:rPr>
                <w:noProof/>
                <w:webHidden/>
              </w:rPr>
              <w:instrText xml:space="preserve"> PAGEREF _Toc404111105 \h </w:instrText>
            </w:r>
            <w:r w:rsidR="00763B1E">
              <w:rPr>
                <w:noProof/>
                <w:webHidden/>
              </w:rPr>
            </w:r>
            <w:r w:rsidR="00763B1E">
              <w:rPr>
                <w:noProof/>
                <w:webHidden/>
              </w:rPr>
              <w:fldChar w:fldCharType="separate"/>
            </w:r>
            <w:r w:rsidR="00763B1E">
              <w:rPr>
                <w:noProof/>
                <w:webHidden/>
              </w:rPr>
              <w:t>37</w:t>
            </w:r>
            <w:r w:rsidR="00763B1E">
              <w:rPr>
                <w:noProof/>
                <w:webHidden/>
              </w:rPr>
              <w:fldChar w:fldCharType="end"/>
            </w:r>
          </w:hyperlink>
        </w:p>
        <w:p w:rsidR="00763B1E" w:rsidRDefault="004C3E31">
          <w:pPr>
            <w:pStyle w:val="TOC3"/>
            <w:tabs>
              <w:tab w:val="right" w:leader="dot" w:pos="10456"/>
            </w:tabs>
            <w:rPr>
              <w:rFonts w:asciiTheme="minorHAnsi" w:eastAsiaTheme="minorEastAsia" w:hAnsiTheme="minorHAnsi" w:cstheme="minorBidi"/>
              <w:noProof/>
              <w:lang w:eastAsia="en-GB" w:bidi="ar-SA"/>
            </w:rPr>
          </w:pPr>
          <w:hyperlink w:anchor="_Toc404111106" w:history="1">
            <w:r w:rsidR="00763B1E" w:rsidRPr="00293951">
              <w:rPr>
                <w:rStyle w:val="Hyperlink"/>
                <w:noProof/>
              </w:rPr>
              <w:t>Property data</w:t>
            </w:r>
            <w:r w:rsidR="00763B1E">
              <w:rPr>
                <w:noProof/>
                <w:webHidden/>
              </w:rPr>
              <w:tab/>
            </w:r>
            <w:r w:rsidR="00763B1E">
              <w:rPr>
                <w:noProof/>
                <w:webHidden/>
              </w:rPr>
              <w:fldChar w:fldCharType="begin"/>
            </w:r>
            <w:r w:rsidR="00763B1E">
              <w:rPr>
                <w:noProof/>
                <w:webHidden/>
              </w:rPr>
              <w:instrText xml:space="preserve"> PAGEREF _Toc404111106 \h </w:instrText>
            </w:r>
            <w:r w:rsidR="00763B1E">
              <w:rPr>
                <w:noProof/>
                <w:webHidden/>
              </w:rPr>
            </w:r>
            <w:r w:rsidR="00763B1E">
              <w:rPr>
                <w:noProof/>
                <w:webHidden/>
              </w:rPr>
              <w:fldChar w:fldCharType="separate"/>
            </w:r>
            <w:r w:rsidR="00763B1E">
              <w:rPr>
                <w:noProof/>
                <w:webHidden/>
              </w:rPr>
              <w:t>38</w:t>
            </w:r>
            <w:r w:rsidR="00763B1E">
              <w:rPr>
                <w:noProof/>
                <w:webHidden/>
              </w:rPr>
              <w:fldChar w:fldCharType="end"/>
            </w:r>
          </w:hyperlink>
        </w:p>
        <w:p w:rsidR="00763B1E" w:rsidRDefault="004C3E31">
          <w:pPr>
            <w:pStyle w:val="TOC3"/>
            <w:tabs>
              <w:tab w:val="right" w:leader="dot" w:pos="10456"/>
            </w:tabs>
            <w:rPr>
              <w:rFonts w:asciiTheme="minorHAnsi" w:eastAsiaTheme="minorEastAsia" w:hAnsiTheme="minorHAnsi" w:cstheme="minorBidi"/>
              <w:noProof/>
              <w:lang w:eastAsia="en-GB" w:bidi="ar-SA"/>
            </w:rPr>
          </w:pPr>
          <w:hyperlink w:anchor="_Toc404111107" w:history="1">
            <w:r w:rsidR="00763B1E" w:rsidRPr="00293951">
              <w:rPr>
                <w:rStyle w:val="Hyperlink"/>
                <w:noProof/>
              </w:rPr>
              <w:t>Guaranteed rent</w:t>
            </w:r>
            <w:r w:rsidR="00763B1E">
              <w:rPr>
                <w:noProof/>
                <w:webHidden/>
              </w:rPr>
              <w:tab/>
            </w:r>
            <w:r w:rsidR="00763B1E">
              <w:rPr>
                <w:noProof/>
                <w:webHidden/>
              </w:rPr>
              <w:fldChar w:fldCharType="begin"/>
            </w:r>
            <w:r w:rsidR="00763B1E">
              <w:rPr>
                <w:noProof/>
                <w:webHidden/>
              </w:rPr>
              <w:instrText xml:space="preserve"> PAGEREF _Toc404111107 \h </w:instrText>
            </w:r>
            <w:r w:rsidR="00763B1E">
              <w:rPr>
                <w:noProof/>
                <w:webHidden/>
              </w:rPr>
            </w:r>
            <w:r w:rsidR="00763B1E">
              <w:rPr>
                <w:noProof/>
                <w:webHidden/>
              </w:rPr>
              <w:fldChar w:fldCharType="separate"/>
            </w:r>
            <w:r w:rsidR="00763B1E">
              <w:rPr>
                <w:noProof/>
                <w:webHidden/>
              </w:rPr>
              <w:t>38</w:t>
            </w:r>
            <w:r w:rsidR="00763B1E">
              <w:rPr>
                <w:noProof/>
                <w:webHidden/>
              </w:rPr>
              <w:fldChar w:fldCharType="end"/>
            </w:r>
          </w:hyperlink>
        </w:p>
        <w:p w:rsidR="00763B1E" w:rsidRDefault="004C3E31">
          <w:pPr>
            <w:pStyle w:val="TOC3"/>
            <w:tabs>
              <w:tab w:val="right" w:leader="dot" w:pos="10456"/>
            </w:tabs>
            <w:rPr>
              <w:rFonts w:asciiTheme="minorHAnsi" w:eastAsiaTheme="minorEastAsia" w:hAnsiTheme="minorHAnsi" w:cstheme="minorBidi"/>
              <w:noProof/>
              <w:lang w:eastAsia="en-GB" w:bidi="ar-SA"/>
            </w:rPr>
          </w:pPr>
          <w:hyperlink w:anchor="_Toc404111108" w:history="1">
            <w:r w:rsidR="00763B1E" w:rsidRPr="00293951">
              <w:rPr>
                <w:rStyle w:val="Hyperlink"/>
                <w:noProof/>
              </w:rPr>
              <w:t>Minimum fee</w:t>
            </w:r>
            <w:r w:rsidR="00763B1E">
              <w:rPr>
                <w:noProof/>
                <w:webHidden/>
              </w:rPr>
              <w:tab/>
            </w:r>
            <w:r w:rsidR="00763B1E">
              <w:rPr>
                <w:noProof/>
                <w:webHidden/>
              </w:rPr>
              <w:fldChar w:fldCharType="begin"/>
            </w:r>
            <w:r w:rsidR="00763B1E">
              <w:rPr>
                <w:noProof/>
                <w:webHidden/>
              </w:rPr>
              <w:instrText xml:space="preserve"> PAGEREF _Toc404111108 \h </w:instrText>
            </w:r>
            <w:r w:rsidR="00763B1E">
              <w:rPr>
                <w:noProof/>
                <w:webHidden/>
              </w:rPr>
            </w:r>
            <w:r w:rsidR="00763B1E">
              <w:rPr>
                <w:noProof/>
                <w:webHidden/>
              </w:rPr>
              <w:fldChar w:fldCharType="separate"/>
            </w:r>
            <w:r w:rsidR="00763B1E">
              <w:rPr>
                <w:noProof/>
                <w:webHidden/>
              </w:rPr>
              <w:t>38</w:t>
            </w:r>
            <w:r w:rsidR="00763B1E">
              <w:rPr>
                <w:noProof/>
                <w:webHidden/>
              </w:rPr>
              <w:fldChar w:fldCharType="end"/>
            </w:r>
          </w:hyperlink>
        </w:p>
        <w:p w:rsidR="00763B1E" w:rsidRDefault="004C3E31">
          <w:pPr>
            <w:pStyle w:val="TOC3"/>
            <w:tabs>
              <w:tab w:val="right" w:leader="dot" w:pos="10456"/>
            </w:tabs>
            <w:rPr>
              <w:rFonts w:asciiTheme="minorHAnsi" w:eastAsiaTheme="minorEastAsia" w:hAnsiTheme="minorHAnsi" w:cstheme="minorBidi"/>
              <w:noProof/>
              <w:lang w:eastAsia="en-GB" w:bidi="ar-SA"/>
            </w:rPr>
          </w:pPr>
          <w:hyperlink w:anchor="_Toc404111109" w:history="1">
            <w:r w:rsidR="00763B1E" w:rsidRPr="00293951">
              <w:rPr>
                <w:rStyle w:val="Hyperlink"/>
                <w:noProof/>
              </w:rPr>
              <w:t>Property Commission</w:t>
            </w:r>
            <w:r w:rsidR="00763B1E">
              <w:rPr>
                <w:noProof/>
                <w:webHidden/>
              </w:rPr>
              <w:tab/>
            </w:r>
            <w:r w:rsidR="00763B1E">
              <w:rPr>
                <w:noProof/>
                <w:webHidden/>
              </w:rPr>
              <w:fldChar w:fldCharType="begin"/>
            </w:r>
            <w:r w:rsidR="00763B1E">
              <w:rPr>
                <w:noProof/>
                <w:webHidden/>
              </w:rPr>
              <w:instrText xml:space="preserve"> PAGEREF _Toc404111109 \h </w:instrText>
            </w:r>
            <w:r w:rsidR="00763B1E">
              <w:rPr>
                <w:noProof/>
                <w:webHidden/>
              </w:rPr>
            </w:r>
            <w:r w:rsidR="00763B1E">
              <w:rPr>
                <w:noProof/>
                <w:webHidden/>
              </w:rPr>
              <w:fldChar w:fldCharType="separate"/>
            </w:r>
            <w:r w:rsidR="00763B1E">
              <w:rPr>
                <w:noProof/>
                <w:webHidden/>
              </w:rPr>
              <w:t>39</w:t>
            </w:r>
            <w:r w:rsidR="00763B1E">
              <w:rPr>
                <w:noProof/>
                <w:webHidden/>
              </w:rPr>
              <w:fldChar w:fldCharType="end"/>
            </w:r>
          </w:hyperlink>
        </w:p>
        <w:p w:rsidR="00763B1E" w:rsidRDefault="004C3E31">
          <w:pPr>
            <w:pStyle w:val="TOC3"/>
            <w:tabs>
              <w:tab w:val="right" w:leader="dot" w:pos="10456"/>
            </w:tabs>
            <w:rPr>
              <w:rFonts w:asciiTheme="minorHAnsi" w:eastAsiaTheme="minorEastAsia" w:hAnsiTheme="minorHAnsi" w:cstheme="minorBidi"/>
              <w:noProof/>
              <w:lang w:eastAsia="en-GB" w:bidi="ar-SA"/>
            </w:rPr>
          </w:pPr>
          <w:hyperlink w:anchor="_Toc404111110" w:history="1">
            <w:r w:rsidR="00763B1E" w:rsidRPr="00293951">
              <w:rPr>
                <w:rStyle w:val="Hyperlink"/>
                <w:noProof/>
              </w:rPr>
              <w:t>Monthly Commission Amount</w:t>
            </w:r>
            <w:r w:rsidR="00763B1E">
              <w:rPr>
                <w:noProof/>
                <w:webHidden/>
              </w:rPr>
              <w:tab/>
            </w:r>
            <w:r w:rsidR="00763B1E">
              <w:rPr>
                <w:noProof/>
                <w:webHidden/>
              </w:rPr>
              <w:fldChar w:fldCharType="begin"/>
            </w:r>
            <w:r w:rsidR="00763B1E">
              <w:rPr>
                <w:noProof/>
                <w:webHidden/>
              </w:rPr>
              <w:instrText xml:space="preserve"> PAGEREF _Toc404111110 \h </w:instrText>
            </w:r>
            <w:r w:rsidR="00763B1E">
              <w:rPr>
                <w:noProof/>
                <w:webHidden/>
              </w:rPr>
            </w:r>
            <w:r w:rsidR="00763B1E">
              <w:rPr>
                <w:noProof/>
                <w:webHidden/>
              </w:rPr>
              <w:fldChar w:fldCharType="separate"/>
            </w:r>
            <w:r w:rsidR="00763B1E">
              <w:rPr>
                <w:noProof/>
                <w:webHidden/>
              </w:rPr>
              <w:t>39</w:t>
            </w:r>
            <w:r w:rsidR="00763B1E">
              <w:rPr>
                <w:noProof/>
                <w:webHidden/>
              </w:rPr>
              <w:fldChar w:fldCharType="end"/>
            </w:r>
          </w:hyperlink>
        </w:p>
        <w:p w:rsidR="00763B1E" w:rsidRDefault="004C3E31">
          <w:pPr>
            <w:pStyle w:val="TOC3"/>
            <w:tabs>
              <w:tab w:val="right" w:leader="dot" w:pos="10456"/>
            </w:tabs>
            <w:rPr>
              <w:rFonts w:asciiTheme="minorHAnsi" w:eastAsiaTheme="minorEastAsia" w:hAnsiTheme="minorHAnsi" w:cstheme="minorBidi"/>
              <w:noProof/>
              <w:lang w:eastAsia="en-GB" w:bidi="ar-SA"/>
            </w:rPr>
          </w:pPr>
          <w:hyperlink w:anchor="_Toc404111111" w:history="1">
            <w:r w:rsidR="00763B1E" w:rsidRPr="00293951">
              <w:rPr>
                <w:rStyle w:val="Hyperlink"/>
                <w:noProof/>
              </w:rPr>
              <w:t>Editing of cost data on Property Form</w:t>
            </w:r>
            <w:r w:rsidR="00763B1E">
              <w:rPr>
                <w:noProof/>
                <w:webHidden/>
              </w:rPr>
              <w:tab/>
            </w:r>
            <w:r w:rsidR="00763B1E">
              <w:rPr>
                <w:noProof/>
                <w:webHidden/>
              </w:rPr>
              <w:fldChar w:fldCharType="begin"/>
            </w:r>
            <w:r w:rsidR="00763B1E">
              <w:rPr>
                <w:noProof/>
                <w:webHidden/>
              </w:rPr>
              <w:instrText xml:space="preserve"> PAGEREF _Toc404111111 \h </w:instrText>
            </w:r>
            <w:r w:rsidR="00763B1E">
              <w:rPr>
                <w:noProof/>
                <w:webHidden/>
              </w:rPr>
            </w:r>
            <w:r w:rsidR="00763B1E">
              <w:rPr>
                <w:noProof/>
                <w:webHidden/>
              </w:rPr>
              <w:fldChar w:fldCharType="separate"/>
            </w:r>
            <w:r w:rsidR="00763B1E">
              <w:rPr>
                <w:noProof/>
                <w:webHidden/>
              </w:rPr>
              <w:t>39</w:t>
            </w:r>
            <w:r w:rsidR="00763B1E">
              <w:rPr>
                <w:noProof/>
                <w:webHidden/>
              </w:rPr>
              <w:fldChar w:fldCharType="end"/>
            </w:r>
          </w:hyperlink>
        </w:p>
        <w:p w:rsidR="00763B1E" w:rsidRDefault="004C3E31">
          <w:pPr>
            <w:pStyle w:val="TOC3"/>
            <w:tabs>
              <w:tab w:val="right" w:leader="dot" w:pos="10456"/>
            </w:tabs>
            <w:rPr>
              <w:rFonts w:asciiTheme="minorHAnsi" w:eastAsiaTheme="minorEastAsia" w:hAnsiTheme="minorHAnsi" w:cstheme="minorBidi"/>
              <w:noProof/>
              <w:lang w:eastAsia="en-GB" w:bidi="ar-SA"/>
            </w:rPr>
          </w:pPr>
          <w:hyperlink w:anchor="_Toc404111112" w:history="1">
            <w:r w:rsidR="00763B1E" w:rsidRPr="00293951">
              <w:rPr>
                <w:rStyle w:val="Hyperlink"/>
                <w:noProof/>
              </w:rPr>
              <w:t>Access to/ Creation of Maintenance / Service Information</w:t>
            </w:r>
            <w:r w:rsidR="00763B1E">
              <w:rPr>
                <w:noProof/>
                <w:webHidden/>
              </w:rPr>
              <w:tab/>
            </w:r>
            <w:r w:rsidR="00763B1E">
              <w:rPr>
                <w:noProof/>
                <w:webHidden/>
              </w:rPr>
              <w:fldChar w:fldCharType="begin"/>
            </w:r>
            <w:r w:rsidR="00763B1E">
              <w:rPr>
                <w:noProof/>
                <w:webHidden/>
              </w:rPr>
              <w:instrText xml:space="preserve"> PAGEREF _Toc404111112 \h </w:instrText>
            </w:r>
            <w:r w:rsidR="00763B1E">
              <w:rPr>
                <w:noProof/>
                <w:webHidden/>
              </w:rPr>
            </w:r>
            <w:r w:rsidR="00763B1E">
              <w:rPr>
                <w:noProof/>
                <w:webHidden/>
              </w:rPr>
              <w:fldChar w:fldCharType="separate"/>
            </w:r>
            <w:r w:rsidR="00763B1E">
              <w:rPr>
                <w:noProof/>
                <w:webHidden/>
              </w:rPr>
              <w:t>39</w:t>
            </w:r>
            <w:r w:rsidR="00763B1E">
              <w:rPr>
                <w:noProof/>
                <w:webHidden/>
              </w:rPr>
              <w:fldChar w:fldCharType="end"/>
            </w:r>
          </w:hyperlink>
        </w:p>
        <w:p w:rsidR="00763B1E" w:rsidRDefault="004C3E31">
          <w:pPr>
            <w:pStyle w:val="TOC2"/>
            <w:tabs>
              <w:tab w:val="right" w:leader="dot" w:pos="10456"/>
            </w:tabs>
            <w:rPr>
              <w:rFonts w:asciiTheme="minorHAnsi" w:eastAsiaTheme="minorEastAsia" w:hAnsiTheme="minorHAnsi" w:cstheme="minorBidi"/>
              <w:noProof/>
              <w:lang w:eastAsia="en-GB" w:bidi="ar-SA"/>
            </w:rPr>
          </w:pPr>
          <w:hyperlink w:anchor="_Toc404111113" w:history="1">
            <w:r w:rsidR="00763B1E" w:rsidRPr="00293951">
              <w:rPr>
                <w:rStyle w:val="Hyperlink"/>
                <w:noProof/>
              </w:rPr>
              <w:t>Summary Details of Leases</w:t>
            </w:r>
            <w:r w:rsidR="00763B1E">
              <w:rPr>
                <w:noProof/>
                <w:webHidden/>
              </w:rPr>
              <w:tab/>
            </w:r>
            <w:r w:rsidR="00763B1E">
              <w:rPr>
                <w:noProof/>
                <w:webHidden/>
              </w:rPr>
              <w:fldChar w:fldCharType="begin"/>
            </w:r>
            <w:r w:rsidR="00763B1E">
              <w:rPr>
                <w:noProof/>
                <w:webHidden/>
              </w:rPr>
              <w:instrText xml:space="preserve"> PAGEREF _Toc404111113 \h </w:instrText>
            </w:r>
            <w:r w:rsidR="00763B1E">
              <w:rPr>
                <w:noProof/>
                <w:webHidden/>
              </w:rPr>
            </w:r>
            <w:r w:rsidR="00763B1E">
              <w:rPr>
                <w:noProof/>
                <w:webHidden/>
              </w:rPr>
              <w:fldChar w:fldCharType="separate"/>
            </w:r>
            <w:r w:rsidR="00763B1E">
              <w:rPr>
                <w:noProof/>
                <w:webHidden/>
              </w:rPr>
              <w:t>40</w:t>
            </w:r>
            <w:r w:rsidR="00763B1E">
              <w:rPr>
                <w:noProof/>
                <w:webHidden/>
              </w:rPr>
              <w:fldChar w:fldCharType="end"/>
            </w:r>
          </w:hyperlink>
        </w:p>
        <w:p w:rsidR="00763B1E" w:rsidRDefault="004C3E31">
          <w:pPr>
            <w:pStyle w:val="TOC2"/>
            <w:tabs>
              <w:tab w:val="right" w:leader="dot" w:pos="10456"/>
            </w:tabs>
            <w:rPr>
              <w:rFonts w:asciiTheme="minorHAnsi" w:eastAsiaTheme="minorEastAsia" w:hAnsiTheme="minorHAnsi" w:cstheme="minorBidi"/>
              <w:noProof/>
              <w:lang w:eastAsia="en-GB" w:bidi="ar-SA"/>
            </w:rPr>
          </w:pPr>
          <w:hyperlink w:anchor="_Toc404111114" w:history="1">
            <w:r w:rsidR="00763B1E" w:rsidRPr="00293951">
              <w:rPr>
                <w:rStyle w:val="Hyperlink"/>
                <w:noProof/>
              </w:rPr>
              <w:t>Action Log</w:t>
            </w:r>
            <w:r w:rsidR="00763B1E">
              <w:rPr>
                <w:noProof/>
                <w:webHidden/>
              </w:rPr>
              <w:tab/>
            </w:r>
            <w:r w:rsidR="00763B1E">
              <w:rPr>
                <w:noProof/>
                <w:webHidden/>
              </w:rPr>
              <w:fldChar w:fldCharType="begin"/>
            </w:r>
            <w:r w:rsidR="00763B1E">
              <w:rPr>
                <w:noProof/>
                <w:webHidden/>
              </w:rPr>
              <w:instrText xml:space="preserve"> PAGEREF _Toc404111114 \h </w:instrText>
            </w:r>
            <w:r w:rsidR="00763B1E">
              <w:rPr>
                <w:noProof/>
                <w:webHidden/>
              </w:rPr>
            </w:r>
            <w:r w:rsidR="00763B1E">
              <w:rPr>
                <w:noProof/>
                <w:webHidden/>
              </w:rPr>
              <w:fldChar w:fldCharType="separate"/>
            </w:r>
            <w:r w:rsidR="00763B1E">
              <w:rPr>
                <w:noProof/>
                <w:webHidden/>
              </w:rPr>
              <w:t>41</w:t>
            </w:r>
            <w:r w:rsidR="00763B1E">
              <w:rPr>
                <w:noProof/>
                <w:webHidden/>
              </w:rPr>
              <w:fldChar w:fldCharType="end"/>
            </w:r>
          </w:hyperlink>
        </w:p>
        <w:p w:rsidR="00763B1E" w:rsidRDefault="004C3E31">
          <w:pPr>
            <w:pStyle w:val="TOC3"/>
            <w:tabs>
              <w:tab w:val="right" w:leader="dot" w:pos="10456"/>
            </w:tabs>
            <w:rPr>
              <w:rFonts w:asciiTheme="minorHAnsi" w:eastAsiaTheme="minorEastAsia" w:hAnsiTheme="minorHAnsi" w:cstheme="minorBidi"/>
              <w:noProof/>
              <w:lang w:eastAsia="en-GB" w:bidi="ar-SA"/>
            </w:rPr>
          </w:pPr>
          <w:hyperlink w:anchor="_Toc404111115" w:history="1">
            <w:r w:rsidR="00763B1E" w:rsidRPr="00293951">
              <w:rPr>
                <w:rStyle w:val="Hyperlink"/>
                <w:noProof/>
              </w:rPr>
              <w:t>Recording Actions</w:t>
            </w:r>
            <w:r w:rsidR="00763B1E">
              <w:rPr>
                <w:noProof/>
                <w:webHidden/>
              </w:rPr>
              <w:tab/>
            </w:r>
            <w:r w:rsidR="00763B1E">
              <w:rPr>
                <w:noProof/>
                <w:webHidden/>
              </w:rPr>
              <w:fldChar w:fldCharType="begin"/>
            </w:r>
            <w:r w:rsidR="00763B1E">
              <w:rPr>
                <w:noProof/>
                <w:webHidden/>
              </w:rPr>
              <w:instrText xml:space="preserve"> PAGEREF _Toc404111115 \h </w:instrText>
            </w:r>
            <w:r w:rsidR="00763B1E">
              <w:rPr>
                <w:noProof/>
                <w:webHidden/>
              </w:rPr>
            </w:r>
            <w:r w:rsidR="00763B1E">
              <w:rPr>
                <w:noProof/>
                <w:webHidden/>
              </w:rPr>
              <w:fldChar w:fldCharType="separate"/>
            </w:r>
            <w:r w:rsidR="00763B1E">
              <w:rPr>
                <w:noProof/>
                <w:webHidden/>
              </w:rPr>
              <w:t>43</w:t>
            </w:r>
            <w:r w:rsidR="00763B1E">
              <w:rPr>
                <w:noProof/>
                <w:webHidden/>
              </w:rPr>
              <w:fldChar w:fldCharType="end"/>
            </w:r>
          </w:hyperlink>
        </w:p>
        <w:p w:rsidR="00763B1E" w:rsidRDefault="004C3E31">
          <w:pPr>
            <w:pStyle w:val="TOC3"/>
            <w:tabs>
              <w:tab w:val="right" w:leader="dot" w:pos="10456"/>
            </w:tabs>
            <w:rPr>
              <w:rFonts w:asciiTheme="minorHAnsi" w:eastAsiaTheme="minorEastAsia" w:hAnsiTheme="minorHAnsi" w:cstheme="minorBidi"/>
              <w:noProof/>
              <w:lang w:eastAsia="en-GB" w:bidi="ar-SA"/>
            </w:rPr>
          </w:pPr>
          <w:hyperlink w:anchor="_Toc404111116" w:history="1">
            <w:r w:rsidR="00763B1E" w:rsidRPr="00293951">
              <w:rPr>
                <w:rStyle w:val="Hyperlink"/>
                <w:noProof/>
              </w:rPr>
              <w:t>Automatic Action Logging</w:t>
            </w:r>
            <w:r w:rsidR="00763B1E">
              <w:rPr>
                <w:noProof/>
                <w:webHidden/>
              </w:rPr>
              <w:tab/>
            </w:r>
            <w:r w:rsidR="00763B1E">
              <w:rPr>
                <w:noProof/>
                <w:webHidden/>
              </w:rPr>
              <w:fldChar w:fldCharType="begin"/>
            </w:r>
            <w:r w:rsidR="00763B1E">
              <w:rPr>
                <w:noProof/>
                <w:webHidden/>
              </w:rPr>
              <w:instrText xml:space="preserve"> PAGEREF _Toc404111116 \h </w:instrText>
            </w:r>
            <w:r w:rsidR="00763B1E">
              <w:rPr>
                <w:noProof/>
                <w:webHidden/>
              </w:rPr>
            </w:r>
            <w:r w:rsidR="00763B1E">
              <w:rPr>
                <w:noProof/>
                <w:webHidden/>
              </w:rPr>
              <w:fldChar w:fldCharType="separate"/>
            </w:r>
            <w:r w:rsidR="00763B1E">
              <w:rPr>
                <w:noProof/>
                <w:webHidden/>
              </w:rPr>
              <w:t>43</w:t>
            </w:r>
            <w:r w:rsidR="00763B1E">
              <w:rPr>
                <w:noProof/>
                <w:webHidden/>
              </w:rPr>
              <w:fldChar w:fldCharType="end"/>
            </w:r>
          </w:hyperlink>
        </w:p>
        <w:p w:rsidR="00763B1E" w:rsidRDefault="004C3E31">
          <w:pPr>
            <w:pStyle w:val="TOC3"/>
            <w:tabs>
              <w:tab w:val="right" w:leader="dot" w:pos="10456"/>
            </w:tabs>
            <w:rPr>
              <w:rFonts w:asciiTheme="minorHAnsi" w:eastAsiaTheme="minorEastAsia" w:hAnsiTheme="minorHAnsi" w:cstheme="minorBidi"/>
              <w:noProof/>
              <w:lang w:eastAsia="en-GB" w:bidi="ar-SA"/>
            </w:rPr>
          </w:pPr>
          <w:hyperlink w:anchor="_Toc404111117" w:history="1">
            <w:r w:rsidR="00763B1E" w:rsidRPr="00293951">
              <w:rPr>
                <w:rStyle w:val="Hyperlink"/>
                <w:noProof/>
              </w:rPr>
              <w:t>Recording User name for Actions completed</w:t>
            </w:r>
            <w:r w:rsidR="00763B1E">
              <w:rPr>
                <w:noProof/>
                <w:webHidden/>
              </w:rPr>
              <w:tab/>
            </w:r>
            <w:r w:rsidR="00763B1E">
              <w:rPr>
                <w:noProof/>
                <w:webHidden/>
              </w:rPr>
              <w:fldChar w:fldCharType="begin"/>
            </w:r>
            <w:r w:rsidR="00763B1E">
              <w:rPr>
                <w:noProof/>
                <w:webHidden/>
              </w:rPr>
              <w:instrText xml:space="preserve"> PAGEREF _Toc404111117 \h </w:instrText>
            </w:r>
            <w:r w:rsidR="00763B1E">
              <w:rPr>
                <w:noProof/>
                <w:webHidden/>
              </w:rPr>
            </w:r>
            <w:r w:rsidR="00763B1E">
              <w:rPr>
                <w:noProof/>
                <w:webHidden/>
              </w:rPr>
              <w:fldChar w:fldCharType="separate"/>
            </w:r>
            <w:r w:rsidR="00763B1E">
              <w:rPr>
                <w:noProof/>
                <w:webHidden/>
              </w:rPr>
              <w:t>44</w:t>
            </w:r>
            <w:r w:rsidR="00763B1E">
              <w:rPr>
                <w:noProof/>
                <w:webHidden/>
              </w:rPr>
              <w:fldChar w:fldCharType="end"/>
            </w:r>
          </w:hyperlink>
        </w:p>
        <w:p w:rsidR="00763B1E" w:rsidRDefault="004C3E31">
          <w:pPr>
            <w:pStyle w:val="TOC3"/>
            <w:tabs>
              <w:tab w:val="right" w:leader="dot" w:pos="10456"/>
            </w:tabs>
            <w:rPr>
              <w:rFonts w:asciiTheme="minorHAnsi" w:eastAsiaTheme="minorEastAsia" w:hAnsiTheme="minorHAnsi" w:cstheme="minorBidi"/>
              <w:noProof/>
              <w:lang w:eastAsia="en-GB" w:bidi="ar-SA"/>
            </w:rPr>
          </w:pPr>
          <w:hyperlink w:anchor="_Toc404111118" w:history="1">
            <w:r w:rsidR="00763B1E" w:rsidRPr="00293951">
              <w:rPr>
                <w:rStyle w:val="Hyperlink"/>
                <w:noProof/>
              </w:rPr>
              <w:t>Pop-ups</w:t>
            </w:r>
            <w:r w:rsidR="00763B1E">
              <w:rPr>
                <w:noProof/>
                <w:webHidden/>
              </w:rPr>
              <w:tab/>
            </w:r>
            <w:r w:rsidR="00763B1E">
              <w:rPr>
                <w:noProof/>
                <w:webHidden/>
              </w:rPr>
              <w:fldChar w:fldCharType="begin"/>
            </w:r>
            <w:r w:rsidR="00763B1E">
              <w:rPr>
                <w:noProof/>
                <w:webHidden/>
              </w:rPr>
              <w:instrText xml:space="preserve"> PAGEREF _Toc404111118 \h </w:instrText>
            </w:r>
            <w:r w:rsidR="00763B1E">
              <w:rPr>
                <w:noProof/>
                <w:webHidden/>
              </w:rPr>
            </w:r>
            <w:r w:rsidR="00763B1E">
              <w:rPr>
                <w:noProof/>
                <w:webHidden/>
              </w:rPr>
              <w:fldChar w:fldCharType="separate"/>
            </w:r>
            <w:r w:rsidR="00763B1E">
              <w:rPr>
                <w:noProof/>
                <w:webHidden/>
              </w:rPr>
              <w:t>44</w:t>
            </w:r>
            <w:r w:rsidR="00763B1E">
              <w:rPr>
                <w:noProof/>
                <w:webHidden/>
              </w:rPr>
              <w:fldChar w:fldCharType="end"/>
            </w:r>
          </w:hyperlink>
        </w:p>
        <w:p w:rsidR="00763B1E" w:rsidRDefault="004C3E31">
          <w:pPr>
            <w:pStyle w:val="TOC1"/>
            <w:tabs>
              <w:tab w:val="right" w:leader="dot" w:pos="10456"/>
            </w:tabs>
            <w:rPr>
              <w:rFonts w:asciiTheme="minorHAnsi" w:eastAsiaTheme="minorEastAsia" w:hAnsiTheme="minorHAnsi" w:cstheme="minorBidi"/>
              <w:noProof/>
              <w:lang w:eastAsia="en-GB" w:bidi="ar-SA"/>
            </w:rPr>
          </w:pPr>
          <w:hyperlink w:anchor="_Toc404111119" w:history="1">
            <w:r w:rsidR="00763B1E" w:rsidRPr="00293951">
              <w:rPr>
                <w:rStyle w:val="Hyperlink"/>
                <w:noProof/>
              </w:rPr>
              <w:t>Leases</w:t>
            </w:r>
            <w:r w:rsidR="00763B1E">
              <w:rPr>
                <w:noProof/>
                <w:webHidden/>
              </w:rPr>
              <w:tab/>
            </w:r>
            <w:r w:rsidR="00763B1E">
              <w:rPr>
                <w:noProof/>
                <w:webHidden/>
              </w:rPr>
              <w:fldChar w:fldCharType="begin"/>
            </w:r>
            <w:r w:rsidR="00763B1E">
              <w:rPr>
                <w:noProof/>
                <w:webHidden/>
              </w:rPr>
              <w:instrText xml:space="preserve"> PAGEREF _Toc404111119 \h </w:instrText>
            </w:r>
            <w:r w:rsidR="00763B1E">
              <w:rPr>
                <w:noProof/>
                <w:webHidden/>
              </w:rPr>
            </w:r>
            <w:r w:rsidR="00763B1E">
              <w:rPr>
                <w:noProof/>
                <w:webHidden/>
              </w:rPr>
              <w:fldChar w:fldCharType="separate"/>
            </w:r>
            <w:r w:rsidR="00763B1E">
              <w:rPr>
                <w:noProof/>
                <w:webHidden/>
              </w:rPr>
              <w:t>44</w:t>
            </w:r>
            <w:r w:rsidR="00763B1E">
              <w:rPr>
                <w:noProof/>
                <w:webHidden/>
              </w:rPr>
              <w:fldChar w:fldCharType="end"/>
            </w:r>
          </w:hyperlink>
        </w:p>
        <w:p w:rsidR="00763B1E" w:rsidRDefault="004C3E31">
          <w:pPr>
            <w:pStyle w:val="TOC2"/>
            <w:tabs>
              <w:tab w:val="right" w:leader="dot" w:pos="10456"/>
            </w:tabs>
            <w:rPr>
              <w:rFonts w:asciiTheme="minorHAnsi" w:eastAsiaTheme="minorEastAsia" w:hAnsiTheme="minorHAnsi" w:cstheme="minorBidi"/>
              <w:noProof/>
              <w:lang w:eastAsia="en-GB" w:bidi="ar-SA"/>
            </w:rPr>
          </w:pPr>
          <w:hyperlink w:anchor="_Toc404111120" w:history="1">
            <w:r w:rsidR="00763B1E" w:rsidRPr="00293951">
              <w:rPr>
                <w:rStyle w:val="Hyperlink"/>
                <w:noProof/>
              </w:rPr>
              <w:t>Leases and tenants Selection</w:t>
            </w:r>
            <w:r w:rsidR="00763B1E">
              <w:rPr>
                <w:noProof/>
                <w:webHidden/>
              </w:rPr>
              <w:tab/>
            </w:r>
            <w:r w:rsidR="00763B1E">
              <w:rPr>
                <w:noProof/>
                <w:webHidden/>
              </w:rPr>
              <w:fldChar w:fldCharType="begin"/>
            </w:r>
            <w:r w:rsidR="00763B1E">
              <w:rPr>
                <w:noProof/>
                <w:webHidden/>
              </w:rPr>
              <w:instrText xml:space="preserve"> PAGEREF _Toc404111120 \h </w:instrText>
            </w:r>
            <w:r w:rsidR="00763B1E">
              <w:rPr>
                <w:noProof/>
                <w:webHidden/>
              </w:rPr>
            </w:r>
            <w:r w:rsidR="00763B1E">
              <w:rPr>
                <w:noProof/>
                <w:webHidden/>
              </w:rPr>
              <w:fldChar w:fldCharType="separate"/>
            </w:r>
            <w:r w:rsidR="00763B1E">
              <w:rPr>
                <w:noProof/>
                <w:webHidden/>
              </w:rPr>
              <w:t>46</w:t>
            </w:r>
            <w:r w:rsidR="00763B1E">
              <w:rPr>
                <w:noProof/>
                <w:webHidden/>
              </w:rPr>
              <w:fldChar w:fldCharType="end"/>
            </w:r>
          </w:hyperlink>
        </w:p>
        <w:p w:rsidR="00763B1E" w:rsidRDefault="004C3E31">
          <w:pPr>
            <w:pStyle w:val="TOC1"/>
            <w:tabs>
              <w:tab w:val="right" w:leader="dot" w:pos="10456"/>
            </w:tabs>
            <w:rPr>
              <w:rFonts w:asciiTheme="minorHAnsi" w:eastAsiaTheme="minorEastAsia" w:hAnsiTheme="minorHAnsi" w:cstheme="minorBidi"/>
              <w:noProof/>
              <w:lang w:eastAsia="en-GB" w:bidi="ar-SA"/>
            </w:rPr>
          </w:pPr>
          <w:hyperlink w:anchor="_Toc404111121" w:history="1">
            <w:r w:rsidR="00763B1E" w:rsidRPr="00293951">
              <w:rPr>
                <w:rStyle w:val="Hyperlink"/>
                <w:noProof/>
              </w:rPr>
              <w:t>Leases, Rents and Tenants</w:t>
            </w:r>
            <w:r w:rsidR="00763B1E">
              <w:rPr>
                <w:noProof/>
                <w:webHidden/>
              </w:rPr>
              <w:tab/>
            </w:r>
            <w:r w:rsidR="00763B1E">
              <w:rPr>
                <w:noProof/>
                <w:webHidden/>
              </w:rPr>
              <w:fldChar w:fldCharType="begin"/>
            </w:r>
            <w:r w:rsidR="00763B1E">
              <w:rPr>
                <w:noProof/>
                <w:webHidden/>
              </w:rPr>
              <w:instrText xml:space="preserve"> PAGEREF _Toc404111121 \h </w:instrText>
            </w:r>
            <w:r w:rsidR="00763B1E">
              <w:rPr>
                <w:noProof/>
                <w:webHidden/>
              </w:rPr>
            </w:r>
            <w:r w:rsidR="00763B1E">
              <w:rPr>
                <w:noProof/>
                <w:webHidden/>
              </w:rPr>
              <w:fldChar w:fldCharType="separate"/>
            </w:r>
            <w:r w:rsidR="00763B1E">
              <w:rPr>
                <w:noProof/>
                <w:webHidden/>
              </w:rPr>
              <w:t>48</w:t>
            </w:r>
            <w:r w:rsidR="00763B1E">
              <w:rPr>
                <w:noProof/>
                <w:webHidden/>
              </w:rPr>
              <w:fldChar w:fldCharType="end"/>
            </w:r>
          </w:hyperlink>
        </w:p>
        <w:p w:rsidR="00763B1E" w:rsidRDefault="004C3E31">
          <w:pPr>
            <w:pStyle w:val="TOC2"/>
            <w:tabs>
              <w:tab w:val="right" w:leader="dot" w:pos="10456"/>
            </w:tabs>
            <w:rPr>
              <w:rFonts w:asciiTheme="minorHAnsi" w:eastAsiaTheme="minorEastAsia" w:hAnsiTheme="minorHAnsi" w:cstheme="minorBidi"/>
              <w:noProof/>
              <w:lang w:eastAsia="en-GB" w:bidi="ar-SA"/>
            </w:rPr>
          </w:pPr>
          <w:hyperlink w:anchor="_Toc404111122" w:history="1">
            <w:r w:rsidR="00763B1E" w:rsidRPr="00293951">
              <w:rPr>
                <w:rStyle w:val="Hyperlink"/>
                <w:noProof/>
              </w:rPr>
              <w:t>Leases In Force</w:t>
            </w:r>
            <w:r w:rsidR="00763B1E">
              <w:rPr>
                <w:noProof/>
                <w:webHidden/>
              </w:rPr>
              <w:tab/>
            </w:r>
            <w:r w:rsidR="00763B1E">
              <w:rPr>
                <w:noProof/>
                <w:webHidden/>
              </w:rPr>
              <w:fldChar w:fldCharType="begin"/>
            </w:r>
            <w:r w:rsidR="00763B1E">
              <w:rPr>
                <w:noProof/>
                <w:webHidden/>
              </w:rPr>
              <w:instrText xml:space="preserve"> PAGEREF _Toc404111122 \h </w:instrText>
            </w:r>
            <w:r w:rsidR="00763B1E">
              <w:rPr>
                <w:noProof/>
                <w:webHidden/>
              </w:rPr>
            </w:r>
            <w:r w:rsidR="00763B1E">
              <w:rPr>
                <w:noProof/>
                <w:webHidden/>
              </w:rPr>
              <w:fldChar w:fldCharType="separate"/>
            </w:r>
            <w:r w:rsidR="00763B1E">
              <w:rPr>
                <w:noProof/>
                <w:webHidden/>
              </w:rPr>
              <w:t>48</w:t>
            </w:r>
            <w:r w:rsidR="00763B1E">
              <w:rPr>
                <w:noProof/>
                <w:webHidden/>
              </w:rPr>
              <w:fldChar w:fldCharType="end"/>
            </w:r>
          </w:hyperlink>
        </w:p>
        <w:p w:rsidR="00763B1E" w:rsidRDefault="004C3E31">
          <w:pPr>
            <w:pStyle w:val="TOC3"/>
            <w:tabs>
              <w:tab w:val="right" w:leader="dot" w:pos="10456"/>
            </w:tabs>
            <w:rPr>
              <w:rFonts w:asciiTheme="minorHAnsi" w:eastAsiaTheme="minorEastAsia" w:hAnsiTheme="minorHAnsi" w:cstheme="minorBidi"/>
              <w:noProof/>
              <w:lang w:eastAsia="en-GB" w:bidi="ar-SA"/>
            </w:rPr>
          </w:pPr>
          <w:hyperlink w:anchor="_Toc404111123" w:history="1">
            <w:r w:rsidR="00763B1E" w:rsidRPr="00293951">
              <w:rPr>
                <w:rStyle w:val="Hyperlink"/>
                <w:noProof/>
              </w:rPr>
              <w:t>Use of Leases in Force form</w:t>
            </w:r>
            <w:r w:rsidR="00763B1E">
              <w:rPr>
                <w:noProof/>
                <w:webHidden/>
              </w:rPr>
              <w:tab/>
            </w:r>
            <w:r w:rsidR="00763B1E">
              <w:rPr>
                <w:noProof/>
                <w:webHidden/>
              </w:rPr>
              <w:fldChar w:fldCharType="begin"/>
            </w:r>
            <w:r w:rsidR="00763B1E">
              <w:rPr>
                <w:noProof/>
                <w:webHidden/>
              </w:rPr>
              <w:instrText xml:space="preserve"> PAGEREF _Toc404111123 \h </w:instrText>
            </w:r>
            <w:r w:rsidR="00763B1E">
              <w:rPr>
                <w:noProof/>
                <w:webHidden/>
              </w:rPr>
            </w:r>
            <w:r w:rsidR="00763B1E">
              <w:rPr>
                <w:noProof/>
                <w:webHidden/>
              </w:rPr>
              <w:fldChar w:fldCharType="separate"/>
            </w:r>
            <w:r w:rsidR="00763B1E">
              <w:rPr>
                <w:noProof/>
                <w:webHidden/>
              </w:rPr>
              <w:t>48</w:t>
            </w:r>
            <w:r w:rsidR="00763B1E">
              <w:rPr>
                <w:noProof/>
                <w:webHidden/>
              </w:rPr>
              <w:fldChar w:fldCharType="end"/>
            </w:r>
          </w:hyperlink>
        </w:p>
        <w:p w:rsidR="00763B1E" w:rsidRDefault="004C3E31">
          <w:pPr>
            <w:pStyle w:val="TOC2"/>
            <w:tabs>
              <w:tab w:val="right" w:leader="dot" w:pos="10456"/>
            </w:tabs>
            <w:rPr>
              <w:rFonts w:asciiTheme="minorHAnsi" w:eastAsiaTheme="minorEastAsia" w:hAnsiTheme="minorHAnsi" w:cstheme="minorBidi"/>
              <w:noProof/>
              <w:lang w:eastAsia="en-GB" w:bidi="ar-SA"/>
            </w:rPr>
          </w:pPr>
          <w:hyperlink w:anchor="_Toc404111124" w:history="1">
            <w:r w:rsidR="00763B1E" w:rsidRPr="00293951">
              <w:rPr>
                <w:rStyle w:val="Hyperlink"/>
                <w:noProof/>
              </w:rPr>
              <w:t>Rent Increases</w:t>
            </w:r>
            <w:r w:rsidR="00763B1E">
              <w:rPr>
                <w:noProof/>
                <w:webHidden/>
              </w:rPr>
              <w:tab/>
            </w:r>
            <w:r w:rsidR="00763B1E">
              <w:rPr>
                <w:noProof/>
                <w:webHidden/>
              </w:rPr>
              <w:fldChar w:fldCharType="begin"/>
            </w:r>
            <w:r w:rsidR="00763B1E">
              <w:rPr>
                <w:noProof/>
                <w:webHidden/>
              </w:rPr>
              <w:instrText xml:space="preserve"> PAGEREF _Toc404111124 \h </w:instrText>
            </w:r>
            <w:r w:rsidR="00763B1E">
              <w:rPr>
                <w:noProof/>
                <w:webHidden/>
              </w:rPr>
            </w:r>
            <w:r w:rsidR="00763B1E">
              <w:rPr>
                <w:noProof/>
                <w:webHidden/>
              </w:rPr>
              <w:fldChar w:fldCharType="separate"/>
            </w:r>
            <w:r w:rsidR="00763B1E">
              <w:rPr>
                <w:noProof/>
                <w:webHidden/>
              </w:rPr>
              <w:t>49</w:t>
            </w:r>
            <w:r w:rsidR="00763B1E">
              <w:rPr>
                <w:noProof/>
                <w:webHidden/>
              </w:rPr>
              <w:fldChar w:fldCharType="end"/>
            </w:r>
          </w:hyperlink>
        </w:p>
        <w:p w:rsidR="00763B1E" w:rsidRDefault="004C3E31">
          <w:pPr>
            <w:pStyle w:val="TOC2"/>
            <w:tabs>
              <w:tab w:val="right" w:leader="dot" w:pos="10456"/>
            </w:tabs>
            <w:rPr>
              <w:rFonts w:asciiTheme="minorHAnsi" w:eastAsiaTheme="minorEastAsia" w:hAnsiTheme="minorHAnsi" w:cstheme="minorBidi"/>
              <w:noProof/>
              <w:lang w:eastAsia="en-GB" w:bidi="ar-SA"/>
            </w:rPr>
          </w:pPr>
          <w:hyperlink w:anchor="_Toc404111125" w:history="1">
            <w:r w:rsidR="00763B1E" w:rsidRPr="00293951">
              <w:rPr>
                <w:rStyle w:val="Hyperlink"/>
                <w:noProof/>
              </w:rPr>
              <w:t>Catering for Rent Increases</w:t>
            </w:r>
            <w:r w:rsidR="00763B1E">
              <w:rPr>
                <w:noProof/>
                <w:webHidden/>
              </w:rPr>
              <w:tab/>
            </w:r>
            <w:r w:rsidR="00763B1E">
              <w:rPr>
                <w:noProof/>
                <w:webHidden/>
              </w:rPr>
              <w:fldChar w:fldCharType="begin"/>
            </w:r>
            <w:r w:rsidR="00763B1E">
              <w:rPr>
                <w:noProof/>
                <w:webHidden/>
              </w:rPr>
              <w:instrText xml:space="preserve"> PAGEREF _Toc404111125 \h </w:instrText>
            </w:r>
            <w:r w:rsidR="00763B1E">
              <w:rPr>
                <w:noProof/>
                <w:webHidden/>
              </w:rPr>
            </w:r>
            <w:r w:rsidR="00763B1E">
              <w:rPr>
                <w:noProof/>
                <w:webHidden/>
              </w:rPr>
              <w:fldChar w:fldCharType="separate"/>
            </w:r>
            <w:r w:rsidR="00763B1E">
              <w:rPr>
                <w:noProof/>
                <w:webHidden/>
              </w:rPr>
              <w:t>49</w:t>
            </w:r>
            <w:r w:rsidR="00763B1E">
              <w:rPr>
                <w:noProof/>
                <w:webHidden/>
              </w:rPr>
              <w:fldChar w:fldCharType="end"/>
            </w:r>
          </w:hyperlink>
        </w:p>
        <w:p w:rsidR="00763B1E" w:rsidRDefault="004C3E31">
          <w:pPr>
            <w:pStyle w:val="TOC3"/>
            <w:tabs>
              <w:tab w:val="right" w:leader="dot" w:pos="10456"/>
            </w:tabs>
            <w:rPr>
              <w:rFonts w:asciiTheme="minorHAnsi" w:eastAsiaTheme="minorEastAsia" w:hAnsiTheme="minorHAnsi" w:cstheme="minorBidi"/>
              <w:noProof/>
              <w:lang w:eastAsia="en-GB" w:bidi="ar-SA"/>
            </w:rPr>
          </w:pPr>
          <w:hyperlink w:anchor="_Toc404111126" w:history="1">
            <w:r w:rsidR="00763B1E" w:rsidRPr="00293951">
              <w:rPr>
                <w:rStyle w:val="Hyperlink"/>
                <w:noProof/>
              </w:rPr>
              <w:t>Meter readings</w:t>
            </w:r>
            <w:r w:rsidR="00763B1E">
              <w:rPr>
                <w:noProof/>
                <w:webHidden/>
              </w:rPr>
              <w:tab/>
            </w:r>
            <w:r w:rsidR="00763B1E">
              <w:rPr>
                <w:noProof/>
                <w:webHidden/>
              </w:rPr>
              <w:fldChar w:fldCharType="begin"/>
            </w:r>
            <w:r w:rsidR="00763B1E">
              <w:rPr>
                <w:noProof/>
                <w:webHidden/>
              </w:rPr>
              <w:instrText xml:space="preserve"> PAGEREF _Toc404111126 \h </w:instrText>
            </w:r>
            <w:r w:rsidR="00763B1E">
              <w:rPr>
                <w:noProof/>
                <w:webHidden/>
              </w:rPr>
            </w:r>
            <w:r w:rsidR="00763B1E">
              <w:rPr>
                <w:noProof/>
                <w:webHidden/>
              </w:rPr>
              <w:fldChar w:fldCharType="separate"/>
            </w:r>
            <w:r w:rsidR="00763B1E">
              <w:rPr>
                <w:noProof/>
                <w:webHidden/>
              </w:rPr>
              <w:t>50</w:t>
            </w:r>
            <w:r w:rsidR="00763B1E">
              <w:rPr>
                <w:noProof/>
                <w:webHidden/>
              </w:rPr>
              <w:fldChar w:fldCharType="end"/>
            </w:r>
          </w:hyperlink>
        </w:p>
        <w:p w:rsidR="00763B1E" w:rsidRDefault="004C3E31">
          <w:pPr>
            <w:pStyle w:val="TOC3"/>
            <w:tabs>
              <w:tab w:val="right" w:leader="dot" w:pos="10456"/>
            </w:tabs>
            <w:rPr>
              <w:rFonts w:asciiTheme="minorHAnsi" w:eastAsiaTheme="minorEastAsia" w:hAnsiTheme="minorHAnsi" w:cstheme="minorBidi"/>
              <w:noProof/>
              <w:lang w:eastAsia="en-GB" w:bidi="ar-SA"/>
            </w:rPr>
          </w:pPr>
          <w:hyperlink w:anchor="_Toc404111127" w:history="1">
            <w:r w:rsidR="00763B1E" w:rsidRPr="00293951">
              <w:rPr>
                <w:rStyle w:val="Hyperlink"/>
                <w:noProof/>
              </w:rPr>
              <w:t>Rent changes</w:t>
            </w:r>
            <w:r w:rsidR="00763B1E">
              <w:rPr>
                <w:noProof/>
                <w:webHidden/>
              </w:rPr>
              <w:tab/>
            </w:r>
            <w:r w:rsidR="00763B1E">
              <w:rPr>
                <w:noProof/>
                <w:webHidden/>
              </w:rPr>
              <w:fldChar w:fldCharType="begin"/>
            </w:r>
            <w:r w:rsidR="00763B1E">
              <w:rPr>
                <w:noProof/>
                <w:webHidden/>
              </w:rPr>
              <w:instrText xml:space="preserve"> PAGEREF _Toc404111127 \h </w:instrText>
            </w:r>
            <w:r w:rsidR="00763B1E">
              <w:rPr>
                <w:noProof/>
                <w:webHidden/>
              </w:rPr>
            </w:r>
            <w:r w:rsidR="00763B1E">
              <w:rPr>
                <w:noProof/>
                <w:webHidden/>
              </w:rPr>
              <w:fldChar w:fldCharType="separate"/>
            </w:r>
            <w:r w:rsidR="00763B1E">
              <w:rPr>
                <w:noProof/>
                <w:webHidden/>
              </w:rPr>
              <w:t>50</w:t>
            </w:r>
            <w:r w:rsidR="00763B1E">
              <w:rPr>
                <w:noProof/>
                <w:webHidden/>
              </w:rPr>
              <w:fldChar w:fldCharType="end"/>
            </w:r>
          </w:hyperlink>
        </w:p>
        <w:p w:rsidR="00763B1E" w:rsidRDefault="004C3E31">
          <w:pPr>
            <w:pStyle w:val="TOC2"/>
            <w:tabs>
              <w:tab w:val="right" w:leader="dot" w:pos="10456"/>
            </w:tabs>
            <w:rPr>
              <w:rFonts w:asciiTheme="minorHAnsi" w:eastAsiaTheme="minorEastAsia" w:hAnsiTheme="minorHAnsi" w:cstheme="minorBidi"/>
              <w:noProof/>
              <w:lang w:eastAsia="en-GB" w:bidi="ar-SA"/>
            </w:rPr>
          </w:pPr>
          <w:hyperlink w:anchor="_Toc404111128" w:history="1">
            <w:r w:rsidR="00763B1E" w:rsidRPr="00293951">
              <w:rPr>
                <w:rStyle w:val="Hyperlink"/>
                <w:noProof/>
              </w:rPr>
              <w:t>Arrears</w:t>
            </w:r>
            <w:r w:rsidR="00763B1E">
              <w:rPr>
                <w:noProof/>
                <w:webHidden/>
              </w:rPr>
              <w:tab/>
            </w:r>
            <w:r w:rsidR="00763B1E">
              <w:rPr>
                <w:noProof/>
                <w:webHidden/>
              </w:rPr>
              <w:fldChar w:fldCharType="begin"/>
            </w:r>
            <w:r w:rsidR="00763B1E">
              <w:rPr>
                <w:noProof/>
                <w:webHidden/>
              </w:rPr>
              <w:instrText xml:space="preserve"> PAGEREF _Toc404111128 \h </w:instrText>
            </w:r>
            <w:r w:rsidR="00763B1E">
              <w:rPr>
                <w:noProof/>
                <w:webHidden/>
              </w:rPr>
            </w:r>
            <w:r w:rsidR="00763B1E">
              <w:rPr>
                <w:noProof/>
                <w:webHidden/>
              </w:rPr>
              <w:fldChar w:fldCharType="separate"/>
            </w:r>
            <w:r w:rsidR="00763B1E">
              <w:rPr>
                <w:noProof/>
                <w:webHidden/>
              </w:rPr>
              <w:t>51</w:t>
            </w:r>
            <w:r w:rsidR="00763B1E">
              <w:rPr>
                <w:noProof/>
                <w:webHidden/>
              </w:rPr>
              <w:fldChar w:fldCharType="end"/>
            </w:r>
          </w:hyperlink>
        </w:p>
        <w:p w:rsidR="00763B1E" w:rsidRDefault="004C3E31">
          <w:pPr>
            <w:pStyle w:val="TOC3"/>
            <w:tabs>
              <w:tab w:val="right" w:leader="dot" w:pos="10456"/>
            </w:tabs>
            <w:rPr>
              <w:rFonts w:asciiTheme="minorHAnsi" w:eastAsiaTheme="minorEastAsia" w:hAnsiTheme="minorHAnsi" w:cstheme="minorBidi"/>
              <w:noProof/>
              <w:lang w:eastAsia="en-GB" w:bidi="ar-SA"/>
            </w:rPr>
          </w:pPr>
          <w:hyperlink w:anchor="_Toc404111129" w:history="1">
            <w:r w:rsidR="00763B1E" w:rsidRPr="00293951">
              <w:rPr>
                <w:rStyle w:val="Hyperlink"/>
                <w:noProof/>
              </w:rPr>
              <w:t>Arrears accumulator:</w:t>
            </w:r>
            <w:r w:rsidR="00763B1E">
              <w:rPr>
                <w:noProof/>
                <w:webHidden/>
              </w:rPr>
              <w:tab/>
            </w:r>
            <w:r w:rsidR="00763B1E">
              <w:rPr>
                <w:noProof/>
                <w:webHidden/>
              </w:rPr>
              <w:fldChar w:fldCharType="begin"/>
            </w:r>
            <w:r w:rsidR="00763B1E">
              <w:rPr>
                <w:noProof/>
                <w:webHidden/>
              </w:rPr>
              <w:instrText xml:space="preserve"> PAGEREF _Toc404111129 \h </w:instrText>
            </w:r>
            <w:r w:rsidR="00763B1E">
              <w:rPr>
                <w:noProof/>
                <w:webHidden/>
              </w:rPr>
            </w:r>
            <w:r w:rsidR="00763B1E">
              <w:rPr>
                <w:noProof/>
                <w:webHidden/>
              </w:rPr>
              <w:fldChar w:fldCharType="separate"/>
            </w:r>
            <w:r w:rsidR="00763B1E">
              <w:rPr>
                <w:noProof/>
                <w:webHidden/>
              </w:rPr>
              <w:t>51</w:t>
            </w:r>
            <w:r w:rsidR="00763B1E">
              <w:rPr>
                <w:noProof/>
                <w:webHidden/>
              </w:rPr>
              <w:fldChar w:fldCharType="end"/>
            </w:r>
          </w:hyperlink>
        </w:p>
        <w:p w:rsidR="00763B1E" w:rsidRDefault="004C3E31">
          <w:pPr>
            <w:pStyle w:val="TOC3"/>
            <w:tabs>
              <w:tab w:val="right" w:leader="dot" w:pos="10456"/>
            </w:tabs>
            <w:rPr>
              <w:rFonts w:asciiTheme="minorHAnsi" w:eastAsiaTheme="minorEastAsia" w:hAnsiTheme="minorHAnsi" w:cstheme="minorBidi"/>
              <w:noProof/>
              <w:lang w:eastAsia="en-GB" w:bidi="ar-SA"/>
            </w:rPr>
          </w:pPr>
          <w:hyperlink w:anchor="_Toc404111130" w:history="1">
            <w:r w:rsidR="00763B1E" w:rsidRPr="00293951">
              <w:rPr>
                <w:rStyle w:val="Hyperlink"/>
                <w:noProof/>
              </w:rPr>
              <w:t>Arrears form:</w:t>
            </w:r>
            <w:r w:rsidR="00763B1E">
              <w:rPr>
                <w:noProof/>
                <w:webHidden/>
              </w:rPr>
              <w:tab/>
            </w:r>
            <w:r w:rsidR="00763B1E">
              <w:rPr>
                <w:noProof/>
                <w:webHidden/>
              </w:rPr>
              <w:fldChar w:fldCharType="begin"/>
            </w:r>
            <w:r w:rsidR="00763B1E">
              <w:rPr>
                <w:noProof/>
                <w:webHidden/>
              </w:rPr>
              <w:instrText xml:space="preserve"> PAGEREF _Toc404111130 \h </w:instrText>
            </w:r>
            <w:r w:rsidR="00763B1E">
              <w:rPr>
                <w:noProof/>
                <w:webHidden/>
              </w:rPr>
            </w:r>
            <w:r w:rsidR="00763B1E">
              <w:rPr>
                <w:noProof/>
                <w:webHidden/>
              </w:rPr>
              <w:fldChar w:fldCharType="separate"/>
            </w:r>
            <w:r w:rsidR="00763B1E">
              <w:rPr>
                <w:noProof/>
                <w:webHidden/>
              </w:rPr>
              <w:t>51</w:t>
            </w:r>
            <w:r w:rsidR="00763B1E">
              <w:rPr>
                <w:noProof/>
                <w:webHidden/>
              </w:rPr>
              <w:fldChar w:fldCharType="end"/>
            </w:r>
          </w:hyperlink>
        </w:p>
        <w:p w:rsidR="00763B1E" w:rsidRDefault="004C3E31">
          <w:pPr>
            <w:pStyle w:val="TOC3"/>
            <w:tabs>
              <w:tab w:val="right" w:leader="dot" w:pos="10456"/>
            </w:tabs>
            <w:rPr>
              <w:rFonts w:asciiTheme="minorHAnsi" w:eastAsiaTheme="minorEastAsia" w:hAnsiTheme="minorHAnsi" w:cstheme="minorBidi"/>
              <w:noProof/>
              <w:lang w:eastAsia="en-GB" w:bidi="ar-SA"/>
            </w:rPr>
          </w:pPr>
          <w:hyperlink w:anchor="_Toc404111131" w:history="1">
            <w:r w:rsidR="00763B1E" w:rsidRPr="00293951">
              <w:rPr>
                <w:rStyle w:val="Hyperlink"/>
                <w:noProof/>
              </w:rPr>
              <w:t>Arrears Additions</w:t>
            </w:r>
            <w:r w:rsidR="00763B1E">
              <w:rPr>
                <w:noProof/>
                <w:webHidden/>
              </w:rPr>
              <w:tab/>
            </w:r>
            <w:r w:rsidR="00763B1E">
              <w:rPr>
                <w:noProof/>
                <w:webHidden/>
              </w:rPr>
              <w:fldChar w:fldCharType="begin"/>
            </w:r>
            <w:r w:rsidR="00763B1E">
              <w:rPr>
                <w:noProof/>
                <w:webHidden/>
              </w:rPr>
              <w:instrText xml:space="preserve"> PAGEREF _Toc404111131 \h </w:instrText>
            </w:r>
            <w:r w:rsidR="00763B1E">
              <w:rPr>
                <w:noProof/>
                <w:webHidden/>
              </w:rPr>
            </w:r>
            <w:r w:rsidR="00763B1E">
              <w:rPr>
                <w:noProof/>
                <w:webHidden/>
              </w:rPr>
              <w:fldChar w:fldCharType="separate"/>
            </w:r>
            <w:r w:rsidR="00763B1E">
              <w:rPr>
                <w:noProof/>
                <w:webHidden/>
              </w:rPr>
              <w:t>53</w:t>
            </w:r>
            <w:r w:rsidR="00763B1E">
              <w:rPr>
                <w:noProof/>
                <w:webHidden/>
              </w:rPr>
              <w:fldChar w:fldCharType="end"/>
            </w:r>
          </w:hyperlink>
        </w:p>
        <w:p w:rsidR="00763B1E" w:rsidRDefault="004C3E31">
          <w:pPr>
            <w:pStyle w:val="TOC2"/>
            <w:tabs>
              <w:tab w:val="right" w:leader="dot" w:pos="10456"/>
            </w:tabs>
            <w:rPr>
              <w:rFonts w:asciiTheme="minorHAnsi" w:eastAsiaTheme="minorEastAsia" w:hAnsiTheme="minorHAnsi" w:cstheme="minorBidi"/>
              <w:noProof/>
              <w:lang w:eastAsia="en-GB" w:bidi="ar-SA"/>
            </w:rPr>
          </w:pPr>
          <w:hyperlink w:anchor="_Toc404111132" w:history="1">
            <w:r w:rsidR="00763B1E" w:rsidRPr="00293951">
              <w:rPr>
                <w:rStyle w:val="Hyperlink"/>
                <w:noProof/>
              </w:rPr>
              <w:t>Leases not completed</w:t>
            </w:r>
            <w:r w:rsidR="00763B1E">
              <w:rPr>
                <w:noProof/>
                <w:webHidden/>
              </w:rPr>
              <w:tab/>
            </w:r>
            <w:r w:rsidR="00763B1E">
              <w:rPr>
                <w:noProof/>
                <w:webHidden/>
              </w:rPr>
              <w:fldChar w:fldCharType="begin"/>
            </w:r>
            <w:r w:rsidR="00763B1E">
              <w:rPr>
                <w:noProof/>
                <w:webHidden/>
              </w:rPr>
              <w:instrText xml:space="preserve"> PAGEREF _Toc404111132 \h </w:instrText>
            </w:r>
            <w:r w:rsidR="00763B1E">
              <w:rPr>
                <w:noProof/>
                <w:webHidden/>
              </w:rPr>
            </w:r>
            <w:r w:rsidR="00763B1E">
              <w:rPr>
                <w:noProof/>
                <w:webHidden/>
              </w:rPr>
              <w:fldChar w:fldCharType="separate"/>
            </w:r>
            <w:r w:rsidR="00763B1E">
              <w:rPr>
                <w:noProof/>
                <w:webHidden/>
              </w:rPr>
              <w:t>53</w:t>
            </w:r>
            <w:r w:rsidR="00763B1E">
              <w:rPr>
                <w:noProof/>
                <w:webHidden/>
              </w:rPr>
              <w:fldChar w:fldCharType="end"/>
            </w:r>
          </w:hyperlink>
        </w:p>
        <w:p w:rsidR="00763B1E" w:rsidRDefault="004C3E31">
          <w:pPr>
            <w:pStyle w:val="TOC3"/>
            <w:tabs>
              <w:tab w:val="right" w:leader="dot" w:pos="10456"/>
            </w:tabs>
            <w:rPr>
              <w:rFonts w:asciiTheme="minorHAnsi" w:eastAsiaTheme="minorEastAsia" w:hAnsiTheme="minorHAnsi" w:cstheme="minorBidi"/>
              <w:noProof/>
              <w:lang w:eastAsia="en-GB" w:bidi="ar-SA"/>
            </w:rPr>
          </w:pPr>
          <w:hyperlink w:anchor="_Toc404111133" w:history="1">
            <w:r w:rsidR="00763B1E" w:rsidRPr="00293951">
              <w:rPr>
                <w:rStyle w:val="Hyperlink"/>
                <w:noProof/>
              </w:rPr>
              <w:t>Deposit protection</w:t>
            </w:r>
            <w:r w:rsidR="00763B1E">
              <w:rPr>
                <w:noProof/>
                <w:webHidden/>
              </w:rPr>
              <w:tab/>
            </w:r>
            <w:r w:rsidR="00763B1E">
              <w:rPr>
                <w:noProof/>
                <w:webHidden/>
              </w:rPr>
              <w:fldChar w:fldCharType="begin"/>
            </w:r>
            <w:r w:rsidR="00763B1E">
              <w:rPr>
                <w:noProof/>
                <w:webHidden/>
              </w:rPr>
              <w:instrText xml:space="preserve"> PAGEREF _Toc404111133 \h </w:instrText>
            </w:r>
            <w:r w:rsidR="00763B1E">
              <w:rPr>
                <w:noProof/>
                <w:webHidden/>
              </w:rPr>
            </w:r>
            <w:r w:rsidR="00763B1E">
              <w:rPr>
                <w:noProof/>
                <w:webHidden/>
              </w:rPr>
              <w:fldChar w:fldCharType="separate"/>
            </w:r>
            <w:r w:rsidR="00763B1E">
              <w:rPr>
                <w:noProof/>
                <w:webHidden/>
              </w:rPr>
              <w:t>53</w:t>
            </w:r>
            <w:r w:rsidR="00763B1E">
              <w:rPr>
                <w:noProof/>
                <w:webHidden/>
              </w:rPr>
              <w:fldChar w:fldCharType="end"/>
            </w:r>
          </w:hyperlink>
        </w:p>
        <w:p w:rsidR="00763B1E" w:rsidRDefault="004C3E31">
          <w:pPr>
            <w:pStyle w:val="TOC3"/>
            <w:tabs>
              <w:tab w:val="right" w:leader="dot" w:pos="10456"/>
            </w:tabs>
            <w:rPr>
              <w:rFonts w:asciiTheme="minorHAnsi" w:eastAsiaTheme="minorEastAsia" w:hAnsiTheme="minorHAnsi" w:cstheme="minorBidi"/>
              <w:noProof/>
              <w:lang w:eastAsia="en-GB" w:bidi="ar-SA"/>
            </w:rPr>
          </w:pPr>
          <w:hyperlink w:anchor="_Toc404111134" w:history="1">
            <w:r w:rsidR="00763B1E" w:rsidRPr="00293951">
              <w:rPr>
                <w:rStyle w:val="Hyperlink"/>
                <w:noProof/>
              </w:rPr>
              <w:t>Leases</w:t>
            </w:r>
            <w:r w:rsidR="00763B1E">
              <w:rPr>
                <w:noProof/>
                <w:webHidden/>
              </w:rPr>
              <w:tab/>
            </w:r>
            <w:r w:rsidR="00763B1E">
              <w:rPr>
                <w:noProof/>
                <w:webHidden/>
              </w:rPr>
              <w:fldChar w:fldCharType="begin"/>
            </w:r>
            <w:r w:rsidR="00763B1E">
              <w:rPr>
                <w:noProof/>
                <w:webHidden/>
              </w:rPr>
              <w:instrText xml:space="preserve"> PAGEREF _Toc404111134 \h </w:instrText>
            </w:r>
            <w:r w:rsidR="00763B1E">
              <w:rPr>
                <w:noProof/>
                <w:webHidden/>
              </w:rPr>
            </w:r>
            <w:r w:rsidR="00763B1E">
              <w:rPr>
                <w:noProof/>
                <w:webHidden/>
              </w:rPr>
              <w:fldChar w:fldCharType="separate"/>
            </w:r>
            <w:r w:rsidR="00763B1E">
              <w:rPr>
                <w:noProof/>
                <w:webHidden/>
              </w:rPr>
              <w:t>53</w:t>
            </w:r>
            <w:r w:rsidR="00763B1E">
              <w:rPr>
                <w:noProof/>
                <w:webHidden/>
              </w:rPr>
              <w:fldChar w:fldCharType="end"/>
            </w:r>
          </w:hyperlink>
        </w:p>
        <w:p w:rsidR="00763B1E" w:rsidRDefault="004C3E31">
          <w:pPr>
            <w:pStyle w:val="TOC2"/>
            <w:tabs>
              <w:tab w:val="right" w:leader="dot" w:pos="10456"/>
            </w:tabs>
            <w:rPr>
              <w:rFonts w:asciiTheme="minorHAnsi" w:eastAsiaTheme="minorEastAsia" w:hAnsiTheme="minorHAnsi" w:cstheme="minorBidi"/>
              <w:noProof/>
              <w:lang w:eastAsia="en-GB" w:bidi="ar-SA"/>
            </w:rPr>
          </w:pPr>
          <w:hyperlink w:anchor="_Toc404111135" w:history="1">
            <w:r w:rsidR="00763B1E" w:rsidRPr="00293951">
              <w:rPr>
                <w:rStyle w:val="Hyperlink"/>
                <w:noProof/>
              </w:rPr>
              <w:t>End of tenancy statement</w:t>
            </w:r>
            <w:r w:rsidR="00763B1E">
              <w:rPr>
                <w:noProof/>
                <w:webHidden/>
              </w:rPr>
              <w:tab/>
            </w:r>
            <w:r w:rsidR="00763B1E">
              <w:rPr>
                <w:noProof/>
                <w:webHidden/>
              </w:rPr>
              <w:fldChar w:fldCharType="begin"/>
            </w:r>
            <w:r w:rsidR="00763B1E">
              <w:rPr>
                <w:noProof/>
                <w:webHidden/>
              </w:rPr>
              <w:instrText xml:space="preserve"> PAGEREF _Toc404111135 \h </w:instrText>
            </w:r>
            <w:r w:rsidR="00763B1E">
              <w:rPr>
                <w:noProof/>
                <w:webHidden/>
              </w:rPr>
            </w:r>
            <w:r w:rsidR="00763B1E">
              <w:rPr>
                <w:noProof/>
                <w:webHidden/>
              </w:rPr>
              <w:fldChar w:fldCharType="separate"/>
            </w:r>
            <w:r w:rsidR="00763B1E">
              <w:rPr>
                <w:noProof/>
                <w:webHidden/>
              </w:rPr>
              <w:t>53</w:t>
            </w:r>
            <w:r w:rsidR="00763B1E">
              <w:rPr>
                <w:noProof/>
                <w:webHidden/>
              </w:rPr>
              <w:fldChar w:fldCharType="end"/>
            </w:r>
          </w:hyperlink>
        </w:p>
        <w:p w:rsidR="00763B1E" w:rsidRDefault="004C3E31">
          <w:pPr>
            <w:pStyle w:val="TOC1"/>
            <w:tabs>
              <w:tab w:val="right" w:leader="dot" w:pos="10456"/>
            </w:tabs>
            <w:rPr>
              <w:rFonts w:asciiTheme="minorHAnsi" w:eastAsiaTheme="minorEastAsia" w:hAnsiTheme="minorHAnsi" w:cstheme="minorBidi"/>
              <w:noProof/>
              <w:lang w:eastAsia="en-GB" w:bidi="ar-SA"/>
            </w:rPr>
          </w:pPr>
          <w:hyperlink w:anchor="_Toc404111136" w:history="1">
            <w:r w:rsidR="00763B1E" w:rsidRPr="00293951">
              <w:rPr>
                <w:rStyle w:val="Hyperlink"/>
                <w:noProof/>
              </w:rPr>
              <w:t>Tenants</w:t>
            </w:r>
            <w:r w:rsidR="00763B1E">
              <w:rPr>
                <w:noProof/>
                <w:webHidden/>
              </w:rPr>
              <w:tab/>
            </w:r>
            <w:r w:rsidR="00763B1E">
              <w:rPr>
                <w:noProof/>
                <w:webHidden/>
              </w:rPr>
              <w:fldChar w:fldCharType="begin"/>
            </w:r>
            <w:r w:rsidR="00763B1E">
              <w:rPr>
                <w:noProof/>
                <w:webHidden/>
              </w:rPr>
              <w:instrText xml:space="preserve"> PAGEREF _Toc404111136 \h </w:instrText>
            </w:r>
            <w:r w:rsidR="00763B1E">
              <w:rPr>
                <w:noProof/>
                <w:webHidden/>
              </w:rPr>
            </w:r>
            <w:r w:rsidR="00763B1E">
              <w:rPr>
                <w:noProof/>
                <w:webHidden/>
              </w:rPr>
              <w:fldChar w:fldCharType="separate"/>
            </w:r>
            <w:r w:rsidR="00763B1E">
              <w:rPr>
                <w:noProof/>
                <w:webHidden/>
              </w:rPr>
              <w:t>54</w:t>
            </w:r>
            <w:r w:rsidR="00763B1E">
              <w:rPr>
                <w:noProof/>
                <w:webHidden/>
              </w:rPr>
              <w:fldChar w:fldCharType="end"/>
            </w:r>
          </w:hyperlink>
        </w:p>
        <w:p w:rsidR="00763B1E" w:rsidRDefault="004C3E31">
          <w:pPr>
            <w:pStyle w:val="TOC3"/>
            <w:tabs>
              <w:tab w:val="right" w:leader="dot" w:pos="10456"/>
            </w:tabs>
            <w:rPr>
              <w:rFonts w:asciiTheme="minorHAnsi" w:eastAsiaTheme="minorEastAsia" w:hAnsiTheme="minorHAnsi" w:cstheme="minorBidi"/>
              <w:noProof/>
              <w:lang w:eastAsia="en-GB" w:bidi="ar-SA"/>
            </w:rPr>
          </w:pPr>
          <w:hyperlink w:anchor="_Toc404111137" w:history="1">
            <w:r w:rsidR="00763B1E" w:rsidRPr="00293951">
              <w:rPr>
                <w:rStyle w:val="Hyperlink"/>
                <w:noProof/>
              </w:rPr>
              <w:t>Lead Tenant</w:t>
            </w:r>
            <w:r w:rsidR="00763B1E">
              <w:rPr>
                <w:noProof/>
                <w:webHidden/>
              </w:rPr>
              <w:tab/>
            </w:r>
            <w:r w:rsidR="00763B1E">
              <w:rPr>
                <w:noProof/>
                <w:webHidden/>
              </w:rPr>
              <w:fldChar w:fldCharType="begin"/>
            </w:r>
            <w:r w:rsidR="00763B1E">
              <w:rPr>
                <w:noProof/>
                <w:webHidden/>
              </w:rPr>
              <w:instrText xml:space="preserve"> PAGEREF _Toc404111137 \h </w:instrText>
            </w:r>
            <w:r w:rsidR="00763B1E">
              <w:rPr>
                <w:noProof/>
                <w:webHidden/>
              </w:rPr>
            </w:r>
            <w:r w:rsidR="00763B1E">
              <w:rPr>
                <w:noProof/>
                <w:webHidden/>
              </w:rPr>
              <w:fldChar w:fldCharType="separate"/>
            </w:r>
            <w:r w:rsidR="00763B1E">
              <w:rPr>
                <w:noProof/>
                <w:webHidden/>
              </w:rPr>
              <w:t>55</w:t>
            </w:r>
            <w:r w:rsidR="00763B1E">
              <w:rPr>
                <w:noProof/>
                <w:webHidden/>
              </w:rPr>
              <w:fldChar w:fldCharType="end"/>
            </w:r>
          </w:hyperlink>
        </w:p>
        <w:p w:rsidR="00763B1E" w:rsidRDefault="004C3E31">
          <w:pPr>
            <w:pStyle w:val="TOC1"/>
            <w:tabs>
              <w:tab w:val="right" w:leader="dot" w:pos="10456"/>
            </w:tabs>
            <w:rPr>
              <w:rFonts w:asciiTheme="minorHAnsi" w:eastAsiaTheme="minorEastAsia" w:hAnsiTheme="minorHAnsi" w:cstheme="minorBidi"/>
              <w:noProof/>
              <w:lang w:eastAsia="en-GB" w:bidi="ar-SA"/>
            </w:rPr>
          </w:pPr>
          <w:hyperlink w:anchor="_Toc404111138" w:history="1">
            <w:r w:rsidR="00763B1E" w:rsidRPr="00293951">
              <w:rPr>
                <w:rStyle w:val="Hyperlink"/>
                <w:noProof/>
              </w:rPr>
              <w:t>Properties and Maintenance</w:t>
            </w:r>
            <w:r w:rsidR="00763B1E">
              <w:rPr>
                <w:noProof/>
                <w:webHidden/>
              </w:rPr>
              <w:tab/>
            </w:r>
            <w:r w:rsidR="00763B1E">
              <w:rPr>
                <w:noProof/>
                <w:webHidden/>
              </w:rPr>
              <w:fldChar w:fldCharType="begin"/>
            </w:r>
            <w:r w:rsidR="00763B1E">
              <w:rPr>
                <w:noProof/>
                <w:webHidden/>
              </w:rPr>
              <w:instrText xml:space="preserve"> PAGEREF _Toc404111138 \h </w:instrText>
            </w:r>
            <w:r w:rsidR="00763B1E">
              <w:rPr>
                <w:noProof/>
                <w:webHidden/>
              </w:rPr>
            </w:r>
            <w:r w:rsidR="00763B1E">
              <w:rPr>
                <w:noProof/>
                <w:webHidden/>
              </w:rPr>
              <w:fldChar w:fldCharType="separate"/>
            </w:r>
            <w:r w:rsidR="00763B1E">
              <w:rPr>
                <w:noProof/>
                <w:webHidden/>
              </w:rPr>
              <w:t>55</w:t>
            </w:r>
            <w:r w:rsidR="00763B1E">
              <w:rPr>
                <w:noProof/>
                <w:webHidden/>
              </w:rPr>
              <w:fldChar w:fldCharType="end"/>
            </w:r>
          </w:hyperlink>
        </w:p>
        <w:p w:rsidR="00763B1E" w:rsidRDefault="004C3E31">
          <w:pPr>
            <w:pStyle w:val="TOC1"/>
            <w:tabs>
              <w:tab w:val="right" w:leader="dot" w:pos="10456"/>
            </w:tabs>
            <w:rPr>
              <w:rFonts w:asciiTheme="minorHAnsi" w:eastAsiaTheme="minorEastAsia" w:hAnsiTheme="minorHAnsi" w:cstheme="minorBidi"/>
              <w:noProof/>
              <w:lang w:eastAsia="en-GB" w:bidi="ar-SA"/>
            </w:rPr>
          </w:pPr>
          <w:hyperlink w:anchor="_Toc404111139" w:history="1">
            <w:r w:rsidR="00763B1E" w:rsidRPr="00293951">
              <w:rPr>
                <w:rStyle w:val="Hyperlink"/>
                <w:noProof/>
              </w:rPr>
              <w:t>Property Details</w:t>
            </w:r>
            <w:r w:rsidR="00763B1E">
              <w:rPr>
                <w:noProof/>
                <w:webHidden/>
              </w:rPr>
              <w:tab/>
            </w:r>
            <w:r w:rsidR="00763B1E">
              <w:rPr>
                <w:noProof/>
                <w:webHidden/>
              </w:rPr>
              <w:fldChar w:fldCharType="begin"/>
            </w:r>
            <w:r w:rsidR="00763B1E">
              <w:rPr>
                <w:noProof/>
                <w:webHidden/>
              </w:rPr>
              <w:instrText xml:space="preserve"> PAGEREF _Toc404111139 \h </w:instrText>
            </w:r>
            <w:r w:rsidR="00763B1E">
              <w:rPr>
                <w:noProof/>
                <w:webHidden/>
              </w:rPr>
            </w:r>
            <w:r w:rsidR="00763B1E">
              <w:rPr>
                <w:noProof/>
                <w:webHidden/>
              </w:rPr>
              <w:fldChar w:fldCharType="separate"/>
            </w:r>
            <w:r w:rsidR="00763B1E">
              <w:rPr>
                <w:noProof/>
                <w:webHidden/>
              </w:rPr>
              <w:t>56</w:t>
            </w:r>
            <w:r w:rsidR="00763B1E">
              <w:rPr>
                <w:noProof/>
                <w:webHidden/>
              </w:rPr>
              <w:fldChar w:fldCharType="end"/>
            </w:r>
          </w:hyperlink>
        </w:p>
        <w:p w:rsidR="00763B1E" w:rsidRDefault="004C3E31">
          <w:pPr>
            <w:pStyle w:val="TOC3"/>
            <w:tabs>
              <w:tab w:val="right" w:leader="dot" w:pos="10456"/>
            </w:tabs>
            <w:rPr>
              <w:rFonts w:asciiTheme="minorHAnsi" w:eastAsiaTheme="minorEastAsia" w:hAnsiTheme="minorHAnsi" w:cstheme="minorBidi"/>
              <w:noProof/>
              <w:lang w:eastAsia="en-GB" w:bidi="ar-SA"/>
            </w:rPr>
          </w:pPr>
          <w:hyperlink w:anchor="_Toc404111140" w:history="1">
            <w:r w:rsidR="00763B1E" w:rsidRPr="00293951">
              <w:rPr>
                <w:rStyle w:val="Hyperlink"/>
                <w:noProof/>
              </w:rPr>
              <w:t>Property data</w:t>
            </w:r>
            <w:r w:rsidR="00763B1E">
              <w:rPr>
                <w:noProof/>
                <w:webHidden/>
              </w:rPr>
              <w:tab/>
            </w:r>
            <w:r w:rsidR="00763B1E">
              <w:rPr>
                <w:noProof/>
                <w:webHidden/>
              </w:rPr>
              <w:fldChar w:fldCharType="begin"/>
            </w:r>
            <w:r w:rsidR="00763B1E">
              <w:rPr>
                <w:noProof/>
                <w:webHidden/>
              </w:rPr>
              <w:instrText xml:space="preserve"> PAGEREF _Toc404111140 \h </w:instrText>
            </w:r>
            <w:r w:rsidR="00763B1E">
              <w:rPr>
                <w:noProof/>
                <w:webHidden/>
              </w:rPr>
            </w:r>
            <w:r w:rsidR="00763B1E">
              <w:rPr>
                <w:noProof/>
                <w:webHidden/>
              </w:rPr>
              <w:fldChar w:fldCharType="separate"/>
            </w:r>
            <w:r w:rsidR="00763B1E">
              <w:rPr>
                <w:noProof/>
                <w:webHidden/>
              </w:rPr>
              <w:t>56</w:t>
            </w:r>
            <w:r w:rsidR="00763B1E">
              <w:rPr>
                <w:noProof/>
                <w:webHidden/>
              </w:rPr>
              <w:fldChar w:fldCharType="end"/>
            </w:r>
          </w:hyperlink>
        </w:p>
        <w:p w:rsidR="00763B1E" w:rsidRDefault="004C3E31">
          <w:pPr>
            <w:pStyle w:val="TOC3"/>
            <w:tabs>
              <w:tab w:val="right" w:leader="dot" w:pos="10456"/>
            </w:tabs>
            <w:rPr>
              <w:rFonts w:asciiTheme="minorHAnsi" w:eastAsiaTheme="minorEastAsia" w:hAnsiTheme="minorHAnsi" w:cstheme="minorBidi"/>
              <w:noProof/>
              <w:lang w:eastAsia="en-GB" w:bidi="ar-SA"/>
            </w:rPr>
          </w:pPr>
          <w:hyperlink w:anchor="_Toc404111141" w:history="1">
            <w:r w:rsidR="00763B1E" w:rsidRPr="00293951">
              <w:rPr>
                <w:rStyle w:val="Hyperlink"/>
                <w:noProof/>
              </w:rPr>
              <w:t>Display of property data</w:t>
            </w:r>
            <w:r w:rsidR="00763B1E">
              <w:rPr>
                <w:noProof/>
                <w:webHidden/>
              </w:rPr>
              <w:tab/>
            </w:r>
            <w:r w:rsidR="00763B1E">
              <w:rPr>
                <w:noProof/>
                <w:webHidden/>
              </w:rPr>
              <w:fldChar w:fldCharType="begin"/>
            </w:r>
            <w:r w:rsidR="00763B1E">
              <w:rPr>
                <w:noProof/>
                <w:webHidden/>
              </w:rPr>
              <w:instrText xml:space="preserve"> PAGEREF _Toc404111141 \h </w:instrText>
            </w:r>
            <w:r w:rsidR="00763B1E">
              <w:rPr>
                <w:noProof/>
                <w:webHidden/>
              </w:rPr>
            </w:r>
            <w:r w:rsidR="00763B1E">
              <w:rPr>
                <w:noProof/>
                <w:webHidden/>
              </w:rPr>
              <w:fldChar w:fldCharType="separate"/>
            </w:r>
            <w:r w:rsidR="00763B1E">
              <w:rPr>
                <w:noProof/>
                <w:webHidden/>
              </w:rPr>
              <w:t>57</w:t>
            </w:r>
            <w:r w:rsidR="00763B1E">
              <w:rPr>
                <w:noProof/>
                <w:webHidden/>
              </w:rPr>
              <w:fldChar w:fldCharType="end"/>
            </w:r>
          </w:hyperlink>
        </w:p>
        <w:p w:rsidR="00763B1E" w:rsidRDefault="004C3E31">
          <w:pPr>
            <w:pStyle w:val="TOC3"/>
            <w:tabs>
              <w:tab w:val="right" w:leader="dot" w:pos="10456"/>
            </w:tabs>
            <w:rPr>
              <w:rFonts w:asciiTheme="minorHAnsi" w:eastAsiaTheme="minorEastAsia" w:hAnsiTheme="minorHAnsi" w:cstheme="minorBidi"/>
              <w:noProof/>
              <w:lang w:eastAsia="en-GB" w:bidi="ar-SA"/>
            </w:rPr>
          </w:pPr>
          <w:hyperlink w:anchor="_Toc404111142" w:history="1">
            <w:r w:rsidR="00763B1E" w:rsidRPr="00293951">
              <w:rPr>
                <w:rStyle w:val="Hyperlink"/>
                <w:noProof/>
              </w:rPr>
              <w:t>Property details</w:t>
            </w:r>
            <w:r w:rsidR="00763B1E">
              <w:rPr>
                <w:noProof/>
                <w:webHidden/>
              </w:rPr>
              <w:tab/>
            </w:r>
            <w:r w:rsidR="00763B1E">
              <w:rPr>
                <w:noProof/>
                <w:webHidden/>
              </w:rPr>
              <w:fldChar w:fldCharType="begin"/>
            </w:r>
            <w:r w:rsidR="00763B1E">
              <w:rPr>
                <w:noProof/>
                <w:webHidden/>
              </w:rPr>
              <w:instrText xml:space="preserve"> PAGEREF _Toc404111142 \h </w:instrText>
            </w:r>
            <w:r w:rsidR="00763B1E">
              <w:rPr>
                <w:noProof/>
                <w:webHidden/>
              </w:rPr>
            </w:r>
            <w:r w:rsidR="00763B1E">
              <w:rPr>
                <w:noProof/>
                <w:webHidden/>
              </w:rPr>
              <w:fldChar w:fldCharType="separate"/>
            </w:r>
            <w:r w:rsidR="00763B1E">
              <w:rPr>
                <w:noProof/>
                <w:webHidden/>
              </w:rPr>
              <w:t>57</w:t>
            </w:r>
            <w:r w:rsidR="00763B1E">
              <w:rPr>
                <w:noProof/>
                <w:webHidden/>
              </w:rPr>
              <w:fldChar w:fldCharType="end"/>
            </w:r>
          </w:hyperlink>
        </w:p>
        <w:p w:rsidR="00763B1E" w:rsidRDefault="004C3E31">
          <w:pPr>
            <w:pStyle w:val="TOC3"/>
            <w:tabs>
              <w:tab w:val="right" w:leader="dot" w:pos="10456"/>
            </w:tabs>
            <w:rPr>
              <w:rFonts w:asciiTheme="minorHAnsi" w:eastAsiaTheme="minorEastAsia" w:hAnsiTheme="minorHAnsi" w:cstheme="minorBidi"/>
              <w:noProof/>
              <w:lang w:eastAsia="en-GB" w:bidi="ar-SA"/>
            </w:rPr>
          </w:pPr>
          <w:hyperlink w:anchor="_Toc404111143" w:history="1">
            <w:r w:rsidR="00763B1E" w:rsidRPr="00293951">
              <w:rPr>
                <w:rStyle w:val="Hyperlink"/>
                <w:noProof/>
              </w:rPr>
              <w:t>Tenants Preferred</w:t>
            </w:r>
            <w:r w:rsidR="00763B1E">
              <w:rPr>
                <w:noProof/>
                <w:webHidden/>
              </w:rPr>
              <w:tab/>
            </w:r>
            <w:r w:rsidR="00763B1E">
              <w:rPr>
                <w:noProof/>
                <w:webHidden/>
              </w:rPr>
              <w:fldChar w:fldCharType="begin"/>
            </w:r>
            <w:r w:rsidR="00763B1E">
              <w:rPr>
                <w:noProof/>
                <w:webHidden/>
              </w:rPr>
              <w:instrText xml:space="preserve"> PAGEREF _Toc404111143 \h </w:instrText>
            </w:r>
            <w:r w:rsidR="00763B1E">
              <w:rPr>
                <w:noProof/>
                <w:webHidden/>
              </w:rPr>
            </w:r>
            <w:r w:rsidR="00763B1E">
              <w:rPr>
                <w:noProof/>
                <w:webHidden/>
              </w:rPr>
              <w:fldChar w:fldCharType="separate"/>
            </w:r>
            <w:r w:rsidR="00763B1E">
              <w:rPr>
                <w:noProof/>
                <w:webHidden/>
              </w:rPr>
              <w:t>57</w:t>
            </w:r>
            <w:r w:rsidR="00763B1E">
              <w:rPr>
                <w:noProof/>
                <w:webHidden/>
              </w:rPr>
              <w:fldChar w:fldCharType="end"/>
            </w:r>
          </w:hyperlink>
        </w:p>
        <w:p w:rsidR="00763B1E" w:rsidRDefault="004C3E31">
          <w:pPr>
            <w:pStyle w:val="TOC3"/>
            <w:tabs>
              <w:tab w:val="right" w:leader="dot" w:pos="10456"/>
            </w:tabs>
            <w:rPr>
              <w:rFonts w:asciiTheme="minorHAnsi" w:eastAsiaTheme="minorEastAsia" w:hAnsiTheme="minorHAnsi" w:cstheme="minorBidi"/>
              <w:noProof/>
              <w:lang w:eastAsia="en-GB" w:bidi="ar-SA"/>
            </w:rPr>
          </w:pPr>
          <w:hyperlink w:anchor="_Toc404111144" w:history="1">
            <w:r w:rsidR="00763B1E" w:rsidRPr="00293951">
              <w:rPr>
                <w:rStyle w:val="Hyperlink"/>
                <w:noProof/>
              </w:rPr>
              <w:t>Identification of Property Manager</w:t>
            </w:r>
            <w:r w:rsidR="00763B1E">
              <w:rPr>
                <w:noProof/>
                <w:webHidden/>
              </w:rPr>
              <w:tab/>
            </w:r>
            <w:r w:rsidR="00763B1E">
              <w:rPr>
                <w:noProof/>
                <w:webHidden/>
              </w:rPr>
              <w:fldChar w:fldCharType="begin"/>
            </w:r>
            <w:r w:rsidR="00763B1E">
              <w:rPr>
                <w:noProof/>
                <w:webHidden/>
              </w:rPr>
              <w:instrText xml:space="preserve"> PAGEREF _Toc404111144 \h </w:instrText>
            </w:r>
            <w:r w:rsidR="00763B1E">
              <w:rPr>
                <w:noProof/>
                <w:webHidden/>
              </w:rPr>
            </w:r>
            <w:r w:rsidR="00763B1E">
              <w:rPr>
                <w:noProof/>
                <w:webHidden/>
              </w:rPr>
              <w:fldChar w:fldCharType="separate"/>
            </w:r>
            <w:r w:rsidR="00763B1E">
              <w:rPr>
                <w:noProof/>
                <w:webHidden/>
              </w:rPr>
              <w:t>57</w:t>
            </w:r>
            <w:r w:rsidR="00763B1E">
              <w:rPr>
                <w:noProof/>
                <w:webHidden/>
              </w:rPr>
              <w:fldChar w:fldCharType="end"/>
            </w:r>
          </w:hyperlink>
        </w:p>
        <w:p w:rsidR="00763B1E" w:rsidRDefault="004C3E31">
          <w:pPr>
            <w:pStyle w:val="TOC3"/>
            <w:tabs>
              <w:tab w:val="right" w:leader="dot" w:pos="10456"/>
            </w:tabs>
            <w:rPr>
              <w:rFonts w:asciiTheme="minorHAnsi" w:eastAsiaTheme="minorEastAsia" w:hAnsiTheme="minorHAnsi" w:cstheme="minorBidi"/>
              <w:noProof/>
              <w:lang w:eastAsia="en-GB" w:bidi="ar-SA"/>
            </w:rPr>
          </w:pPr>
          <w:hyperlink w:anchor="_Toc404111145" w:history="1">
            <w:r w:rsidR="00763B1E" w:rsidRPr="00293951">
              <w:rPr>
                <w:rStyle w:val="Hyperlink"/>
                <w:noProof/>
              </w:rPr>
              <w:t>Advertising Description</w:t>
            </w:r>
            <w:r w:rsidR="00763B1E">
              <w:rPr>
                <w:noProof/>
                <w:webHidden/>
              </w:rPr>
              <w:tab/>
            </w:r>
            <w:r w:rsidR="00763B1E">
              <w:rPr>
                <w:noProof/>
                <w:webHidden/>
              </w:rPr>
              <w:fldChar w:fldCharType="begin"/>
            </w:r>
            <w:r w:rsidR="00763B1E">
              <w:rPr>
                <w:noProof/>
                <w:webHidden/>
              </w:rPr>
              <w:instrText xml:space="preserve"> PAGEREF _Toc404111145 \h </w:instrText>
            </w:r>
            <w:r w:rsidR="00763B1E">
              <w:rPr>
                <w:noProof/>
                <w:webHidden/>
              </w:rPr>
            </w:r>
            <w:r w:rsidR="00763B1E">
              <w:rPr>
                <w:noProof/>
                <w:webHidden/>
              </w:rPr>
              <w:fldChar w:fldCharType="separate"/>
            </w:r>
            <w:r w:rsidR="00763B1E">
              <w:rPr>
                <w:noProof/>
                <w:webHidden/>
              </w:rPr>
              <w:t>58</w:t>
            </w:r>
            <w:r w:rsidR="00763B1E">
              <w:rPr>
                <w:noProof/>
                <w:webHidden/>
              </w:rPr>
              <w:fldChar w:fldCharType="end"/>
            </w:r>
          </w:hyperlink>
        </w:p>
        <w:p w:rsidR="00763B1E" w:rsidRDefault="004C3E31">
          <w:pPr>
            <w:pStyle w:val="TOC3"/>
            <w:tabs>
              <w:tab w:val="right" w:leader="dot" w:pos="10456"/>
            </w:tabs>
            <w:rPr>
              <w:rFonts w:asciiTheme="minorHAnsi" w:eastAsiaTheme="minorEastAsia" w:hAnsiTheme="minorHAnsi" w:cstheme="minorBidi"/>
              <w:noProof/>
              <w:lang w:eastAsia="en-GB" w:bidi="ar-SA"/>
            </w:rPr>
          </w:pPr>
          <w:hyperlink w:anchor="_Toc404111146" w:history="1">
            <w:r w:rsidR="00763B1E" w:rsidRPr="00293951">
              <w:rPr>
                <w:rStyle w:val="Hyperlink"/>
                <w:noProof/>
              </w:rPr>
              <w:t>Warranties</w:t>
            </w:r>
            <w:r w:rsidR="00763B1E">
              <w:rPr>
                <w:noProof/>
                <w:webHidden/>
              </w:rPr>
              <w:tab/>
            </w:r>
            <w:r w:rsidR="00763B1E">
              <w:rPr>
                <w:noProof/>
                <w:webHidden/>
              </w:rPr>
              <w:fldChar w:fldCharType="begin"/>
            </w:r>
            <w:r w:rsidR="00763B1E">
              <w:rPr>
                <w:noProof/>
                <w:webHidden/>
              </w:rPr>
              <w:instrText xml:space="preserve"> PAGEREF _Toc404111146 \h </w:instrText>
            </w:r>
            <w:r w:rsidR="00763B1E">
              <w:rPr>
                <w:noProof/>
                <w:webHidden/>
              </w:rPr>
            </w:r>
            <w:r w:rsidR="00763B1E">
              <w:rPr>
                <w:noProof/>
                <w:webHidden/>
              </w:rPr>
              <w:fldChar w:fldCharType="separate"/>
            </w:r>
            <w:r w:rsidR="00763B1E">
              <w:rPr>
                <w:noProof/>
                <w:webHidden/>
              </w:rPr>
              <w:t>58</w:t>
            </w:r>
            <w:r w:rsidR="00763B1E">
              <w:rPr>
                <w:noProof/>
                <w:webHidden/>
              </w:rPr>
              <w:fldChar w:fldCharType="end"/>
            </w:r>
          </w:hyperlink>
        </w:p>
        <w:p w:rsidR="00763B1E" w:rsidRDefault="004C3E31">
          <w:pPr>
            <w:pStyle w:val="TOC3"/>
            <w:tabs>
              <w:tab w:val="right" w:leader="dot" w:pos="10456"/>
            </w:tabs>
            <w:rPr>
              <w:rFonts w:asciiTheme="minorHAnsi" w:eastAsiaTheme="minorEastAsia" w:hAnsiTheme="minorHAnsi" w:cstheme="minorBidi"/>
              <w:noProof/>
              <w:lang w:eastAsia="en-GB" w:bidi="ar-SA"/>
            </w:rPr>
          </w:pPr>
          <w:hyperlink w:anchor="_Toc404111147" w:history="1">
            <w:r w:rsidR="00763B1E" w:rsidRPr="00293951">
              <w:rPr>
                <w:rStyle w:val="Hyperlink"/>
                <w:noProof/>
              </w:rPr>
              <w:t>Job Restriction</w:t>
            </w:r>
            <w:r w:rsidR="00763B1E">
              <w:rPr>
                <w:noProof/>
                <w:webHidden/>
              </w:rPr>
              <w:tab/>
            </w:r>
            <w:r w:rsidR="00763B1E">
              <w:rPr>
                <w:noProof/>
                <w:webHidden/>
              </w:rPr>
              <w:fldChar w:fldCharType="begin"/>
            </w:r>
            <w:r w:rsidR="00763B1E">
              <w:rPr>
                <w:noProof/>
                <w:webHidden/>
              </w:rPr>
              <w:instrText xml:space="preserve"> PAGEREF _Toc404111147 \h </w:instrText>
            </w:r>
            <w:r w:rsidR="00763B1E">
              <w:rPr>
                <w:noProof/>
                <w:webHidden/>
              </w:rPr>
            </w:r>
            <w:r w:rsidR="00763B1E">
              <w:rPr>
                <w:noProof/>
                <w:webHidden/>
              </w:rPr>
              <w:fldChar w:fldCharType="separate"/>
            </w:r>
            <w:r w:rsidR="00763B1E">
              <w:rPr>
                <w:noProof/>
                <w:webHidden/>
              </w:rPr>
              <w:t>58</w:t>
            </w:r>
            <w:r w:rsidR="00763B1E">
              <w:rPr>
                <w:noProof/>
                <w:webHidden/>
              </w:rPr>
              <w:fldChar w:fldCharType="end"/>
            </w:r>
          </w:hyperlink>
        </w:p>
        <w:p w:rsidR="00763B1E" w:rsidRDefault="004C3E31">
          <w:pPr>
            <w:pStyle w:val="TOC3"/>
            <w:tabs>
              <w:tab w:val="right" w:leader="dot" w:pos="10456"/>
            </w:tabs>
            <w:rPr>
              <w:rFonts w:asciiTheme="minorHAnsi" w:eastAsiaTheme="minorEastAsia" w:hAnsiTheme="minorHAnsi" w:cstheme="minorBidi"/>
              <w:noProof/>
              <w:lang w:eastAsia="en-GB" w:bidi="ar-SA"/>
            </w:rPr>
          </w:pPr>
          <w:hyperlink w:anchor="_Toc404111148" w:history="1">
            <w:r w:rsidR="00763B1E" w:rsidRPr="00293951">
              <w:rPr>
                <w:rStyle w:val="Hyperlink"/>
                <w:noProof/>
              </w:rPr>
              <w:t>Property Type and Status</w:t>
            </w:r>
            <w:r w:rsidR="00763B1E">
              <w:rPr>
                <w:noProof/>
                <w:webHidden/>
              </w:rPr>
              <w:tab/>
            </w:r>
            <w:r w:rsidR="00763B1E">
              <w:rPr>
                <w:noProof/>
                <w:webHidden/>
              </w:rPr>
              <w:fldChar w:fldCharType="begin"/>
            </w:r>
            <w:r w:rsidR="00763B1E">
              <w:rPr>
                <w:noProof/>
                <w:webHidden/>
              </w:rPr>
              <w:instrText xml:space="preserve"> PAGEREF _Toc404111148 \h </w:instrText>
            </w:r>
            <w:r w:rsidR="00763B1E">
              <w:rPr>
                <w:noProof/>
                <w:webHidden/>
              </w:rPr>
            </w:r>
            <w:r w:rsidR="00763B1E">
              <w:rPr>
                <w:noProof/>
                <w:webHidden/>
              </w:rPr>
              <w:fldChar w:fldCharType="separate"/>
            </w:r>
            <w:r w:rsidR="00763B1E">
              <w:rPr>
                <w:noProof/>
                <w:webHidden/>
              </w:rPr>
              <w:t>58</w:t>
            </w:r>
            <w:r w:rsidR="00763B1E">
              <w:rPr>
                <w:noProof/>
                <w:webHidden/>
              </w:rPr>
              <w:fldChar w:fldCharType="end"/>
            </w:r>
          </w:hyperlink>
        </w:p>
        <w:p w:rsidR="00763B1E" w:rsidRDefault="004C3E31">
          <w:pPr>
            <w:pStyle w:val="TOC3"/>
            <w:tabs>
              <w:tab w:val="right" w:leader="dot" w:pos="10456"/>
            </w:tabs>
            <w:rPr>
              <w:rFonts w:asciiTheme="minorHAnsi" w:eastAsiaTheme="minorEastAsia" w:hAnsiTheme="minorHAnsi" w:cstheme="minorBidi"/>
              <w:noProof/>
              <w:lang w:eastAsia="en-GB" w:bidi="ar-SA"/>
            </w:rPr>
          </w:pPr>
          <w:hyperlink w:anchor="_Toc404111149" w:history="1">
            <w:r w:rsidR="00763B1E" w:rsidRPr="00293951">
              <w:rPr>
                <w:rStyle w:val="Hyperlink"/>
                <w:noProof/>
              </w:rPr>
              <w:t>Neighbour details</w:t>
            </w:r>
            <w:r w:rsidR="00763B1E">
              <w:rPr>
                <w:noProof/>
                <w:webHidden/>
              </w:rPr>
              <w:tab/>
            </w:r>
            <w:r w:rsidR="00763B1E">
              <w:rPr>
                <w:noProof/>
                <w:webHidden/>
              </w:rPr>
              <w:fldChar w:fldCharType="begin"/>
            </w:r>
            <w:r w:rsidR="00763B1E">
              <w:rPr>
                <w:noProof/>
                <w:webHidden/>
              </w:rPr>
              <w:instrText xml:space="preserve"> PAGEREF _Toc404111149 \h </w:instrText>
            </w:r>
            <w:r w:rsidR="00763B1E">
              <w:rPr>
                <w:noProof/>
                <w:webHidden/>
              </w:rPr>
            </w:r>
            <w:r w:rsidR="00763B1E">
              <w:rPr>
                <w:noProof/>
                <w:webHidden/>
              </w:rPr>
              <w:fldChar w:fldCharType="separate"/>
            </w:r>
            <w:r w:rsidR="00763B1E">
              <w:rPr>
                <w:noProof/>
                <w:webHidden/>
              </w:rPr>
              <w:t>59</w:t>
            </w:r>
            <w:r w:rsidR="00763B1E">
              <w:rPr>
                <w:noProof/>
                <w:webHidden/>
              </w:rPr>
              <w:fldChar w:fldCharType="end"/>
            </w:r>
          </w:hyperlink>
        </w:p>
        <w:p w:rsidR="00763B1E" w:rsidRDefault="004C3E31">
          <w:pPr>
            <w:pStyle w:val="TOC3"/>
            <w:tabs>
              <w:tab w:val="right" w:leader="dot" w:pos="10456"/>
            </w:tabs>
            <w:rPr>
              <w:rFonts w:asciiTheme="minorHAnsi" w:eastAsiaTheme="minorEastAsia" w:hAnsiTheme="minorHAnsi" w:cstheme="minorBidi"/>
              <w:noProof/>
              <w:lang w:eastAsia="en-GB" w:bidi="ar-SA"/>
            </w:rPr>
          </w:pPr>
          <w:hyperlink w:anchor="_Toc404111150" w:history="1">
            <w:r w:rsidR="00763B1E" w:rsidRPr="00293951">
              <w:rPr>
                <w:rStyle w:val="Hyperlink"/>
                <w:noProof/>
              </w:rPr>
              <w:t>Property specific conditions</w:t>
            </w:r>
            <w:r w:rsidR="00763B1E">
              <w:rPr>
                <w:noProof/>
                <w:webHidden/>
              </w:rPr>
              <w:tab/>
            </w:r>
            <w:r w:rsidR="00763B1E">
              <w:rPr>
                <w:noProof/>
                <w:webHidden/>
              </w:rPr>
              <w:fldChar w:fldCharType="begin"/>
            </w:r>
            <w:r w:rsidR="00763B1E">
              <w:rPr>
                <w:noProof/>
                <w:webHidden/>
              </w:rPr>
              <w:instrText xml:space="preserve"> PAGEREF _Toc404111150 \h </w:instrText>
            </w:r>
            <w:r w:rsidR="00763B1E">
              <w:rPr>
                <w:noProof/>
                <w:webHidden/>
              </w:rPr>
            </w:r>
            <w:r w:rsidR="00763B1E">
              <w:rPr>
                <w:noProof/>
                <w:webHidden/>
              </w:rPr>
              <w:fldChar w:fldCharType="separate"/>
            </w:r>
            <w:r w:rsidR="00763B1E">
              <w:rPr>
                <w:noProof/>
                <w:webHidden/>
              </w:rPr>
              <w:t>59</w:t>
            </w:r>
            <w:r w:rsidR="00763B1E">
              <w:rPr>
                <w:noProof/>
                <w:webHidden/>
              </w:rPr>
              <w:fldChar w:fldCharType="end"/>
            </w:r>
          </w:hyperlink>
        </w:p>
        <w:p w:rsidR="00763B1E" w:rsidRDefault="004C3E31">
          <w:pPr>
            <w:pStyle w:val="TOC3"/>
            <w:tabs>
              <w:tab w:val="right" w:leader="dot" w:pos="10456"/>
            </w:tabs>
            <w:rPr>
              <w:rFonts w:asciiTheme="minorHAnsi" w:eastAsiaTheme="minorEastAsia" w:hAnsiTheme="minorHAnsi" w:cstheme="minorBidi"/>
              <w:noProof/>
              <w:lang w:eastAsia="en-GB" w:bidi="ar-SA"/>
            </w:rPr>
          </w:pPr>
          <w:hyperlink w:anchor="_Toc404111151" w:history="1">
            <w:r w:rsidR="00763B1E" w:rsidRPr="00293951">
              <w:rPr>
                <w:rStyle w:val="Hyperlink"/>
                <w:noProof/>
              </w:rPr>
              <w:t>Property Lost</w:t>
            </w:r>
            <w:r w:rsidR="00763B1E">
              <w:rPr>
                <w:noProof/>
                <w:webHidden/>
              </w:rPr>
              <w:tab/>
            </w:r>
            <w:r w:rsidR="00763B1E">
              <w:rPr>
                <w:noProof/>
                <w:webHidden/>
              </w:rPr>
              <w:fldChar w:fldCharType="begin"/>
            </w:r>
            <w:r w:rsidR="00763B1E">
              <w:rPr>
                <w:noProof/>
                <w:webHidden/>
              </w:rPr>
              <w:instrText xml:space="preserve"> PAGEREF _Toc404111151 \h </w:instrText>
            </w:r>
            <w:r w:rsidR="00763B1E">
              <w:rPr>
                <w:noProof/>
                <w:webHidden/>
              </w:rPr>
            </w:r>
            <w:r w:rsidR="00763B1E">
              <w:rPr>
                <w:noProof/>
                <w:webHidden/>
              </w:rPr>
              <w:fldChar w:fldCharType="separate"/>
            </w:r>
            <w:r w:rsidR="00763B1E">
              <w:rPr>
                <w:noProof/>
                <w:webHidden/>
              </w:rPr>
              <w:t>60</w:t>
            </w:r>
            <w:r w:rsidR="00763B1E">
              <w:rPr>
                <w:noProof/>
                <w:webHidden/>
              </w:rPr>
              <w:fldChar w:fldCharType="end"/>
            </w:r>
          </w:hyperlink>
        </w:p>
        <w:p w:rsidR="00763B1E" w:rsidRDefault="004C3E31">
          <w:pPr>
            <w:pStyle w:val="TOC2"/>
            <w:tabs>
              <w:tab w:val="right" w:leader="dot" w:pos="10456"/>
            </w:tabs>
            <w:rPr>
              <w:rFonts w:asciiTheme="minorHAnsi" w:eastAsiaTheme="minorEastAsia" w:hAnsiTheme="minorHAnsi" w:cstheme="minorBidi"/>
              <w:noProof/>
              <w:lang w:eastAsia="en-GB" w:bidi="ar-SA"/>
            </w:rPr>
          </w:pPr>
          <w:hyperlink w:anchor="_Toc404111152" w:history="1">
            <w:r w:rsidR="00763B1E" w:rsidRPr="00293951">
              <w:rPr>
                <w:rStyle w:val="Hyperlink"/>
                <w:noProof/>
              </w:rPr>
              <w:t>Emailing information on New Properties</w:t>
            </w:r>
            <w:r w:rsidR="00763B1E">
              <w:rPr>
                <w:noProof/>
                <w:webHidden/>
              </w:rPr>
              <w:tab/>
            </w:r>
            <w:r w:rsidR="00763B1E">
              <w:rPr>
                <w:noProof/>
                <w:webHidden/>
              </w:rPr>
              <w:fldChar w:fldCharType="begin"/>
            </w:r>
            <w:r w:rsidR="00763B1E">
              <w:rPr>
                <w:noProof/>
                <w:webHidden/>
              </w:rPr>
              <w:instrText xml:space="preserve"> PAGEREF _Toc404111152 \h </w:instrText>
            </w:r>
            <w:r w:rsidR="00763B1E">
              <w:rPr>
                <w:noProof/>
                <w:webHidden/>
              </w:rPr>
            </w:r>
            <w:r w:rsidR="00763B1E">
              <w:rPr>
                <w:noProof/>
                <w:webHidden/>
              </w:rPr>
              <w:fldChar w:fldCharType="separate"/>
            </w:r>
            <w:r w:rsidR="00763B1E">
              <w:rPr>
                <w:noProof/>
                <w:webHidden/>
              </w:rPr>
              <w:t>60</w:t>
            </w:r>
            <w:r w:rsidR="00763B1E">
              <w:rPr>
                <w:noProof/>
                <w:webHidden/>
              </w:rPr>
              <w:fldChar w:fldCharType="end"/>
            </w:r>
          </w:hyperlink>
        </w:p>
        <w:p w:rsidR="00763B1E" w:rsidRDefault="004C3E31">
          <w:pPr>
            <w:pStyle w:val="TOC1"/>
            <w:tabs>
              <w:tab w:val="right" w:leader="dot" w:pos="10456"/>
            </w:tabs>
            <w:rPr>
              <w:rFonts w:asciiTheme="minorHAnsi" w:eastAsiaTheme="minorEastAsia" w:hAnsiTheme="minorHAnsi" w:cstheme="minorBidi"/>
              <w:noProof/>
              <w:lang w:eastAsia="en-GB" w:bidi="ar-SA"/>
            </w:rPr>
          </w:pPr>
          <w:hyperlink w:anchor="_Toc404111153" w:history="1">
            <w:r w:rsidR="00763B1E" w:rsidRPr="00293951">
              <w:rPr>
                <w:rStyle w:val="Hyperlink"/>
                <w:noProof/>
              </w:rPr>
              <w:t>Property Maintenance</w:t>
            </w:r>
            <w:r w:rsidR="00763B1E">
              <w:rPr>
                <w:noProof/>
                <w:webHidden/>
              </w:rPr>
              <w:tab/>
            </w:r>
            <w:r w:rsidR="00763B1E">
              <w:rPr>
                <w:noProof/>
                <w:webHidden/>
              </w:rPr>
              <w:fldChar w:fldCharType="begin"/>
            </w:r>
            <w:r w:rsidR="00763B1E">
              <w:rPr>
                <w:noProof/>
                <w:webHidden/>
              </w:rPr>
              <w:instrText xml:space="preserve"> PAGEREF _Toc404111153 \h </w:instrText>
            </w:r>
            <w:r w:rsidR="00763B1E">
              <w:rPr>
                <w:noProof/>
                <w:webHidden/>
              </w:rPr>
            </w:r>
            <w:r w:rsidR="00763B1E">
              <w:rPr>
                <w:noProof/>
                <w:webHidden/>
              </w:rPr>
              <w:fldChar w:fldCharType="separate"/>
            </w:r>
            <w:r w:rsidR="00763B1E">
              <w:rPr>
                <w:noProof/>
                <w:webHidden/>
              </w:rPr>
              <w:t>63</w:t>
            </w:r>
            <w:r w:rsidR="00763B1E">
              <w:rPr>
                <w:noProof/>
                <w:webHidden/>
              </w:rPr>
              <w:fldChar w:fldCharType="end"/>
            </w:r>
          </w:hyperlink>
        </w:p>
        <w:p w:rsidR="00763B1E" w:rsidRDefault="004C3E31">
          <w:pPr>
            <w:pStyle w:val="TOC3"/>
            <w:tabs>
              <w:tab w:val="right" w:leader="dot" w:pos="10456"/>
            </w:tabs>
            <w:rPr>
              <w:rFonts w:asciiTheme="minorHAnsi" w:eastAsiaTheme="minorEastAsia" w:hAnsiTheme="minorHAnsi" w:cstheme="minorBidi"/>
              <w:noProof/>
              <w:lang w:eastAsia="en-GB" w:bidi="ar-SA"/>
            </w:rPr>
          </w:pPr>
          <w:hyperlink w:anchor="_Toc404111154" w:history="1">
            <w:r w:rsidR="00763B1E" w:rsidRPr="00293951">
              <w:rPr>
                <w:rStyle w:val="Hyperlink"/>
                <w:noProof/>
              </w:rPr>
              <w:t>Maintenance / Service Records – Contractor comms stored</w:t>
            </w:r>
            <w:r w:rsidR="00763B1E">
              <w:rPr>
                <w:noProof/>
                <w:webHidden/>
              </w:rPr>
              <w:tab/>
            </w:r>
            <w:r w:rsidR="00763B1E">
              <w:rPr>
                <w:noProof/>
                <w:webHidden/>
              </w:rPr>
              <w:fldChar w:fldCharType="begin"/>
            </w:r>
            <w:r w:rsidR="00763B1E">
              <w:rPr>
                <w:noProof/>
                <w:webHidden/>
              </w:rPr>
              <w:instrText xml:space="preserve"> PAGEREF _Toc404111154 \h </w:instrText>
            </w:r>
            <w:r w:rsidR="00763B1E">
              <w:rPr>
                <w:noProof/>
                <w:webHidden/>
              </w:rPr>
            </w:r>
            <w:r w:rsidR="00763B1E">
              <w:rPr>
                <w:noProof/>
                <w:webHidden/>
              </w:rPr>
              <w:fldChar w:fldCharType="separate"/>
            </w:r>
            <w:r w:rsidR="00763B1E">
              <w:rPr>
                <w:noProof/>
                <w:webHidden/>
              </w:rPr>
              <w:t>64</w:t>
            </w:r>
            <w:r w:rsidR="00763B1E">
              <w:rPr>
                <w:noProof/>
                <w:webHidden/>
              </w:rPr>
              <w:fldChar w:fldCharType="end"/>
            </w:r>
          </w:hyperlink>
        </w:p>
        <w:p w:rsidR="00763B1E" w:rsidRDefault="004C3E31">
          <w:pPr>
            <w:pStyle w:val="TOC3"/>
            <w:tabs>
              <w:tab w:val="right" w:leader="dot" w:pos="10456"/>
            </w:tabs>
            <w:rPr>
              <w:rFonts w:asciiTheme="minorHAnsi" w:eastAsiaTheme="minorEastAsia" w:hAnsiTheme="minorHAnsi" w:cstheme="minorBidi"/>
              <w:noProof/>
              <w:lang w:eastAsia="en-GB" w:bidi="ar-SA"/>
            </w:rPr>
          </w:pPr>
          <w:hyperlink w:anchor="_Toc404111155" w:history="1">
            <w:r w:rsidR="00763B1E" w:rsidRPr="00293951">
              <w:rPr>
                <w:rStyle w:val="Hyperlink"/>
                <w:noProof/>
              </w:rPr>
              <w:t>Maintenance / Service Record Changes</w:t>
            </w:r>
            <w:r w:rsidR="00763B1E">
              <w:rPr>
                <w:noProof/>
                <w:webHidden/>
              </w:rPr>
              <w:tab/>
            </w:r>
            <w:r w:rsidR="00763B1E">
              <w:rPr>
                <w:noProof/>
                <w:webHidden/>
              </w:rPr>
              <w:fldChar w:fldCharType="begin"/>
            </w:r>
            <w:r w:rsidR="00763B1E">
              <w:rPr>
                <w:noProof/>
                <w:webHidden/>
              </w:rPr>
              <w:instrText xml:space="preserve"> PAGEREF _Toc404111155 \h </w:instrText>
            </w:r>
            <w:r w:rsidR="00763B1E">
              <w:rPr>
                <w:noProof/>
                <w:webHidden/>
              </w:rPr>
            </w:r>
            <w:r w:rsidR="00763B1E">
              <w:rPr>
                <w:noProof/>
                <w:webHidden/>
              </w:rPr>
              <w:fldChar w:fldCharType="separate"/>
            </w:r>
            <w:r w:rsidR="00763B1E">
              <w:rPr>
                <w:noProof/>
                <w:webHidden/>
              </w:rPr>
              <w:t>64</w:t>
            </w:r>
            <w:r w:rsidR="00763B1E">
              <w:rPr>
                <w:noProof/>
                <w:webHidden/>
              </w:rPr>
              <w:fldChar w:fldCharType="end"/>
            </w:r>
          </w:hyperlink>
        </w:p>
        <w:p w:rsidR="00763B1E" w:rsidRDefault="004C3E31">
          <w:pPr>
            <w:pStyle w:val="TOC2"/>
            <w:tabs>
              <w:tab w:val="right" w:leader="dot" w:pos="10456"/>
            </w:tabs>
            <w:rPr>
              <w:rFonts w:asciiTheme="minorHAnsi" w:eastAsiaTheme="minorEastAsia" w:hAnsiTheme="minorHAnsi" w:cstheme="minorBidi"/>
              <w:noProof/>
              <w:lang w:eastAsia="en-GB" w:bidi="ar-SA"/>
            </w:rPr>
          </w:pPr>
          <w:hyperlink w:anchor="_Toc404111156" w:history="1">
            <w:r w:rsidR="00763B1E" w:rsidRPr="00293951">
              <w:rPr>
                <w:rStyle w:val="Hyperlink"/>
                <w:i/>
                <w:iCs/>
                <w:noProof/>
              </w:rPr>
              <w:t>Emailing</w:t>
            </w:r>
            <w:r w:rsidR="00763B1E">
              <w:rPr>
                <w:noProof/>
                <w:webHidden/>
              </w:rPr>
              <w:tab/>
            </w:r>
            <w:r w:rsidR="00763B1E">
              <w:rPr>
                <w:noProof/>
                <w:webHidden/>
              </w:rPr>
              <w:fldChar w:fldCharType="begin"/>
            </w:r>
            <w:r w:rsidR="00763B1E">
              <w:rPr>
                <w:noProof/>
                <w:webHidden/>
              </w:rPr>
              <w:instrText xml:space="preserve"> PAGEREF _Toc404111156 \h </w:instrText>
            </w:r>
            <w:r w:rsidR="00763B1E">
              <w:rPr>
                <w:noProof/>
                <w:webHidden/>
              </w:rPr>
            </w:r>
            <w:r w:rsidR="00763B1E">
              <w:rPr>
                <w:noProof/>
                <w:webHidden/>
              </w:rPr>
              <w:fldChar w:fldCharType="separate"/>
            </w:r>
            <w:r w:rsidR="00763B1E">
              <w:rPr>
                <w:noProof/>
                <w:webHidden/>
              </w:rPr>
              <w:t>65</w:t>
            </w:r>
            <w:r w:rsidR="00763B1E">
              <w:rPr>
                <w:noProof/>
                <w:webHidden/>
              </w:rPr>
              <w:fldChar w:fldCharType="end"/>
            </w:r>
          </w:hyperlink>
        </w:p>
        <w:p w:rsidR="00763B1E" w:rsidRDefault="004C3E31">
          <w:pPr>
            <w:pStyle w:val="TOC2"/>
            <w:tabs>
              <w:tab w:val="right" w:leader="dot" w:pos="10456"/>
            </w:tabs>
            <w:rPr>
              <w:rFonts w:asciiTheme="minorHAnsi" w:eastAsiaTheme="minorEastAsia" w:hAnsiTheme="minorHAnsi" w:cstheme="minorBidi"/>
              <w:noProof/>
              <w:lang w:eastAsia="en-GB" w:bidi="ar-SA"/>
            </w:rPr>
          </w:pPr>
          <w:hyperlink w:anchor="_Toc404111157" w:history="1">
            <w:r w:rsidR="00763B1E" w:rsidRPr="00293951">
              <w:rPr>
                <w:rStyle w:val="Hyperlink"/>
                <w:noProof/>
              </w:rPr>
              <w:t>Format of the emails</w:t>
            </w:r>
            <w:r w:rsidR="00763B1E">
              <w:rPr>
                <w:noProof/>
                <w:webHidden/>
              </w:rPr>
              <w:tab/>
            </w:r>
            <w:r w:rsidR="00763B1E">
              <w:rPr>
                <w:noProof/>
                <w:webHidden/>
              </w:rPr>
              <w:fldChar w:fldCharType="begin"/>
            </w:r>
            <w:r w:rsidR="00763B1E">
              <w:rPr>
                <w:noProof/>
                <w:webHidden/>
              </w:rPr>
              <w:instrText xml:space="preserve"> PAGEREF _Toc404111157 \h </w:instrText>
            </w:r>
            <w:r w:rsidR="00763B1E">
              <w:rPr>
                <w:noProof/>
                <w:webHidden/>
              </w:rPr>
            </w:r>
            <w:r w:rsidR="00763B1E">
              <w:rPr>
                <w:noProof/>
                <w:webHidden/>
              </w:rPr>
              <w:fldChar w:fldCharType="separate"/>
            </w:r>
            <w:r w:rsidR="00763B1E">
              <w:rPr>
                <w:noProof/>
                <w:webHidden/>
              </w:rPr>
              <w:t>65</w:t>
            </w:r>
            <w:r w:rsidR="00763B1E">
              <w:rPr>
                <w:noProof/>
                <w:webHidden/>
              </w:rPr>
              <w:fldChar w:fldCharType="end"/>
            </w:r>
          </w:hyperlink>
        </w:p>
        <w:p w:rsidR="00763B1E" w:rsidRDefault="004C3E31">
          <w:pPr>
            <w:pStyle w:val="TOC3"/>
            <w:tabs>
              <w:tab w:val="right" w:leader="dot" w:pos="10456"/>
            </w:tabs>
            <w:rPr>
              <w:rFonts w:asciiTheme="minorHAnsi" w:eastAsiaTheme="minorEastAsia" w:hAnsiTheme="minorHAnsi" w:cstheme="minorBidi"/>
              <w:noProof/>
              <w:lang w:eastAsia="en-GB" w:bidi="ar-SA"/>
            </w:rPr>
          </w:pPr>
          <w:hyperlink w:anchor="_Toc404111158" w:history="1">
            <w:r w:rsidR="00763B1E" w:rsidRPr="00293951">
              <w:rPr>
                <w:rStyle w:val="Hyperlink"/>
                <w:noProof/>
              </w:rPr>
              <w:t>Email Types</w:t>
            </w:r>
            <w:r w:rsidR="00763B1E">
              <w:rPr>
                <w:noProof/>
                <w:webHidden/>
              </w:rPr>
              <w:tab/>
            </w:r>
            <w:r w:rsidR="00763B1E">
              <w:rPr>
                <w:noProof/>
                <w:webHidden/>
              </w:rPr>
              <w:fldChar w:fldCharType="begin"/>
            </w:r>
            <w:r w:rsidR="00763B1E">
              <w:rPr>
                <w:noProof/>
                <w:webHidden/>
              </w:rPr>
              <w:instrText xml:space="preserve"> PAGEREF _Toc404111158 \h </w:instrText>
            </w:r>
            <w:r w:rsidR="00763B1E">
              <w:rPr>
                <w:noProof/>
                <w:webHidden/>
              </w:rPr>
            </w:r>
            <w:r w:rsidR="00763B1E">
              <w:rPr>
                <w:noProof/>
                <w:webHidden/>
              </w:rPr>
              <w:fldChar w:fldCharType="separate"/>
            </w:r>
            <w:r w:rsidR="00763B1E">
              <w:rPr>
                <w:noProof/>
                <w:webHidden/>
              </w:rPr>
              <w:t>66</w:t>
            </w:r>
            <w:r w:rsidR="00763B1E">
              <w:rPr>
                <w:noProof/>
                <w:webHidden/>
              </w:rPr>
              <w:fldChar w:fldCharType="end"/>
            </w:r>
          </w:hyperlink>
        </w:p>
        <w:p w:rsidR="00763B1E" w:rsidRDefault="004C3E31">
          <w:pPr>
            <w:pStyle w:val="TOC3"/>
            <w:tabs>
              <w:tab w:val="right" w:leader="dot" w:pos="10456"/>
            </w:tabs>
            <w:rPr>
              <w:rFonts w:asciiTheme="minorHAnsi" w:eastAsiaTheme="minorEastAsia" w:hAnsiTheme="minorHAnsi" w:cstheme="minorBidi"/>
              <w:noProof/>
              <w:lang w:eastAsia="en-GB" w:bidi="ar-SA"/>
            </w:rPr>
          </w:pPr>
          <w:hyperlink w:anchor="_Toc404111159" w:history="1">
            <w:r w:rsidR="00763B1E" w:rsidRPr="00293951">
              <w:rPr>
                <w:rStyle w:val="Hyperlink"/>
                <w:noProof/>
              </w:rPr>
              <w:t>Job sheets</w:t>
            </w:r>
            <w:r w:rsidR="00763B1E">
              <w:rPr>
                <w:noProof/>
                <w:webHidden/>
              </w:rPr>
              <w:tab/>
            </w:r>
            <w:r w:rsidR="00763B1E">
              <w:rPr>
                <w:noProof/>
                <w:webHidden/>
              </w:rPr>
              <w:fldChar w:fldCharType="begin"/>
            </w:r>
            <w:r w:rsidR="00763B1E">
              <w:rPr>
                <w:noProof/>
                <w:webHidden/>
              </w:rPr>
              <w:instrText xml:space="preserve"> PAGEREF _Toc404111159 \h </w:instrText>
            </w:r>
            <w:r w:rsidR="00763B1E">
              <w:rPr>
                <w:noProof/>
                <w:webHidden/>
              </w:rPr>
            </w:r>
            <w:r w:rsidR="00763B1E">
              <w:rPr>
                <w:noProof/>
                <w:webHidden/>
              </w:rPr>
              <w:fldChar w:fldCharType="separate"/>
            </w:r>
            <w:r w:rsidR="00763B1E">
              <w:rPr>
                <w:noProof/>
                <w:webHidden/>
              </w:rPr>
              <w:t>67</w:t>
            </w:r>
            <w:r w:rsidR="00763B1E">
              <w:rPr>
                <w:noProof/>
                <w:webHidden/>
              </w:rPr>
              <w:fldChar w:fldCharType="end"/>
            </w:r>
          </w:hyperlink>
        </w:p>
        <w:p w:rsidR="00763B1E" w:rsidRDefault="004C3E31">
          <w:pPr>
            <w:pStyle w:val="TOC3"/>
            <w:tabs>
              <w:tab w:val="right" w:leader="dot" w:pos="10456"/>
            </w:tabs>
            <w:rPr>
              <w:rFonts w:asciiTheme="minorHAnsi" w:eastAsiaTheme="minorEastAsia" w:hAnsiTheme="minorHAnsi" w:cstheme="minorBidi"/>
              <w:noProof/>
              <w:lang w:eastAsia="en-GB" w:bidi="ar-SA"/>
            </w:rPr>
          </w:pPr>
          <w:hyperlink w:anchor="_Toc404111160" w:history="1">
            <w:r w:rsidR="00763B1E" w:rsidRPr="00293951">
              <w:rPr>
                <w:rStyle w:val="Hyperlink"/>
                <w:noProof/>
              </w:rPr>
              <w:t>Contractor</w:t>
            </w:r>
            <w:r w:rsidR="00763B1E">
              <w:rPr>
                <w:noProof/>
                <w:webHidden/>
              </w:rPr>
              <w:tab/>
            </w:r>
            <w:r w:rsidR="00763B1E">
              <w:rPr>
                <w:noProof/>
                <w:webHidden/>
              </w:rPr>
              <w:fldChar w:fldCharType="begin"/>
            </w:r>
            <w:r w:rsidR="00763B1E">
              <w:rPr>
                <w:noProof/>
                <w:webHidden/>
              </w:rPr>
              <w:instrText xml:space="preserve"> PAGEREF _Toc404111160 \h </w:instrText>
            </w:r>
            <w:r w:rsidR="00763B1E">
              <w:rPr>
                <w:noProof/>
                <w:webHidden/>
              </w:rPr>
            </w:r>
            <w:r w:rsidR="00763B1E">
              <w:rPr>
                <w:noProof/>
                <w:webHidden/>
              </w:rPr>
              <w:fldChar w:fldCharType="separate"/>
            </w:r>
            <w:r w:rsidR="00763B1E">
              <w:rPr>
                <w:noProof/>
                <w:webHidden/>
              </w:rPr>
              <w:t>68</w:t>
            </w:r>
            <w:r w:rsidR="00763B1E">
              <w:rPr>
                <w:noProof/>
                <w:webHidden/>
              </w:rPr>
              <w:fldChar w:fldCharType="end"/>
            </w:r>
          </w:hyperlink>
        </w:p>
        <w:p w:rsidR="00763B1E" w:rsidRDefault="004C3E31">
          <w:pPr>
            <w:pStyle w:val="TOC3"/>
            <w:tabs>
              <w:tab w:val="right" w:leader="dot" w:pos="10456"/>
            </w:tabs>
            <w:rPr>
              <w:rFonts w:asciiTheme="minorHAnsi" w:eastAsiaTheme="minorEastAsia" w:hAnsiTheme="minorHAnsi" w:cstheme="minorBidi"/>
              <w:noProof/>
              <w:lang w:eastAsia="en-GB" w:bidi="ar-SA"/>
            </w:rPr>
          </w:pPr>
          <w:hyperlink w:anchor="_Toc404111161" w:history="1">
            <w:r w:rsidR="00763B1E" w:rsidRPr="00293951">
              <w:rPr>
                <w:rStyle w:val="Hyperlink"/>
                <w:noProof/>
              </w:rPr>
              <w:t>Landlord</w:t>
            </w:r>
            <w:r w:rsidR="00763B1E">
              <w:rPr>
                <w:noProof/>
                <w:webHidden/>
              </w:rPr>
              <w:tab/>
            </w:r>
            <w:r w:rsidR="00763B1E">
              <w:rPr>
                <w:noProof/>
                <w:webHidden/>
              </w:rPr>
              <w:fldChar w:fldCharType="begin"/>
            </w:r>
            <w:r w:rsidR="00763B1E">
              <w:rPr>
                <w:noProof/>
                <w:webHidden/>
              </w:rPr>
              <w:instrText xml:space="preserve"> PAGEREF _Toc404111161 \h </w:instrText>
            </w:r>
            <w:r w:rsidR="00763B1E">
              <w:rPr>
                <w:noProof/>
                <w:webHidden/>
              </w:rPr>
            </w:r>
            <w:r w:rsidR="00763B1E">
              <w:rPr>
                <w:noProof/>
                <w:webHidden/>
              </w:rPr>
              <w:fldChar w:fldCharType="separate"/>
            </w:r>
            <w:r w:rsidR="00763B1E">
              <w:rPr>
                <w:noProof/>
                <w:webHidden/>
              </w:rPr>
              <w:t>68</w:t>
            </w:r>
            <w:r w:rsidR="00763B1E">
              <w:rPr>
                <w:noProof/>
                <w:webHidden/>
              </w:rPr>
              <w:fldChar w:fldCharType="end"/>
            </w:r>
          </w:hyperlink>
        </w:p>
        <w:p w:rsidR="00763B1E" w:rsidRDefault="004C3E31">
          <w:pPr>
            <w:pStyle w:val="TOC3"/>
            <w:tabs>
              <w:tab w:val="right" w:leader="dot" w:pos="10456"/>
            </w:tabs>
            <w:rPr>
              <w:rFonts w:asciiTheme="minorHAnsi" w:eastAsiaTheme="minorEastAsia" w:hAnsiTheme="minorHAnsi" w:cstheme="minorBidi"/>
              <w:noProof/>
              <w:lang w:eastAsia="en-GB" w:bidi="ar-SA"/>
            </w:rPr>
          </w:pPr>
          <w:hyperlink w:anchor="_Toc404111162" w:history="1">
            <w:r w:rsidR="00763B1E" w:rsidRPr="00293951">
              <w:rPr>
                <w:rStyle w:val="Hyperlink"/>
                <w:noProof/>
              </w:rPr>
              <w:t>Tenant</w:t>
            </w:r>
            <w:r w:rsidR="00763B1E">
              <w:rPr>
                <w:noProof/>
                <w:webHidden/>
              </w:rPr>
              <w:tab/>
            </w:r>
            <w:r w:rsidR="00763B1E">
              <w:rPr>
                <w:noProof/>
                <w:webHidden/>
              </w:rPr>
              <w:fldChar w:fldCharType="begin"/>
            </w:r>
            <w:r w:rsidR="00763B1E">
              <w:rPr>
                <w:noProof/>
                <w:webHidden/>
              </w:rPr>
              <w:instrText xml:space="preserve"> PAGEREF _Toc404111162 \h </w:instrText>
            </w:r>
            <w:r w:rsidR="00763B1E">
              <w:rPr>
                <w:noProof/>
                <w:webHidden/>
              </w:rPr>
            </w:r>
            <w:r w:rsidR="00763B1E">
              <w:rPr>
                <w:noProof/>
                <w:webHidden/>
              </w:rPr>
              <w:fldChar w:fldCharType="separate"/>
            </w:r>
            <w:r w:rsidR="00763B1E">
              <w:rPr>
                <w:noProof/>
                <w:webHidden/>
              </w:rPr>
              <w:t>68</w:t>
            </w:r>
            <w:r w:rsidR="00763B1E">
              <w:rPr>
                <w:noProof/>
                <w:webHidden/>
              </w:rPr>
              <w:fldChar w:fldCharType="end"/>
            </w:r>
          </w:hyperlink>
        </w:p>
        <w:p w:rsidR="00763B1E" w:rsidRDefault="004C3E31">
          <w:pPr>
            <w:pStyle w:val="TOC3"/>
            <w:tabs>
              <w:tab w:val="right" w:leader="dot" w:pos="10456"/>
            </w:tabs>
            <w:rPr>
              <w:rFonts w:asciiTheme="minorHAnsi" w:eastAsiaTheme="minorEastAsia" w:hAnsiTheme="minorHAnsi" w:cstheme="minorBidi"/>
              <w:noProof/>
              <w:lang w:eastAsia="en-GB" w:bidi="ar-SA"/>
            </w:rPr>
          </w:pPr>
          <w:hyperlink w:anchor="_Toc404111163" w:history="1">
            <w:r w:rsidR="00763B1E" w:rsidRPr="00293951">
              <w:rPr>
                <w:rStyle w:val="Hyperlink"/>
                <w:noProof/>
              </w:rPr>
              <w:t>Landlord email on Job completion</w:t>
            </w:r>
            <w:r w:rsidR="00763B1E">
              <w:rPr>
                <w:noProof/>
                <w:webHidden/>
              </w:rPr>
              <w:tab/>
            </w:r>
            <w:r w:rsidR="00763B1E">
              <w:rPr>
                <w:noProof/>
                <w:webHidden/>
              </w:rPr>
              <w:fldChar w:fldCharType="begin"/>
            </w:r>
            <w:r w:rsidR="00763B1E">
              <w:rPr>
                <w:noProof/>
                <w:webHidden/>
              </w:rPr>
              <w:instrText xml:space="preserve"> PAGEREF _Toc404111163 \h </w:instrText>
            </w:r>
            <w:r w:rsidR="00763B1E">
              <w:rPr>
                <w:noProof/>
                <w:webHidden/>
              </w:rPr>
            </w:r>
            <w:r w:rsidR="00763B1E">
              <w:rPr>
                <w:noProof/>
                <w:webHidden/>
              </w:rPr>
              <w:fldChar w:fldCharType="separate"/>
            </w:r>
            <w:r w:rsidR="00763B1E">
              <w:rPr>
                <w:noProof/>
                <w:webHidden/>
              </w:rPr>
              <w:t>69</w:t>
            </w:r>
            <w:r w:rsidR="00763B1E">
              <w:rPr>
                <w:noProof/>
                <w:webHidden/>
              </w:rPr>
              <w:fldChar w:fldCharType="end"/>
            </w:r>
          </w:hyperlink>
        </w:p>
        <w:p w:rsidR="00763B1E" w:rsidRDefault="004C3E31">
          <w:pPr>
            <w:pStyle w:val="TOC2"/>
            <w:tabs>
              <w:tab w:val="right" w:leader="dot" w:pos="10456"/>
            </w:tabs>
            <w:rPr>
              <w:rFonts w:asciiTheme="minorHAnsi" w:eastAsiaTheme="minorEastAsia" w:hAnsiTheme="minorHAnsi" w:cstheme="minorBidi"/>
              <w:noProof/>
              <w:lang w:eastAsia="en-GB" w:bidi="ar-SA"/>
            </w:rPr>
          </w:pPr>
          <w:hyperlink w:anchor="_Toc404111164" w:history="1">
            <w:r w:rsidR="00763B1E" w:rsidRPr="00293951">
              <w:rPr>
                <w:rStyle w:val="Hyperlink"/>
                <w:noProof/>
              </w:rPr>
              <w:t>Entering Request for Quotations</w:t>
            </w:r>
            <w:r w:rsidR="00763B1E">
              <w:rPr>
                <w:noProof/>
                <w:webHidden/>
              </w:rPr>
              <w:tab/>
            </w:r>
            <w:r w:rsidR="00763B1E">
              <w:rPr>
                <w:noProof/>
                <w:webHidden/>
              </w:rPr>
              <w:fldChar w:fldCharType="begin"/>
            </w:r>
            <w:r w:rsidR="00763B1E">
              <w:rPr>
                <w:noProof/>
                <w:webHidden/>
              </w:rPr>
              <w:instrText xml:space="preserve"> PAGEREF _Toc404111164 \h </w:instrText>
            </w:r>
            <w:r w:rsidR="00763B1E">
              <w:rPr>
                <w:noProof/>
                <w:webHidden/>
              </w:rPr>
            </w:r>
            <w:r w:rsidR="00763B1E">
              <w:rPr>
                <w:noProof/>
                <w:webHidden/>
              </w:rPr>
              <w:fldChar w:fldCharType="separate"/>
            </w:r>
            <w:r w:rsidR="00763B1E">
              <w:rPr>
                <w:noProof/>
                <w:webHidden/>
              </w:rPr>
              <w:t>69</w:t>
            </w:r>
            <w:r w:rsidR="00763B1E">
              <w:rPr>
                <w:noProof/>
                <w:webHidden/>
              </w:rPr>
              <w:fldChar w:fldCharType="end"/>
            </w:r>
          </w:hyperlink>
        </w:p>
        <w:p w:rsidR="00763B1E" w:rsidRDefault="004C3E31">
          <w:pPr>
            <w:pStyle w:val="TOC2"/>
            <w:tabs>
              <w:tab w:val="right" w:leader="dot" w:pos="10456"/>
            </w:tabs>
            <w:rPr>
              <w:rFonts w:asciiTheme="minorHAnsi" w:eastAsiaTheme="minorEastAsia" w:hAnsiTheme="minorHAnsi" w:cstheme="minorBidi"/>
              <w:noProof/>
              <w:lang w:eastAsia="en-GB" w:bidi="ar-SA"/>
            </w:rPr>
          </w:pPr>
          <w:hyperlink w:anchor="_Toc404111165" w:history="1">
            <w:r w:rsidR="00763B1E" w:rsidRPr="00293951">
              <w:rPr>
                <w:rStyle w:val="Hyperlink"/>
                <w:noProof/>
              </w:rPr>
              <w:t>Actions on Costings</w:t>
            </w:r>
            <w:r w:rsidR="00763B1E">
              <w:rPr>
                <w:noProof/>
                <w:webHidden/>
              </w:rPr>
              <w:tab/>
            </w:r>
            <w:r w:rsidR="00763B1E">
              <w:rPr>
                <w:noProof/>
                <w:webHidden/>
              </w:rPr>
              <w:fldChar w:fldCharType="begin"/>
            </w:r>
            <w:r w:rsidR="00763B1E">
              <w:rPr>
                <w:noProof/>
                <w:webHidden/>
              </w:rPr>
              <w:instrText xml:space="preserve"> PAGEREF _Toc404111165 \h </w:instrText>
            </w:r>
            <w:r w:rsidR="00763B1E">
              <w:rPr>
                <w:noProof/>
                <w:webHidden/>
              </w:rPr>
            </w:r>
            <w:r w:rsidR="00763B1E">
              <w:rPr>
                <w:noProof/>
                <w:webHidden/>
              </w:rPr>
              <w:fldChar w:fldCharType="separate"/>
            </w:r>
            <w:r w:rsidR="00763B1E">
              <w:rPr>
                <w:noProof/>
                <w:webHidden/>
              </w:rPr>
              <w:t>72</w:t>
            </w:r>
            <w:r w:rsidR="00763B1E">
              <w:rPr>
                <w:noProof/>
                <w:webHidden/>
              </w:rPr>
              <w:fldChar w:fldCharType="end"/>
            </w:r>
          </w:hyperlink>
        </w:p>
        <w:p w:rsidR="00763B1E" w:rsidRDefault="004C3E31">
          <w:pPr>
            <w:pStyle w:val="TOC2"/>
            <w:tabs>
              <w:tab w:val="right" w:leader="dot" w:pos="10456"/>
            </w:tabs>
            <w:rPr>
              <w:rFonts w:asciiTheme="minorHAnsi" w:eastAsiaTheme="minorEastAsia" w:hAnsiTheme="minorHAnsi" w:cstheme="minorBidi"/>
              <w:noProof/>
              <w:lang w:eastAsia="en-GB" w:bidi="ar-SA"/>
            </w:rPr>
          </w:pPr>
          <w:hyperlink w:anchor="_Toc404111166" w:history="1">
            <w:r w:rsidR="00763B1E" w:rsidRPr="00293951">
              <w:rPr>
                <w:rStyle w:val="Hyperlink"/>
                <w:noProof/>
              </w:rPr>
              <w:t>Maintenance / Service Records – Contractor comms stored</w:t>
            </w:r>
            <w:r w:rsidR="00763B1E">
              <w:rPr>
                <w:noProof/>
                <w:webHidden/>
              </w:rPr>
              <w:tab/>
            </w:r>
            <w:r w:rsidR="00763B1E">
              <w:rPr>
                <w:noProof/>
                <w:webHidden/>
              </w:rPr>
              <w:fldChar w:fldCharType="begin"/>
            </w:r>
            <w:r w:rsidR="00763B1E">
              <w:rPr>
                <w:noProof/>
                <w:webHidden/>
              </w:rPr>
              <w:instrText xml:space="preserve"> PAGEREF _Toc404111166 \h </w:instrText>
            </w:r>
            <w:r w:rsidR="00763B1E">
              <w:rPr>
                <w:noProof/>
                <w:webHidden/>
              </w:rPr>
            </w:r>
            <w:r w:rsidR="00763B1E">
              <w:rPr>
                <w:noProof/>
                <w:webHidden/>
              </w:rPr>
              <w:fldChar w:fldCharType="separate"/>
            </w:r>
            <w:r w:rsidR="00763B1E">
              <w:rPr>
                <w:noProof/>
                <w:webHidden/>
              </w:rPr>
              <w:t>73</w:t>
            </w:r>
            <w:r w:rsidR="00763B1E">
              <w:rPr>
                <w:noProof/>
                <w:webHidden/>
              </w:rPr>
              <w:fldChar w:fldCharType="end"/>
            </w:r>
          </w:hyperlink>
        </w:p>
        <w:p w:rsidR="00763B1E" w:rsidRDefault="004C3E31">
          <w:pPr>
            <w:pStyle w:val="TOC1"/>
            <w:tabs>
              <w:tab w:val="right" w:leader="dot" w:pos="10456"/>
            </w:tabs>
            <w:rPr>
              <w:rFonts w:asciiTheme="minorHAnsi" w:eastAsiaTheme="minorEastAsia" w:hAnsiTheme="minorHAnsi" w:cstheme="minorBidi"/>
              <w:noProof/>
              <w:lang w:eastAsia="en-GB" w:bidi="ar-SA"/>
            </w:rPr>
          </w:pPr>
          <w:hyperlink w:anchor="_Toc404111167" w:history="1">
            <w:r w:rsidR="00763B1E" w:rsidRPr="00293951">
              <w:rPr>
                <w:rStyle w:val="Hyperlink"/>
                <w:noProof/>
              </w:rPr>
              <w:t>Preparation of Statement Summary</w:t>
            </w:r>
            <w:r w:rsidR="00763B1E">
              <w:rPr>
                <w:noProof/>
                <w:webHidden/>
              </w:rPr>
              <w:tab/>
            </w:r>
            <w:r w:rsidR="00763B1E">
              <w:rPr>
                <w:noProof/>
                <w:webHidden/>
              </w:rPr>
              <w:fldChar w:fldCharType="begin"/>
            </w:r>
            <w:r w:rsidR="00763B1E">
              <w:rPr>
                <w:noProof/>
                <w:webHidden/>
              </w:rPr>
              <w:instrText xml:space="preserve"> PAGEREF _Toc404111167 \h </w:instrText>
            </w:r>
            <w:r w:rsidR="00763B1E">
              <w:rPr>
                <w:noProof/>
                <w:webHidden/>
              </w:rPr>
            </w:r>
            <w:r w:rsidR="00763B1E">
              <w:rPr>
                <w:noProof/>
                <w:webHidden/>
              </w:rPr>
              <w:fldChar w:fldCharType="separate"/>
            </w:r>
            <w:r w:rsidR="00763B1E">
              <w:rPr>
                <w:noProof/>
                <w:webHidden/>
              </w:rPr>
              <w:t>74</w:t>
            </w:r>
            <w:r w:rsidR="00763B1E">
              <w:rPr>
                <w:noProof/>
                <w:webHidden/>
              </w:rPr>
              <w:fldChar w:fldCharType="end"/>
            </w:r>
          </w:hyperlink>
        </w:p>
        <w:p w:rsidR="00763B1E" w:rsidRDefault="004C3E31">
          <w:pPr>
            <w:pStyle w:val="TOC1"/>
            <w:tabs>
              <w:tab w:val="right" w:leader="dot" w:pos="10456"/>
            </w:tabs>
            <w:rPr>
              <w:rFonts w:asciiTheme="minorHAnsi" w:eastAsiaTheme="minorEastAsia" w:hAnsiTheme="minorHAnsi" w:cstheme="minorBidi"/>
              <w:noProof/>
              <w:lang w:eastAsia="en-GB" w:bidi="ar-SA"/>
            </w:rPr>
          </w:pPr>
          <w:hyperlink w:anchor="_Toc404111168" w:history="1">
            <w:r w:rsidR="00763B1E" w:rsidRPr="00293951">
              <w:rPr>
                <w:rStyle w:val="Hyperlink"/>
                <w:noProof/>
              </w:rPr>
              <w:t>Costs</w:t>
            </w:r>
            <w:r w:rsidR="00763B1E">
              <w:rPr>
                <w:noProof/>
                <w:webHidden/>
              </w:rPr>
              <w:tab/>
            </w:r>
            <w:r w:rsidR="00763B1E">
              <w:rPr>
                <w:noProof/>
                <w:webHidden/>
              </w:rPr>
              <w:fldChar w:fldCharType="begin"/>
            </w:r>
            <w:r w:rsidR="00763B1E">
              <w:rPr>
                <w:noProof/>
                <w:webHidden/>
              </w:rPr>
              <w:instrText xml:space="preserve"> PAGEREF _Toc404111168 \h </w:instrText>
            </w:r>
            <w:r w:rsidR="00763B1E">
              <w:rPr>
                <w:noProof/>
                <w:webHidden/>
              </w:rPr>
            </w:r>
            <w:r w:rsidR="00763B1E">
              <w:rPr>
                <w:noProof/>
                <w:webHidden/>
              </w:rPr>
              <w:fldChar w:fldCharType="separate"/>
            </w:r>
            <w:r w:rsidR="00763B1E">
              <w:rPr>
                <w:noProof/>
                <w:webHidden/>
              </w:rPr>
              <w:t>75</w:t>
            </w:r>
            <w:r w:rsidR="00763B1E">
              <w:rPr>
                <w:noProof/>
                <w:webHidden/>
              </w:rPr>
              <w:fldChar w:fldCharType="end"/>
            </w:r>
          </w:hyperlink>
        </w:p>
        <w:p w:rsidR="00763B1E" w:rsidRDefault="004C3E31">
          <w:pPr>
            <w:pStyle w:val="TOC3"/>
            <w:tabs>
              <w:tab w:val="right" w:leader="dot" w:pos="10456"/>
            </w:tabs>
            <w:rPr>
              <w:rFonts w:asciiTheme="minorHAnsi" w:eastAsiaTheme="minorEastAsia" w:hAnsiTheme="minorHAnsi" w:cstheme="minorBidi"/>
              <w:noProof/>
              <w:lang w:eastAsia="en-GB" w:bidi="ar-SA"/>
            </w:rPr>
          </w:pPr>
          <w:hyperlink w:anchor="_Toc404111169" w:history="1">
            <w:r w:rsidR="00763B1E" w:rsidRPr="00293951">
              <w:rPr>
                <w:rStyle w:val="Hyperlink"/>
                <w:noProof/>
              </w:rPr>
              <w:t>Overall process</w:t>
            </w:r>
            <w:r w:rsidR="00763B1E" w:rsidRPr="00293951">
              <w:rPr>
                <w:rStyle w:val="Hyperlink"/>
                <w:noProof/>
                <w:lang w:eastAsia="en-GB" w:bidi="ar-SA"/>
              </w:rPr>
              <w:drawing>
                <wp:inline distT="0" distB="0" distL="0" distR="0" wp14:anchorId="268CAC49" wp14:editId="7DBA386B">
                  <wp:extent cx="5267915" cy="1545578"/>
                  <wp:effectExtent l="0" t="0" r="9525" b="0"/>
                  <wp:docPr id="340" name="Diagram 34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 r:lo="rId10" r:qs="rId11" r:cs="rId12"/>
                    </a:graphicData>
                  </a:graphic>
                </wp:inline>
              </w:drawing>
            </w:r>
            <w:r w:rsidR="00763B1E">
              <w:rPr>
                <w:noProof/>
                <w:webHidden/>
              </w:rPr>
              <w:tab/>
            </w:r>
            <w:r w:rsidR="00763B1E">
              <w:rPr>
                <w:noProof/>
                <w:webHidden/>
              </w:rPr>
              <w:fldChar w:fldCharType="begin"/>
            </w:r>
            <w:r w:rsidR="00763B1E">
              <w:rPr>
                <w:noProof/>
                <w:webHidden/>
              </w:rPr>
              <w:instrText xml:space="preserve"> PAGEREF _Toc404111169 \h </w:instrText>
            </w:r>
            <w:r w:rsidR="00763B1E">
              <w:rPr>
                <w:noProof/>
                <w:webHidden/>
              </w:rPr>
            </w:r>
            <w:r w:rsidR="00763B1E">
              <w:rPr>
                <w:noProof/>
                <w:webHidden/>
              </w:rPr>
              <w:fldChar w:fldCharType="separate"/>
            </w:r>
            <w:r w:rsidR="00763B1E">
              <w:rPr>
                <w:noProof/>
                <w:webHidden/>
              </w:rPr>
              <w:t>75</w:t>
            </w:r>
            <w:r w:rsidR="00763B1E">
              <w:rPr>
                <w:noProof/>
                <w:webHidden/>
              </w:rPr>
              <w:fldChar w:fldCharType="end"/>
            </w:r>
          </w:hyperlink>
        </w:p>
        <w:p w:rsidR="00763B1E" w:rsidRDefault="004C3E31">
          <w:pPr>
            <w:pStyle w:val="TOC3"/>
            <w:tabs>
              <w:tab w:val="right" w:leader="dot" w:pos="10456"/>
            </w:tabs>
            <w:rPr>
              <w:rFonts w:asciiTheme="minorHAnsi" w:eastAsiaTheme="minorEastAsia" w:hAnsiTheme="minorHAnsi" w:cstheme="minorBidi"/>
              <w:noProof/>
              <w:lang w:eastAsia="en-GB" w:bidi="ar-SA"/>
            </w:rPr>
          </w:pPr>
          <w:hyperlink w:anchor="_Toc404111170" w:history="1">
            <w:r w:rsidR="00763B1E" w:rsidRPr="00293951">
              <w:rPr>
                <w:rStyle w:val="Hyperlink"/>
                <w:noProof/>
              </w:rPr>
              <w:t>Cost switchboard</w:t>
            </w:r>
            <w:r w:rsidR="00763B1E">
              <w:rPr>
                <w:noProof/>
                <w:webHidden/>
              </w:rPr>
              <w:tab/>
            </w:r>
            <w:r w:rsidR="00763B1E">
              <w:rPr>
                <w:noProof/>
                <w:webHidden/>
              </w:rPr>
              <w:fldChar w:fldCharType="begin"/>
            </w:r>
            <w:r w:rsidR="00763B1E">
              <w:rPr>
                <w:noProof/>
                <w:webHidden/>
              </w:rPr>
              <w:instrText xml:space="preserve"> PAGEREF _Toc404111170 \h </w:instrText>
            </w:r>
            <w:r w:rsidR="00763B1E">
              <w:rPr>
                <w:noProof/>
                <w:webHidden/>
              </w:rPr>
            </w:r>
            <w:r w:rsidR="00763B1E">
              <w:rPr>
                <w:noProof/>
                <w:webHidden/>
              </w:rPr>
              <w:fldChar w:fldCharType="separate"/>
            </w:r>
            <w:r w:rsidR="00763B1E">
              <w:rPr>
                <w:noProof/>
                <w:webHidden/>
              </w:rPr>
              <w:t>75</w:t>
            </w:r>
            <w:r w:rsidR="00763B1E">
              <w:rPr>
                <w:noProof/>
                <w:webHidden/>
              </w:rPr>
              <w:fldChar w:fldCharType="end"/>
            </w:r>
          </w:hyperlink>
        </w:p>
        <w:p w:rsidR="00763B1E" w:rsidRDefault="004C3E31">
          <w:pPr>
            <w:pStyle w:val="TOC3"/>
            <w:tabs>
              <w:tab w:val="right" w:leader="dot" w:pos="10456"/>
            </w:tabs>
            <w:rPr>
              <w:rFonts w:asciiTheme="minorHAnsi" w:eastAsiaTheme="minorEastAsia" w:hAnsiTheme="minorHAnsi" w:cstheme="minorBidi"/>
              <w:noProof/>
              <w:lang w:eastAsia="en-GB" w:bidi="ar-SA"/>
            </w:rPr>
          </w:pPr>
          <w:hyperlink w:anchor="_Toc404111171" w:history="1">
            <w:r w:rsidR="00763B1E" w:rsidRPr="00293951">
              <w:rPr>
                <w:rStyle w:val="Hyperlink"/>
                <w:noProof/>
              </w:rPr>
              <w:t>Cost input</w:t>
            </w:r>
            <w:r w:rsidR="00763B1E">
              <w:rPr>
                <w:noProof/>
                <w:webHidden/>
              </w:rPr>
              <w:tab/>
            </w:r>
            <w:r w:rsidR="00763B1E">
              <w:rPr>
                <w:noProof/>
                <w:webHidden/>
              </w:rPr>
              <w:fldChar w:fldCharType="begin"/>
            </w:r>
            <w:r w:rsidR="00763B1E">
              <w:rPr>
                <w:noProof/>
                <w:webHidden/>
              </w:rPr>
              <w:instrText xml:space="preserve"> PAGEREF _Toc404111171 \h </w:instrText>
            </w:r>
            <w:r w:rsidR="00763B1E">
              <w:rPr>
                <w:noProof/>
                <w:webHidden/>
              </w:rPr>
            </w:r>
            <w:r w:rsidR="00763B1E">
              <w:rPr>
                <w:noProof/>
                <w:webHidden/>
              </w:rPr>
              <w:fldChar w:fldCharType="separate"/>
            </w:r>
            <w:r w:rsidR="00763B1E">
              <w:rPr>
                <w:noProof/>
                <w:webHidden/>
              </w:rPr>
              <w:t>75</w:t>
            </w:r>
            <w:r w:rsidR="00763B1E">
              <w:rPr>
                <w:noProof/>
                <w:webHidden/>
              </w:rPr>
              <w:fldChar w:fldCharType="end"/>
            </w:r>
          </w:hyperlink>
        </w:p>
        <w:p w:rsidR="00763B1E" w:rsidRDefault="004C3E31">
          <w:pPr>
            <w:pStyle w:val="TOC3"/>
            <w:tabs>
              <w:tab w:val="right" w:leader="dot" w:pos="10456"/>
            </w:tabs>
            <w:rPr>
              <w:rFonts w:asciiTheme="minorHAnsi" w:eastAsiaTheme="minorEastAsia" w:hAnsiTheme="minorHAnsi" w:cstheme="minorBidi"/>
              <w:noProof/>
              <w:lang w:eastAsia="en-GB" w:bidi="ar-SA"/>
            </w:rPr>
          </w:pPr>
          <w:hyperlink w:anchor="_Toc404111172" w:history="1">
            <w:r w:rsidR="00763B1E" w:rsidRPr="00293951">
              <w:rPr>
                <w:rStyle w:val="Hyperlink"/>
                <w:noProof/>
              </w:rPr>
              <w:t>Direct input of non-jobsheet costs</w:t>
            </w:r>
            <w:r w:rsidR="00763B1E">
              <w:rPr>
                <w:noProof/>
                <w:webHidden/>
              </w:rPr>
              <w:tab/>
            </w:r>
            <w:r w:rsidR="00763B1E">
              <w:rPr>
                <w:noProof/>
                <w:webHidden/>
              </w:rPr>
              <w:fldChar w:fldCharType="begin"/>
            </w:r>
            <w:r w:rsidR="00763B1E">
              <w:rPr>
                <w:noProof/>
                <w:webHidden/>
              </w:rPr>
              <w:instrText xml:space="preserve"> PAGEREF _Toc404111172 \h </w:instrText>
            </w:r>
            <w:r w:rsidR="00763B1E">
              <w:rPr>
                <w:noProof/>
                <w:webHidden/>
              </w:rPr>
            </w:r>
            <w:r w:rsidR="00763B1E">
              <w:rPr>
                <w:noProof/>
                <w:webHidden/>
              </w:rPr>
              <w:fldChar w:fldCharType="separate"/>
            </w:r>
            <w:r w:rsidR="00763B1E">
              <w:rPr>
                <w:noProof/>
                <w:webHidden/>
              </w:rPr>
              <w:t>76</w:t>
            </w:r>
            <w:r w:rsidR="00763B1E">
              <w:rPr>
                <w:noProof/>
                <w:webHidden/>
              </w:rPr>
              <w:fldChar w:fldCharType="end"/>
            </w:r>
          </w:hyperlink>
        </w:p>
        <w:p w:rsidR="00763B1E" w:rsidRDefault="004C3E31">
          <w:pPr>
            <w:pStyle w:val="TOC3"/>
            <w:tabs>
              <w:tab w:val="right" w:leader="dot" w:pos="10456"/>
            </w:tabs>
            <w:rPr>
              <w:rFonts w:asciiTheme="minorHAnsi" w:eastAsiaTheme="minorEastAsia" w:hAnsiTheme="minorHAnsi" w:cstheme="minorBidi"/>
              <w:noProof/>
              <w:lang w:eastAsia="en-GB" w:bidi="ar-SA"/>
            </w:rPr>
          </w:pPr>
          <w:hyperlink w:anchor="_Toc404111173" w:history="1">
            <w:r w:rsidR="00763B1E" w:rsidRPr="00293951">
              <w:rPr>
                <w:rStyle w:val="Hyperlink"/>
                <w:noProof/>
              </w:rPr>
              <w:t>Cost type:</w:t>
            </w:r>
            <w:r w:rsidR="00763B1E">
              <w:rPr>
                <w:noProof/>
                <w:webHidden/>
              </w:rPr>
              <w:tab/>
            </w:r>
            <w:r w:rsidR="00763B1E">
              <w:rPr>
                <w:noProof/>
                <w:webHidden/>
              </w:rPr>
              <w:fldChar w:fldCharType="begin"/>
            </w:r>
            <w:r w:rsidR="00763B1E">
              <w:rPr>
                <w:noProof/>
                <w:webHidden/>
              </w:rPr>
              <w:instrText xml:space="preserve"> PAGEREF _Toc404111173 \h </w:instrText>
            </w:r>
            <w:r w:rsidR="00763B1E">
              <w:rPr>
                <w:noProof/>
                <w:webHidden/>
              </w:rPr>
            </w:r>
            <w:r w:rsidR="00763B1E">
              <w:rPr>
                <w:noProof/>
                <w:webHidden/>
              </w:rPr>
              <w:fldChar w:fldCharType="separate"/>
            </w:r>
            <w:r w:rsidR="00763B1E">
              <w:rPr>
                <w:noProof/>
                <w:webHidden/>
              </w:rPr>
              <w:t>78</w:t>
            </w:r>
            <w:r w:rsidR="00763B1E">
              <w:rPr>
                <w:noProof/>
                <w:webHidden/>
              </w:rPr>
              <w:fldChar w:fldCharType="end"/>
            </w:r>
          </w:hyperlink>
        </w:p>
        <w:p w:rsidR="00763B1E" w:rsidRDefault="004C3E31">
          <w:pPr>
            <w:pStyle w:val="TOC3"/>
            <w:tabs>
              <w:tab w:val="right" w:leader="dot" w:pos="10456"/>
            </w:tabs>
            <w:rPr>
              <w:rFonts w:asciiTheme="minorHAnsi" w:eastAsiaTheme="minorEastAsia" w:hAnsiTheme="minorHAnsi" w:cstheme="minorBidi"/>
              <w:noProof/>
              <w:lang w:eastAsia="en-GB" w:bidi="ar-SA"/>
            </w:rPr>
          </w:pPr>
          <w:hyperlink w:anchor="_Toc404111174" w:history="1">
            <w:r w:rsidR="00763B1E" w:rsidRPr="00293951">
              <w:rPr>
                <w:rStyle w:val="Hyperlink"/>
                <w:noProof/>
              </w:rPr>
              <w:t>Tenant liability:</w:t>
            </w:r>
            <w:r w:rsidR="00763B1E">
              <w:rPr>
                <w:noProof/>
                <w:webHidden/>
              </w:rPr>
              <w:tab/>
            </w:r>
            <w:r w:rsidR="00763B1E">
              <w:rPr>
                <w:noProof/>
                <w:webHidden/>
              </w:rPr>
              <w:fldChar w:fldCharType="begin"/>
            </w:r>
            <w:r w:rsidR="00763B1E">
              <w:rPr>
                <w:noProof/>
                <w:webHidden/>
              </w:rPr>
              <w:instrText xml:space="preserve"> PAGEREF _Toc404111174 \h </w:instrText>
            </w:r>
            <w:r w:rsidR="00763B1E">
              <w:rPr>
                <w:noProof/>
                <w:webHidden/>
              </w:rPr>
            </w:r>
            <w:r w:rsidR="00763B1E">
              <w:rPr>
                <w:noProof/>
                <w:webHidden/>
              </w:rPr>
              <w:fldChar w:fldCharType="separate"/>
            </w:r>
            <w:r w:rsidR="00763B1E">
              <w:rPr>
                <w:noProof/>
                <w:webHidden/>
              </w:rPr>
              <w:t>78</w:t>
            </w:r>
            <w:r w:rsidR="00763B1E">
              <w:rPr>
                <w:noProof/>
                <w:webHidden/>
              </w:rPr>
              <w:fldChar w:fldCharType="end"/>
            </w:r>
          </w:hyperlink>
        </w:p>
        <w:p w:rsidR="00763B1E" w:rsidRDefault="004C3E31">
          <w:pPr>
            <w:pStyle w:val="TOC3"/>
            <w:tabs>
              <w:tab w:val="right" w:leader="dot" w:pos="10456"/>
            </w:tabs>
            <w:rPr>
              <w:rFonts w:asciiTheme="minorHAnsi" w:eastAsiaTheme="minorEastAsia" w:hAnsiTheme="minorHAnsi" w:cstheme="minorBidi"/>
              <w:noProof/>
              <w:lang w:eastAsia="en-GB" w:bidi="ar-SA"/>
            </w:rPr>
          </w:pPr>
          <w:hyperlink w:anchor="_Toc404111175" w:history="1">
            <w:r w:rsidR="00763B1E" w:rsidRPr="00293951">
              <w:rPr>
                <w:rStyle w:val="Hyperlink"/>
                <w:noProof/>
              </w:rPr>
              <w:t>Jobsheet costs</w:t>
            </w:r>
            <w:r w:rsidR="00763B1E">
              <w:rPr>
                <w:noProof/>
                <w:webHidden/>
              </w:rPr>
              <w:tab/>
            </w:r>
            <w:r w:rsidR="00763B1E">
              <w:rPr>
                <w:noProof/>
                <w:webHidden/>
              </w:rPr>
              <w:fldChar w:fldCharType="begin"/>
            </w:r>
            <w:r w:rsidR="00763B1E">
              <w:rPr>
                <w:noProof/>
                <w:webHidden/>
              </w:rPr>
              <w:instrText xml:space="preserve"> PAGEREF _Toc404111175 \h </w:instrText>
            </w:r>
            <w:r w:rsidR="00763B1E">
              <w:rPr>
                <w:noProof/>
                <w:webHidden/>
              </w:rPr>
            </w:r>
            <w:r w:rsidR="00763B1E">
              <w:rPr>
                <w:noProof/>
                <w:webHidden/>
              </w:rPr>
              <w:fldChar w:fldCharType="separate"/>
            </w:r>
            <w:r w:rsidR="00763B1E">
              <w:rPr>
                <w:noProof/>
                <w:webHidden/>
              </w:rPr>
              <w:t>78</w:t>
            </w:r>
            <w:r w:rsidR="00763B1E">
              <w:rPr>
                <w:noProof/>
                <w:webHidden/>
              </w:rPr>
              <w:fldChar w:fldCharType="end"/>
            </w:r>
          </w:hyperlink>
        </w:p>
        <w:p w:rsidR="00763B1E" w:rsidRDefault="004C3E31">
          <w:pPr>
            <w:pStyle w:val="TOC3"/>
            <w:tabs>
              <w:tab w:val="right" w:leader="dot" w:pos="10456"/>
            </w:tabs>
            <w:rPr>
              <w:rFonts w:asciiTheme="minorHAnsi" w:eastAsiaTheme="minorEastAsia" w:hAnsiTheme="minorHAnsi" w:cstheme="minorBidi"/>
              <w:noProof/>
              <w:lang w:eastAsia="en-GB" w:bidi="ar-SA"/>
            </w:rPr>
          </w:pPr>
          <w:hyperlink w:anchor="_Toc404111176" w:history="1">
            <w:r w:rsidR="00763B1E" w:rsidRPr="00293951">
              <w:rPr>
                <w:rStyle w:val="Hyperlink"/>
                <w:noProof/>
              </w:rPr>
              <w:t>Input payments to Southside</w:t>
            </w:r>
            <w:r w:rsidR="00763B1E">
              <w:rPr>
                <w:noProof/>
                <w:webHidden/>
              </w:rPr>
              <w:tab/>
            </w:r>
            <w:r w:rsidR="00763B1E">
              <w:rPr>
                <w:noProof/>
                <w:webHidden/>
              </w:rPr>
              <w:fldChar w:fldCharType="begin"/>
            </w:r>
            <w:r w:rsidR="00763B1E">
              <w:rPr>
                <w:noProof/>
                <w:webHidden/>
              </w:rPr>
              <w:instrText xml:space="preserve"> PAGEREF _Toc404111176 \h </w:instrText>
            </w:r>
            <w:r w:rsidR="00763B1E">
              <w:rPr>
                <w:noProof/>
                <w:webHidden/>
              </w:rPr>
            </w:r>
            <w:r w:rsidR="00763B1E">
              <w:rPr>
                <w:noProof/>
                <w:webHidden/>
              </w:rPr>
              <w:fldChar w:fldCharType="separate"/>
            </w:r>
            <w:r w:rsidR="00763B1E">
              <w:rPr>
                <w:noProof/>
                <w:webHidden/>
              </w:rPr>
              <w:t>79</w:t>
            </w:r>
            <w:r w:rsidR="00763B1E">
              <w:rPr>
                <w:noProof/>
                <w:webHidden/>
              </w:rPr>
              <w:fldChar w:fldCharType="end"/>
            </w:r>
          </w:hyperlink>
        </w:p>
        <w:p w:rsidR="00763B1E" w:rsidRDefault="004C3E31">
          <w:pPr>
            <w:pStyle w:val="TOC3"/>
            <w:tabs>
              <w:tab w:val="right" w:leader="dot" w:pos="10456"/>
            </w:tabs>
            <w:rPr>
              <w:rFonts w:asciiTheme="minorHAnsi" w:eastAsiaTheme="minorEastAsia" w:hAnsiTheme="minorHAnsi" w:cstheme="minorBidi"/>
              <w:noProof/>
              <w:lang w:eastAsia="en-GB" w:bidi="ar-SA"/>
            </w:rPr>
          </w:pPr>
          <w:hyperlink w:anchor="_Toc404111177" w:history="1">
            <w:r w:rsidR="00763B1E" w:rsidRPr="00293951">
              <w:rPr>
                <w:rStyle w:val="Hyperlink"/>
                <w:noProof/>
              </w:rPr>
              <w:t>Tenant liability:</w:t>
            </w:r>
            <w:r w:rsidR="00763B1E">
              <w:rPr>
                <w:noProof/>
                <w:webHidden/>
              </w:rPr>
              <w:tab/>
            </w:r>
            <w:r w:rsidR="00763B1E">
              <w:rPr>
                <w:noProof/>
                <w:webHidden/>
              </w:rPr>
              <w:fldChar w:fldCharType="begin"/>
            </w:r>
            <w:r w:rsidR="00763B1E">
              <w:rPr>
                <w:noProof/>
                <w:webHidden/>
              </w:rPr>
              <w:instrText xml:space="preserve"> PAGEREF _Toc404111177 \h </w:instrText>
            </w:r>
            <w:r w:rsidR="00763B1E">
              <w:rPr>
                <w:noProof/>
                <w:webHidden/>
              </w:rPr>
            </w:r>
            <w:r w:rsidR="00763B1E">
              <w:rPr>
                <w:noProof/>
                <w:webHidden/>
              </w:rPr>
              <w:fldChar w:fldCharType="separate"/>
            </w:r>
            <w:r w:rsidR="00763B1E">
              <w:rPr>
                <w:noProof/>
                <w:webHidden/>
              </w:rPr>
              <w:t>79</w:t>
            </w:r>
            <w:r w:rsidR="00763B1E">
              <w:rPr>
                <w:noProof/>
                <w:webHidden/>
              </w:rPr>
              <w:fldChar w:fldCharType="end"/>
            </w:r>
          </w:hyperlink>
        </w:p>
        <w:p w:rsidR="00763B1E" w:rsidRDefault="004C3E31">
          <w:pPr>
            <w:pStyle w:val="TOC3"/>
            <w:tabs>
              <w:tab w:val="right" w:leader="dot" w:pos="10456"/>
            </w:tabs>
            <w:rPr>
              <w:rFonts w:asciiTheme="minorHAnsi" w:eastAsiaTheme="minorEastAsia" w:hAnsiTheme="minorHAnsi" w:cstheme="minorBidi"/>
              <w:noProof/>
              <w:lang w:eastAsia="en-GB" w:bidi="ar-SA"/>
            </w:rPr>
          </w:pPr>
          <w:hyperlink w:anchor="_Toc404111178" w:history="1">
            <w:r w:rsidR="00763B1E" w:rsidRPr="00293951">
              <w:rPr>
                <w:rStyle w:val="Hyperlink"/>
                <w:noProof/>
              </w:rPr>
              <w:t>Regular charges</w:t>
            </w:r>
            <w:r w:rsidR="00763B1E">
              <w:rPr>
                <w:noProof/>
                <w:webHidden/>
              </w:rPr>
              <w:tab/>
            </w:r>
            <w:r w:rsidR="00763B1E">
              <w:rPr>
                <w:noProof/>
                <w:webHidden/>
              </w:rPr>
              <w:fldChar w:fldCharType="begin"/>
            </w:r>
            <w:r w:rsidR="00763B1E">
              <w:rPr>
                <w:noProof/>
                <w:webHidden/>
              </w:rPr>
              <w:instrText xml:space="preserve"> PAGEREF _Toc404111178 \h </w:instrText>
            </w:r>
            <w:r w:rsidR="00763B1E">
              <w:rPr>
                <w:noProof/>
                <w:webHidden/>
              </w:rPr>
            </w:r>
            <w:r w:rsidR="00763B1E">
              <w:rPr>
                <w:noProof/>
                <w:webHidden/>
              </w:rPr>
              <w:fldChar w:fldCharType="separate"/>
            </w:r>
            <w:r w:rsidR="00763B1E">
              <w:rPr>
                <w:noProof/>
                <w:webHidden/>
              </w:rPr>
              <w:t>80</w:t>
            </w:r>
            <w:r w:rsidR="00763B1E">
              <w:rPr>
                <w:noProof/>
                <w:webHidden/>
              </w:rPr>
              <w:fldChar w:fldCharType="end"/>
            </w:r>
          </w:hyperlink>
        </w:p>
        <w:p w:rsidR="00763B1E" w:rsidRDefault="004C3E31">
          <w:pPr>
            <w:pStyle w:val="TOC3"/>
            <w:tabs>
              <w:tab w:val="right" w:leader="dot" w:pos="10456"/>
            </w:tabs>
            <w:rPr>
              <w:rFonts w:asciiTheme="minorHAnsi" w:eastAsiaTheme="minorEastAsia" w:hAnsiTheme="minorHAnsi" w:cstheme="minorBidi"/>
              <w:noProof/>
              <w:lang w:eastAsia="en-GB" w:bidi="ar-SA"/>
            </w:rPr>
          </w:pPr>
          <w:hyperlink w:anchor="_Toc404111179" w:history="1">
            <w:r w:rsidR="00763B1E" w:rsidRPr="00293951">
              <w:rPr>
                <w:rStyle w:val="Hyperlink"/>
                <w:noProof/>
              </w:rPr>
              <w:t>Input of regular charges</w:t>
            </w:r>
            <w:r w:rsidR="00763B1E">
              <w:rPr>
                <w:noProof/>
                <w:webHidden/>
              </w:rPr>
              <w:tab/>
            </w:r>
            <w:r w:rsidR="00763B1E">
              <w:rPr>
                <w:noProof/>
                <w:webHidden/>
              </w:rPr>
              <w:fldChar w:fldCharType="begin"/>
            </w:r>
            <w:r w:rsidR="00763B1E">
              <w:rPr>
                <w:noProof/>
                <w:webHidden/>
              </w:rPr>
              <w:instrText xml:space="preserve"> PAGEREF _Toc404111179 \h </w:instrText>
            </w:r>
            <w:r w:rsidR="00763B1E">
              <w:rPr>
                <w:noProof/>
                <w:webHidden/>
              </w:rPr>
            </w:r>
            <w:r w:rsidR="00763B1E">
              <w:rPr>
                <w:noProof/>
                <w:webHidden/>
              </w:rPr>
              <w:fldChar w:fldCharType="separate"/>
            </w:r>
            <w:r w:rsidR="00763B1E">
              <w:rPr>
                <w:noProof/>
                <w:webHidden/>
              </w:rPr>
              <w:t>80</w:t>
            </w:r>
            <w:r w:rsidR="00763B1E">
              <w:rPr>
                <w:noProof/>
                <w:webHidden/>
              </w:rPr>
              <w:fldChar w:fldCharType="end"/>
            </w:r>
          </w:hyperlink>
        </w:p>
        <w:p w:rsidR="00763B1E" w:rsidRDefault="004C3E31">
          <w:pPr>
            <w:pStyle w:val="TOC3"/>
            <w:tabs>
              <w:tab w:val="right" w:leader="dot" w:pos="10456"/>
            </w:tabs>
            <w:rPr>
              <w:rFonts w:asciiTheme="minorHAnsi" w:eastAsiaTheme="minorEastAsia" w:hAnsiTheme="minorHAnsi" w:cstheme="minorBidi"/>
              <w:noProof/>
              <w:lang w:eastAsia="en-GB" w:bidi="ar-SA"/>
            </w:rPr>
          </w:pPr>
          <w:hyperlink w:anchor="_Toc404111180" w:history="1">
            <w:r w:rsidR="00763B1E" w:rsidRPr="00293951">
              <w:rPr>
                <w:rStyle w:val="Hyperlink"/>
                <w:noProof/>
              </w:rPr>
              <w:t>Landlord projects</w:t>
            </w:r>
            <w:r w:rsidR="00763B1E">
              <w:rPr>
                <w:noProof/>
                <w:webHidden/>
              </w:rPr>
              <w:tab/>
            </w:r>
            <w:r w:rsidR="00763B1E">
              <w:rPr>
                <w:noProof/>
                <w:webHidden/>
              </w:rPr>
              <w:fldChar w:fldCharType="begin"/>
            </w:r>
            <w:r w:rsidR="00763B1E">
              <w:rPr>
                <w:noProof/>
                <w:webHidden/>
              </w:rPr>
              <w:instrText xml:space="preserve"> PAGEREF _Toc404111180 \h </w:instrText>
            </w:r>
            <w:r w:rsidR="00763B1E">
              <w:rPr>
                <w:noProof/>
                <w:webHidden/>
              </w:rPr>
            </w:r>
            <w:r w:rsidR="00763B1E">
              <w:rPr>
                <w:noProof/>
                <w:webHidden/>
              </w:rPr>
              <w:fldChar w:fldCharType="separate"/>
            </w:r>
            <w:r w:rsidR="00763B1E">
              <w:rPr>
                <w:noProof/>
                <w:webHidden/>
              </w:rPr>
              <w:t>82</w:t>
            </w:r>
            <w:r w:rsidR="00763B1E">
              <w:rPr>
                <w:noProof/>
                <w:webHidden/>
              </w:rPr>
              <w:fldChar w:fldCharType="end"/>
            </w:r>
          </w:hyperlink>
        </w:p>
        <w:p w:rsidR="00763B1E" w:rsidRDefault="004C3E31">
          <w:pPr>
            <w:pStyle w:val="TOC3"/>
            <w:tabs>
              <w:tab w:val="right" w:leader="dot" w:pos="10456"/>
            </w:tabs>
            <w:rPr>
              <w:rFonts w:asciiTheme="minorHAnsi" w:eastAsiaTheme="minorEastAsia" w:hAnsiTheme="minorHAnsi" w:cstheme="minorBidi"/>
              <w:noProof/>
              <w:lang w:eastAsia="en-GB" w:bidi="ar-SA"/>
            </w:rPr>
          </w:pPr>
          <w:hyperlink w:anchor="_Toc404111181" w:history="1">
            <w:r w:rsidR="00763B1E" w:rsidRPr="00293951">
              <w:rPr>
                <w:rStyle w:val="Hyperlink"/>
                <w:noProof/>
              </w:rPr>
              <w:t>Cost and payment recovery scheduling</w:t>
            </w:r>
            <w:r w:rsidR="00763B1E">
              <w:rPr>
                <w:noProof/>
                <w:webHidden/>
              </w:rPr>
              <w:tab/>
            </w:r>
            <w:r w:rsidR="00763B1E">
              <w:rPr>
                <w:noProof/>
                <w:webHidden/>
              </w:rPr>
              <w:fldChar w:fldCharType="begin"/>
            </w:r>
            <w:r w:rsidR="00763B1E">
              <w:rPr>
                <w:noProof/>
                <w:webHidden/>
              </w:rPr>
              <w:instrText xml:space="preserve"> PAGEREF _Toc404111181 \h </w:instrText>
            </w:r>
            <w:r w:rsidR="00763B1E">
              <w:rPr>
                <w:noProof/>
                <w:webHidden/>
              </w:rPr>
            </w:r>
            <w:r w:rsidR="00763B1E">
              <w:rPr>
                <w:noProof/>
                <w:webHidden/>
              </w:rPr>
              <w:fldChar w:fldCharType="separate"/>
            </w:r>
            <w:r w:rsidR="00763B1E">
              <w:rPr>
                <w:noProof/>
                <w:webHidden/>
              </w:rPr>
              <w:t>82</w:t>
            </w:r>
            <w:r w:rsidR="00763B1E">
              <w:rPr>
                <w:noProof/>
                <w:webHidden/>
              </w:rPr>
              <w:fldChar w:fldCharType="end"/>
            </w:r>
          </w:hyperlink>
        </w:p>
        <w:p w:rsidR="00763B1E" w:rsidRDefault="004C3E31">
          <w:pPr>
            <w:pStyle w:val="TOC3"/>
            <w:tabs>
              <w:tab w:val="right" w:leader="dot" w:pos="10456"/>
            </w:tabs>
            <w:rPr>
              <w:rFonts w:asciiTheme="minorHAnsi" w:eastAsiaTheme="minorEastAsia" w:hAnsiTheme="minorHAnsi" w:cstheme="minorBidi"/>
              <w:noProof/>
              <w:lang w:eastAsia="en-GB" w:bidi="ar-SA"/>
            </w:rPr>
          </w:pPr>
          <w:hyperlink w:anchor="_Toc404111182" w:history="1">
            <w:r w:rsidR="00763B1E" w:rsidRPr="00293951">
              <w:rPr>
                <w:rStyle w:val="Hyperlink"/>
                <w:noProof/>
              </w:rPr>
              <w:t>Reschedule scheduled costs</w:t>
            </w:r>
            <w:r w:rsidR="00763B1E">
              <w:rPr>
                <w:noProof/>
                <w:webHidden/>
              </w:rPr>
              <w:tab/>
            </w:r>
            <w:r w:rsidR="00763B1E">
              <w:rPr>
                <w:noProof/>
                <w:webHidden/>
              </w:rPr>
              <w:fldChar w:fldCharType="begin"/>
            </w:r>
            <w:r w:rsidR="00763B1E">
              <w:rPr>
                <w:noProof/>
                <w:webHidden/>
              </w:rPr>
              <w:instrText xml:space="preserve"> PAGEREF _Toc404111182 \h </w:instrText>
            </w:r>
            <w:r w:rsidR="00763B1E">
              <w:rPr>
                <w:noProof/>
                <w:webHidden/>
              </w:rPr>
            </w:r>
            <w:r w:rsidR="00763B1E">
              <w:rPr>
                <w:noProof/>
                <w:webHidden/>
              </w:rPr>
              <w:fldChar w:fldCharType="separate"/>
            </w:r>
            <w:r w:rsidR="00763B1E">
              <w:rPr>
                <w:noProof/>
                <w:webHidden/>
              </w:rPr>
              <w:t>84</w:t>
            </w:r>
            <w:r w:rsidR="00763B1E">
              <w:rPr>
                <w:noProof/>
                <w:webHidden/>
              </w:rPr>
              <w:fldChar w:fldCharType="end"/>
            </w:r>
          </w:hyperlink>
        </w:p>
        <w:p w:rsidR="00763B1E" w:rsidRDefault="004C3E31">
          <w:pPr>
            <w:pStyle w:val="TOC3"/>
            <w:tabs>
              <w:tab w:val="right" w:leader="dot" w:pos="10456"/>
            </w:tabs>
            <w:rPr>
              <w:rFonts w:asciiTheme="minorHAnsi" w:eastAsiaTheme="minorEastAsia" w:hAnsiTheme="minorHAnsi" w:cstheme="minorBidi"/>
              <w:noProof/>
              <w:lang w:eastAsia="en-GB" w:bidi="ar-SA"/>
            </w:rPr>
          </w:pPr>
          <w:hyperlink w:anchor="_Toc404111183" w:history="1">
            <w:r w:rsidR="00763B1E" w:rsidRPr="00293951">
              <w:rPr>
                <w:rStyle w:val="Hyperlink"/>
                <w:noProof/>
              </w:rPr>
              <w:t>Costs summary</w:t>
            </w:r>
            <w:r w:rsidR="00763B1E">
              <w:rPr>
                <w:noProof/>
                <w:webHidden/>
              </w:rPr>
              <w:tab/>
            </w:r>
            <w:r w:rsidR="00763B1E">
              <w:rPr>
                <w:noProof/>
                <w:webHidden/>
              </w:rPr>
              <w:fldChar w:fldCharType="begin"/>
            </w:r>
            <w:r w:rsidR="00763B1E">
              <w:rPr>
                <w:noProof/>
                <w:webHidden/>
              </w:rPr>
              <w:instrText xml:space="preserve"> PAGEREF _Toc404111183 \h </w:instrText>
            </w:r>
            <w:r w:rsidR="00763B1E">
              <w:rPr>
                <w:noProof/>
                <w:webHidden/>
              </w:rPr>
            </w:r>
            <w:r w:rsidR="00763B1E">
              <w:rPr>
                <w:noProof/>
                <w:webHidden/>
              </w:rPr>
              <w:fldChar w:fldCharType="separate"/>
            </w:r>
            <w:r w:rsidR="00763B1E">
              <w:rPr>
                <w:noProof/>
                <w:webHidden/>
              </w:rPr>
              <w:t>84</w:t>
            </w:r>
            <w:r w:rsidR="00763B1E">
              <w:rPr>
                <w:noProof/>
                <w:webHidden/>
              </w:rPr>
              <w:fldChar w:fldCharType="end"/>
            </w:r>
          </w:hyperlink>
        </w:p>
        <w:p w:rsidR="00763B1E" w:rsidRDefault="004C3E31">
          <w:pPr>
            <w:pStyle w:val="TOC3"/>
            <w:tabs>
              <w:tab w:val="right" w:leader="dot" w:pos="10456"/>
            </w:tabs>
            <w:rPr>
              <w:rFonts w:asciiTheme="minorHAnsi" w:eastAsiaTheme="minorEastAsia" w:hAnsiTheme="minorHAnsi" w:cstheme="minorBidi"/>
              <w:noProof/>
              <w:lang w:eastAsia="en-GB" w:bidi="ar-SA"/>
            </w:rPr>
          </w:pPr>
          <w:hyperlink w:anchor="_Toc404111184" w:history="1">
            <w:r w:rsidR="00763B1E" w:rsidRPr="00293951">
              <w:rPr>
                <w:rStyle w:val="Hyperlink"/>
                <w:noProof/>
              </w:rPr>
              <w:t>Other cost reports</w:t>
            </w:r>
            <w:r w:rsidR="00763B1E">
              <w:rPr>
                <w:noProof/>
                <w:webHidden/>
              </w:rPr>
              <w:tab/>
            </w:r>
            <w:r w:rsidR="00763B1E">
              <w:rPr>
                <w:noProof/>
                <w:webHidden/>
              </w:rPr>
              <w:fldChar w:fldCharType="begin"/>
            </w:r>
            <w:r w:rsidR="00763B1E">
              <w:rPr>
                <w:noProof/>
                <w:webHidden/>
              </w:rPr>
              <w:instrText xml:space="preserve"> PAGEREF _Toc404111184 \h </w:instrText>
            </w:r>
            <w:r w:rsidR="00763B1E">
              <w:rPr>
                <w:noProof/>
                <w:webHidden/>
              </w:rPr>
            </w:r>
            <w:r w:rsidR="00763B1E">
              <w:rPr>
                <w:noProof/>
                <w:webHidden/>
              </w:rPr>
              <w:fldChar w:fldCharType="separate"/>
            </w:r>
            <w:r w:rsidR="00763B1E">
              <w:rPr>
                <w:noProof/>
                <w:webHidden/>
              </w:rPr>
              <w:t>84</w:t>
            </w:r>
            <w:r w:rsidR="00763B1E">
              <w:rPr>
                <w:noProof/>
                <w:webHidden/>
              </w:rPr>
              <w:fldChar w:fldCharType="end"/>
            </w:r>
          </w:hyperlink>
        </w:p>
        <w:p w:rsidR="00763B1E" w:rsidRDefault="004C3E31">
          <w:pPr>
            <w:pStyle w:val="TOC2"/>
            <w:tabs>
              <w:tab w:val="right" w:leader="dot" w:pos="10456"/>
            </w:tabs>
            <w:rPr>
              <w:rFonts w:asciiTheme="minorHAnsi" w:eastAsiaTheme="minorEastAsia" w:hAnsiTheme="minorHAnsi" w:cstheme="minorBidi"/>
              <w:noProof/>
              <w:lang w:eastAsia="en-GB" w:bidi="ar-SA"/>
            </w:rPr>
          </w:pPr>
          <w:hyperlink w:anchor="_Toc404111185" w:history="1">
            <w:r w:rsidR="00763B1E" w:rsidRPr="00293951">
              <w:rPr>
                <w:rStyle w:val="Hyperlink"/>
                <w:noProof/>
              </w:rPr>
              <w:t>Remembering Costs without setting Lease in Force</w:t>
            </w:r>
            <w:r w:rsidR="00763B1E">
              <w:rPr>
                <w:noProof/>
                <w:webHidden/>
              </w:rPr>
              <w:tab/>
            </w:r>
            <w:r w:rsidR="00763B1E">
              <w:rPr>
                <w:noProof/>
                <w:webHidden/>
              </w:rPr>
              <w:fldChar w:fldCharType="begin"/>
            </w:r>
            <w:r w:rsidR="00763B1E">
              <w:rPr>
                <w:noProof/>
                <w:webHidden/>
              </w:rPr>
              <w:instrText xml:space="preserve"> PAGEREF _Toc404111185 \h </w:instrText>
            </w:r>
            <w:r w:rsidR="00763B1E">
              <w:rPr>
                <w:noProof/>
                <w:webHidden/>
              </w:rPr>
            </w:r>
            <w:r w:rsidR="00763B1E">
              <w:rPr>
                <w:noProof/>
                <w:webHidden/>
              </w:rPr>
              <w:fldChar w:fldCharType="separate"/>
            </w:r>
            <w:r w:rsidR="00763B1E">
              <w:rPr>
                <w:noProof/>
                <w:webHidden/>
              </w:rPr>
              <w:t>85</w:t>
            </w:r>
            <w:r w:rsidR="00763B1E">
              <w:rPr>
                <w:noProof/>
                <w:webHidden/>
              </w:rPr>
              <w:fldChar w:fldCharType="end"/>
            </w:r>
          </w:hyperlink>
        </w:p>
        <w:p w:rsidR="00763B1E" w:rsidRDefault="004C3E31">
          <w:pPr>
            <w:pStyle w:val="TOC3"/>
            <w:tabs>
              <w:tab w:val="right" w:leader="dot" w:pos="10456"/>
            </w:tabs>
            <w:rPr>
              <w:rFonts w:asciiTheme="minorHAnsi" w:eastAsiaTheme="minorEastAsia" w:hAnsiTheme="minorHAnsi" w:cstheme="minorBidi"/>
              <w:noProof/>
              <w:lang w:eastAsia="en-GB" w:bidi="ar-SA"/>
            </w:rPr>
          </w:pPr>
          <w:hyperlink w:anchor="_Toc404111186" w:history="1">
            <w:r w:rsidR="00763B1E" w:rsidRPr="00293951">
              <w:rPr>
                <w:rStyle w:val="Hyperlink"/>
                <w:noProof/>
              </w:rPr>
              <w:t>Tax allowances</w:t>
            </w:r>
            <w:r w:rsidR="00763B1E">
              <w:rPr>
                <w:noProof/>
                <w:webHidden/>
              </w:rPr>
              <w:tab/>
            </w:r>
            <w:r w:rsidR="00763B1E">
              <w:rPr>
                <w:noProof/>
                <w:webHidden/>
              </w:rPr>
              <w:fldChar w:fldCharType="begin"/>
            </w:r>
            <w:r w:rsidR="00763B1E">
              <w:rPr>
                <w:noProof/>
                <w:webHidden/>
              </w:rPr>
              <w:instrText xml:space="preserve"> PAGEREF _Toc404111186 \h </w:instrText>
            </w:r>
            <w:r w:rsidR="00763B1E">
              <w:rPr>
                <w:noProof/>
                <w:webHidden/>
              </w:rPr>
            </w:r>
            <w:r w:rsidR="00763B1E">
              <w:rPr>
                <w:noProof/>
                <w:webHidden/>
              </w:rPr>
              <w:fldChar w:fldCharType="separate"/>
            </w:r>
            <w:r w:rsidR="00763B1E">
              <w:rPr>
                <w:noProof/>
                <w:webHidden/>
              </w:rPr>
              <w:t>86</w:t>
            </w:r>
            <w:r w:rsidR="00763B1E">
              <w:rPr>
                <w:noProof/>
                <w:webHidden/>
              </w:rPr>
              <w:fldChar w:fldCharType="end"/>
            </w:r>
          </w:hyperlink>
        </w:p>
        <w:p w:rsidR="00763B1E" w:rsidRDefault="004C3E31">
          <w:pPr>
            <w:pStyle w:val="TOC3"/>
            <w:tabs>
              <w:tab w:val="right" w:leader="dot" w:pos="10456"/>
            </w:tabs>
            <w:rPr>
              <w:rFonts w:asciiTheme="minorHAnsi" w:eastAsiaTheme="minorEastAsia" w:hAnsiTheme="minorHAnsi" w:cstheme="minorBidi"/>
              <w:noProof/>
              <w:lang w:eastAsia="en-GB" w:bidi="ar-SA"/>
            </w:rPr>
          </w:pPr>
          <w:hyperlink w:anchor="_Toc404111187" w:history="1">
            <w:r w:rsidR="00763B1E" w:rsidRPr="00293951">
              <w:rPr>
                <w:rStyle w:val="Hyperlink"/>
                <w:noProof/>
              </w:rPr>
              <w:t>Yearly report to Landlords of Tax Allowances by Category</w:t>
            </w:r>
            <w:r w:rsidR="00763B1E">
              <w:rPr>
                <w:noProof/>
                <w:webHidden/>
              </w:rPr>
              <w:tab/>
            </w:r>
            <w:r w:rsidR="00763B1E">
              <w:rPr>
                <w:noProof/>
                <w:webHidden/>
              </w:rPr>
              <w:fldChar w:fldCharType="begin"/>
            </w:r>
            <w:r w:rsidR="00763B1E">
              <w:rPr>
                <w:noProof/>
                <w:webHidden/>
              </w:rPr>
              <w:instrText xml:space="preserve"> PAGEREF _Toc404111187 \h </w:instrText>
            </w:r>
            <w:r w:rsidR="00763B1E">
              <w:rPr>
                <w:noProof/>
                <w:webHidden/>
              </w:rPr>
            </w:r>
            <w:r w:rsidR="00763B1E">
              <w:rPr>
                <w:noProof/>
                <w:webHidden/>
              </w:rPr>
              <w:fldChar w:fldCharType="separate"/>
            </w:r>
            <w:r w:rsidR="00763B1E">
              <w:rPr>
                <w:noProof/>
                <w:webHidden/>
              </w:rPr>
              <w:t>87</w:t>
            </w:r>
            <w:r w:rsidR="00763B1E">
              <w:rPr>
                <w:noProof/>
                <w:webHidden/>
              </w:rPr>
              <w:fldChar w:fldCharType="end"/>
            </w:r>
          </w:hyperlink>
        </w:p>
        <w:p w:rsidR="00763B1E" w:rsidRDefault="004C3E31">
          <w:pPr>
            <w:pStyle w:val="TOC3"/>
            <w:tabs>
              <w:tab w:val="right" w:leader="dot" w:pos="10456"/>
            </w:tabs>
            <w:rPr>
              <w:rFonts w:asciiTheme="minorHAnsi" w:eastAsiaTheme="minorEastAsia" w:hAnsiTheme="minorHAnsi" w:cstheme="minorBidi"/>
              <w:noProof/>
              <w:lang w:eastAsia="en-GB" w:bidi="ar-SA"/>
            </w:rPr>
          </w:pPr>
          <w:hyperlink w:anchor="_Toc404111188" w:history="1">
            <w:r w:rsidR="00763B1E" w:rsidRPr="00293951">
              <w:rPr>
                <w:rStyle w:val="Hyperlink"/>
                <w:noProof/>
              </w:rPr>
              <w:t>Review Property Management provides Three buttons:</w:t>
            </w:r>
            <w:r w:rsidR="00763B1E">
              <w:rPr>
                <w:noProof/>
                <w:webHidden/>
              </w:rPr>
              <w:tab/>
            </w:r>
            <w:r w:rsidR="00763B1E">
              <w:rPr>
                <w:noProof/>
                <w:webHidden/>
              </w:rPr>
              <w:fldChar w:fldCharType="begin"/>
            </w:r>
            <w:r w:rsidR="00763B1E">
              <w:rPr>
                <w:noProof/>
                <w:webHidden/>
              </w:rPr>
              <w:instrText xml:space="preserve"> PAGEREF _Toc404111188 \h </w:instrText>
            </w:r>
            <w:r w:rsidR="00763B1E">
              <w:rPr>
                <w:noProof/>
                <w:webHidden/>
              </w:rPr>
            </w:r>
            <w:r w:rsidR="00763B1E">
              <w:rPr>
                <w:noProof/>
                <w:webHidden/>
              </w:rPr>
              <w:fldChar w:fldCharType="separate"/>
            </w:r>
            <w:r w:rsidR="00763B1E">
              <w:rPr>
                <w:noProof/>
                <w:webHidden/>
              </w:rPr>
              <w:t>88</w:t>
            </w:r>
            <w:r w:rsidR="00763B1E">
              <w:rPr>
                <w:noProof/>
                <w:webHidden/>
              </w:rPr>
              <w:fldChar w:fldCharType="end"/>
            </w:r>
          </w:hyperlink>
        </w:p>
        <w:p w:rsidR="00763B1E" w:rsidRDefault="004C3E31">
          <w:pPr>
            <w:pStyle w:val="TOC2"/>
            <w:tabs>
              <w:tab w:val="right" w:leader="dot" w:pos="10456"/>
            </w:tabs>
            <w:rPr>
              <w:rFonts w:asciiTheme="minorHAnsi" w:eastAsiaTheme="minorEastAsia" w:hAnsiTheme="minorHAnsi" w:cstheme="minorBidi"/>
              <w:noProof/>
              <w:lang w:eastAsia="en-GB" w:bidi="ar-SA"/>
            </w:rPr>
          </w:pPr>
          <w:hyperlink w:anchor="_Toc404111189" w:history="1">
            <w:r w:rsidR="00763B1E" w:rsidRPr="00293951">
              <w:rPr>
                <w:rStyle w:val="Hyperlink"/>
                <w:noProof/>
              </w:rPr>
              <w:t>Review Property management</w:t>
            </w:r>
            <w:r w:rsidR="00763B1E">
              <w:rPr>
                <w:noProof/>
                <w:webHidden/>
              </w:rPr>
              <w:tab/>
            </w:r>
            <w:r w:rsidR="00763B1E">
              <w:rPr>
                <w:noProof/>
                <w:webHidden/>
              </w:rPr>
              <w:fldChar w:fldCharType="begin"/>
            </w:r>
            <w:r w:rsidR="00763B1E">
              <w:rPr>
                <w:noProof/>
                <w:webHidden/>
              </w:rPr>
              <w:instrText xml:space="preserve"> PAGEREF _Toc404111189 \h </w:instrText>
            </w:r>
            <w:r w:rsidR="00763B1E">
              <w:rPr>
                <w:noProof/>
                <w:webHidden/>
              </w:rPr>
            </w:r>
            <w:r w:rsidR="00763B1E">
              <w:rPr>
                <w:noProof/>
                <w:webHidden/>
              </w:rPr>
              <w:fldChar w:fldCharType="separate"/>
            </w:r>
            <w:r w:rsidR="00763B1E">
              <w:rPr>
                <w:noProof/>
                <w:webHidden/>
              </w:rPr>
              <w:t>91</w:t>
            </w:r>
            <w:r w:rsidR="00763B1E">
              <w:rPr>
                <w:noProof/>
                <w:webHidden/>
              </w:rPr>
              <w:fldChar w:fldCharType="end"/>
            </w:r>
          </w:hyperlink>
        </w:p>
        <w:p w:rsidR="00763B1E" w:rsidRDefault="004C3E31">
          <w:pPr>
            <w:pStyle w:val="TOC3"/>
            <w:tabs>
              <w:tab w:val="right" w:leader="dot" w:pos="10456"/>
            </w:tabs>
            <w:rPr>
              <w:rFonts w:asciiTheme="minorHAnsi" w:eastAsiaTheme="minorEastAsia" w:hAnsiTheme="minorHAnsi" w:cstheme="minorBidi"/>
              <w:noProof/>
              <w:lang w:eastAsia="en-GB" w:bidi="ar-SA"/>
            </w:rPr>
          </w:pPr>
          <w:hyperlink w:anchor="_Toc404111190" w:history="1">
            <w:r w:rsidR="00763B1E" w:rsidRPr="00293951">
              <w:rPr>
                <w:rStyle w:val="Hyperlink"/>
                <w:noProof/>
              </w:rPr>
              <w:t>Maintenance Costs</w:t>
            </w:r>
            <w:r w:rsidR="00763B1E">
              <w:rPr>
                <w:noProof/>
                <w:webHidden/>
              </w:rPr>
              <w:tab/>
            </w:r>
            <w:r w:rsidR="00763B1E">
              <w:rPr>
                <w:noProof/>
                <w:webHidden/>
              </w:rPr>
              <w:fldChar w:fldCharType="begin"/>
            </w:r>
            <w:r w:rsidR="00763B1E">
              <w:rPr>
                <w:noProof/>
                <w:webHidden/>
              </w:rPr>
              <w:instrText xml:space="preserve"> PAGEREF _Toc404111190 \h </w:instrText>
            </w:r>
            <w:r w:rsidR="00763B1E">
              <w:rPr>
                <w:noProof/>
                <w:webHidden/>
              </w:rPr>
            </w:r>
            <w:r w:rsidR="00763B1E">
              <w:rPr>
                <w:noProof/>
                <w:webHidden/>
              </w:rPr>
              <w:fldChar w:fldCharType="separate"/>
            </w:r>
            <w:r w:rsidR="00763B1E">
              <w:rPr>
                <w:noProof/>
                <w:webHidden/>
              </w:rPr>
              <w:t>92</w:t>
            </w:r>
            <w:r w:rsidR="00763B1E">
              <w:rPr>
                <w:noProof/>
                <w:webHidden/>
              </w:rPr>
              <w:fldChar w:fldCharType="end"/>
            </w:r>
          </w:hyperlink>
        </w:p>
        <w:p w:rsidR="00763B1E" w:rsidRDefault="004C3E31">
          <w:pPr>
            <w:pStyle w:val="TOC3"/>
            <w:tabs>
              <w:tab w:val="right" w:leader="dot" w:pos="10456"/>
            </w:tabs>
            <w:rPr>
              <w:rFonts w:asciiTheme="minorHAnsi" w:eastAsiaTheme="minorEastAsia" w:hAnsiTheme="minorHAnsi" w:cstheme="minorBidi"/>
              <w:noProof/>
              <w:lang w:eastAsia="en-GB" w:bidi="ar-SA"/>
            </w:rPr>
          </w:pPr>
          <w:hyperlink w:anchor="_Toc404111191" w:history="1">
            <w:r w:rsidR="00763B1E" w:rsidRPr="00293951">
              <w:rPr>
                <w:rStyle w:val="Hyperlink"/>
                <w:noProof/>
              </w:rPr>
              <w:t>Maintenance Status</w:t>
            </w:r>
            <w:r w:rsidR="00763B1E">
              <w:rPr>
                <w:noProof/>
                <w:webHidden/>
              </w:rPr>
              <w:tab/>
            </w:r>
            <w:r w:rsidR="00763B1E">
              <w:rPr>
                <w:noProof/>
                <w:webHidden/>
              </w:rPr>
              <w:fldChar w:fldCharType="begin"/>
            </w:r>
            <w:r w:rsidR="00763B1E">
              <w:rPr>
                <w:noProof/>
                <w:webHidden/>
              </w:rPr>
              <w:instrText xml:space="preserve"> PAGEREF _Toc404111191 \h </w:instrText>
            </w:r>
            <w:r w:rsidR="00763B1E">
              <w:rPr>
                <w:noProof/>
                <w:webHidden/>
              </w:rPr>
            </w:r>
            <w:r w:rsidR="00763B1E">
              <w:rPr>
                <w:noProof/>
                <w:webHidden/>
              </w:rPr>
              <w:fldChar w:fldCharType="separate"/>
            </w:r>
            <w:r w:rsidR="00763B1E">
              <w:rPr>
                <w:noProof/>
                <w:webHidden/>
              </w:rPr>
              <w:t>94</w:t>
            </w:r>
            <w:r w:rsidR="00763B1E">
              <w:rPr>
                <w:noProof/>
                <w:webHidden/>
              </w:rPr>
              <w:fldChar w:fldCharType="end"/>
            </w:r>
          </w:hyperlink>
        </w:p>
        <w:p w:rsidR="00763B1E" w:rsidRDefault="004C3E31">
          <w:pPr>
            <w:pStyle w:val="TOC1"/>
            <w:tabs>
              <w:tab w:val="right" w:leader="dot" w:pos="10456"/>
            </w:tabs>
            <w:rPr>
              <w:rFonts w:asciiTheme="minorHAnsi" w:eastAsiaTheme="minorEastAsia" w:hAnsiTheme="minorHAnsi" w:cstheme="minorBidi"/>
              <w:noProof/>
              <w:lang w:eastAsia="en-GB" w:bidi="ar-SA"/>
            </w:rPr>
          </w:pPr>
          <w:hyperlink w:anchor="_Toc404111192" w:history="1">
            <w:r w:rsidR="00763B1E" w:rsidRPr="00293951">
              <w:rPr>
                <w:rStyle w:val="Hyperlink"/>
                <w:noProof/>
              </w:rPr>
              <w:t>Expiries</w:t>
            </w:r>
            <w:r w:rsidR="00763B1E">
              <w:rPr>
                <w:noProof/>
                <w:webHidden/>
              </w:rPr>
              <w:tab/>
            </w:r>
            <w:r w:rsidR="00763B1E">
              <w:rPr>
                <w:noProof/>
                <w:webHidden/>
              </w:rPr>
              <w:fldChar w:fldCharType="begin"/>
            </w:r>
            <w:r w:rsidR="00763B1E">
              <w:rPr>
                <w:noProof/>
                <w:webHidden/>
              </w:rPr>
              <w:instrText xml:space="preserve"> PAGEREF _Toc404111192 \h </w:instrText>
            </w:r>
            <w:r w:rsidR="00763B1E">
              <w:rPr>
                <w:noProof/>
                <w:webHidden/>
              </w:rPr>
            </w:r>
            <w:r w:rsidR="00763B1E">
              <w:rPr>
                <w:noProof/>
                <w:webHidden/>
              </w:rPr>
              <w:fldChar w:fldCharType="separate"/>
            </w:r>
            <w:r w:rsidR="00763B1E">
              <w:rPr>
                <w:noProof/>
                <w:webHidden/>
              </w:rPr>
              <w:t>98</w:t>
            </w:r>
            <w:r w:rsidR="00763B1E">
              <w:rPr>
                <w:noProof/>
                <w:webHidden/>
              </w:rPr>
              <w:fldChar w:fldCharType="end"/>
            </w:r>
          </w:hyperlink>
        </w:p>
        <w:p w:rsidR="00763B1E" w:rsidRDefault="004C3E31">
          <w:pPr>
            <w:pStyle w:val="TOC3"/>
            <w:tabs>
              <w:tab w:val="right" w:leader="dot" w:pos="10456"/>
            </w:tabs>
            <w:rPr>
              <w:rFonts w:asciiTheme="minorHAnsi" w:eastAsiaTheme="minorEastAsia" w:hAnsiTheme="minorHAnsi" w:cstheme="minorBidi"/>
              <w:noProof/>
              <w:lang w:eastAsia="en-GB" w:bidi="ar-SA"/>
            </w:rPr>
          </w:pPr>
          <w:hyperlink w:anchor="_Toc404111193" w:history="1">
            <w:r w:rsidR="00763B1E" w:rsidRPr="00293951">
              <w:rPr>
                <w:rStyle w:val="Hyperlink"/>
                <w:noProof/>
              </w:rPr>
              <w:t>Review Expiry Dates</w:t>
            </w:r>
            <w:r w:rsidR="00763B1E">
              <w:rPr>
                <w:noProof/>
                <w:webHidden/>
              </w:rPr>
              <w:tab/>
            </w:r>
            <w:r w:rsidR="00763B1E">
              <w:rPr>
                <w:noProof/>
                <w:webHidden/>
              </w:rPr>
              <w:fldChar w:fldCharType="begin"/>
            </w:r>
            <w:r w:rsidR="00763B1E">
              <w:rPr>
                <w:noProof/>
                <w:webHidden/>
              </w:rPr>
              <w:instrText xml:space="preserve"> PAGEREF _Toc404111193 \h </w:instrText>
            </w:r>
            <w:r w:rsidR="00763B1E">
              <w:rPr>
                <w:noProof/>
                <w:webHidden/>
              </w:rPr>
            </w:r>
            <w:r w:rsidR="00763B1E">
              <w:rPr>
                <w:noProof/>
                <w:webHidden/>
              </w:rPr>
              <w:fldChar w:fldCharType="separate"/>
            </w:r>
            <w:r w:rsidR="00763B1E">
              <w:rPr>
                <w:noProof/>
                <w:webHidden/>
              </w:rPr>
              <w:t>98</w:t>
            </w:r>
            <w:r w:rsidR="00763B1E">
              <w:rPr>
                <w:noProof/>
                <w:webHidden/>
              </w:rPr>
              <w:fldChar w:fldCharType="end"/>
            </w:r>
          </w:hyperlink>
        </w:p>
        <w:p w:rsidR="00763B1E" w:rsidRDefault="004C3E31">
          <w:pPr>
            <w:pStyle w:val="TOC2"/>
            <w:tabs>
              <w:tab w:val="right" w:leader="dot" w:pos="10456"/>
            </w:tabs>
            <w:rPr>
              <w:rFonts w:asciiTheme="minorHAnsi" w:eastAsiaTheme="minorEastAsia" w:hAnsiTheme="minorHAnsi" w:cstheme="minorBidi"/>
              <w:noProof/>
              <w:lang w:eastAsia="en-GB" w:bidi="ar-SA"/>
            </w:rPr>
          </w:pPr>
          <w:hyperlink w:anchor="_Toc404111194" w:history="1">
            <w:r w:rsidR="00763B1E" w:rsidRPr="00293951">
              <w:rPr>
                <w:rStyle w:val="Hyperlink"/>
                <w:noProof/>
              </w:rPr>
              <w:t>Applicable for Property</w:t>
            </w:r>
            <w:r w:rsidR="00763B1E">
              <w:rPr>
                <w:noProof/>
                <w:webHidden/>
              </w:rPr>
              <w:tab/>
            </w:r>
            <w:r w:rsidR="00763B1E">
              <w:rPr>
                <w:noProof/>
                <w:webHidden/>
              </w:rPr>
              <w:fldChar w:fldCharType="begin"/>
            </w:r>
            <w:r w:rsidR="00763B1E">
              <w:rPr>
                <w:noProof/>
                <w:webHidden/>
              </w:rPr>
              <w:instrText xml:space="preserve"> PAGEREF _Toc404111194 \h </w:instrText>
            </w:r>
            <w:r w:rsidR="00763B1E">
              <w:rPr>
                <w:noProof/>
                <w:webHidden/>
              </w:rPr>
            </w:r>
            <w:r w:rsidR="00763B1E">
              <w:rPr>
                <w:noProof/>
                <w:webHidden/>
              </w:rPr>
              <w:fldChar w:fldCharType="separate"/>
            </w:r>
            <w:r w:rsidR="00763B1E">
              <w:rPr>
                <w:noProof/>
                <w:webHidden/>
              </w:rPr>
              <w:t>100</w:t>
            </w:r>
            <w:r w:rsidR="00763B1E">
              <w:rPr>
                <w:noProof/>
                <w:webHidden/>
              </w:rPr>
              <w:fldChar w:fldCharType="end"/>
            </w:r>
          </w:hyperlink>
        </w:p>
        <w:p w:rsidR="00763B1E" w:rsidRDefault="004C3E31">
          <w:pPr>
            <w:pStyle w:val="TOC3"/>
            <w:tabs>
              <w:tab w:val="right" w:leader="dot" w:pos="10456"/>
            </w:tabs>
            <w:rPr>
              <w:rFonts w:asciiTheme="minorHAnsi" w:eastAsiaTheme="minorEastAsia" w:hAnsiTheme="minorHAnsi" w:cstheme="minorBidi"/>
              <w:noProof/>
              <w:lang w:eastAsia="en-GB" w:bidi="ar-SA"/>
            </w:rPr>
          </w:pPr>
          <w:hyperlink w:anchor="_Toc404111195" w:history="1">
            <w:r w:rsidR="00763B1E" w:rsidRPr="00293951">
              <w:rPr>
                <w:rStyle w:val="Hyperlink"/>
                <w:noProof/>
              </w:rPr>
              <w:t>EPC Rating</w:t>
            </w:r>
            <w:r w:rsidR="00763B1E">
              <w:rPr>
                <w:noProof/>
                <w:webHidden/>
              </w:rPr>
              <w:tab/>
            </w:r>
            <w:r w:rsidR="00763B1E">
              <w:rPr>
                <w:noProof/>
                <w:webHidden/>
              </w:rPr>
              <w:fldChar w:fldCharType="begin"/>
            </w:r>
            <w:r w:rsidR="00763B1E">
              <w:rPr>
                <w:noProof/>
                <w:webHidden/>
              </w:rPr>
              <w:instrText xml:space="preserve"> PAGEREF _Toc404111195 \h </w:instrText>
            </w:r>
            <w:r w:rsidR="00763B1E">
              <w:rPr>
                <w:noProof/>
                <w:webHidden/>
              </w:rPr>
            </w:r>
            <w:r w:rsidR="00763B1E">
              <w:rPr>
                <w:noProof/>
                <w:webHidden/>
              </w:rPr>
              <w:fldChar w:fldCharType="separate"/>
            </w:r>
            <w:r w:rsidR="00763B1E">
              <w:rPr>
                <w:noProof/>
                <w:webHidden/>
              </w:rPr>
              <w:t>100</w:t>
            </w:r>
            <w:r w:rsidR="00763B1E">
              <w:rPr>
                <w:noProof/>
                <w:webHidden/>
              </w:rPr>
              <w:fldChar w:fldCharType="end"/>
            </w:r>
          </w:hyperlink>
        </w:p>
        <w:p w:rsidR="00763B1E" w:rsidRDefault="004C3E31">
          <w:pPr>
            <w:pStyle w:val="TOC3"/>
            <w:tabs>
              <w:tab w:val="right" w:leader="dot" w:pos="10456"/>
            </w:tabs>
            <w:rPr>
              <w:rFonts w:asciiTheme="minorHAnsi" w:eastAsiaTheme="minorEastAsia" w:hAnsiTheme="minorHAnsi" w:cstheme="minorBidi"/>
              <w:noProof/>
              <w:lang w:eastAsia="en-GB" w:bidi="ar-SA"/>
            </w:rPr>
          </w:pPr>
          <w:hyperlink w:anchor="_Toc404111196" w:history="1">
            <w:r w:rsidR="00763B1E" w:rsidRPr="00293951">
              <w:rPr>
                <w:rStyle w:val="Hyperlink"/>
                <w:noProof/>
              </w:rPr>
              <w:t>HMO expiry</w:t>
            </w:r>
            <w:r w:rsidR="00763B1E">
              <w:rPr>
                <w:noProof/>
                <w:webHidden/>
              </w:rPr>
              <w:tab/>
            </w:r>
            <w:r w:rsidR="00763B1E">
              <w:rPr>
                <w:noProof/>
                <w:webHidden/>
              </w:rPr>
              <w:fldChar w:fldCharType="begin"/>
            </w:r>
            <w:r w:rsidR="00763B1E">
              <w:rPr>
                <w:noProof/>
                <w:webHidden/>
              </w:rPr>
              <w:instrText xml:space="preserve"> PAGEREF _Toc404111196 \h </w:instrText>
            </w:r>
            <w:r w:rsidR="00763B1E">
              <w:rPr>
                <w:noProof/>
                <w:webHidden/>
              </w:rPr>
            </w:r>
            <w:r w:rsidR="00763B1E">
              <w:rPr>
                <w:noProof/>
                <w:webHidden/>
              </w:rPr>
              <w:fldChar w:fldCharType="separate"/>
            </w:r>
            <w:r w:rsidR="00763B1E">
              <w:rPr>
                <w:noProof/>
                <w:webHidden/>
              </w:rPr>
              <w:t>100</w:t>
            </w:r>
            <w:r w:rsidR="00763B1E">
              <w:rPr>
                <w:noProof/>
                <w:webHidden/>
              </w:rPr>
              <w:fldChar w:fldCharType="end"/>
            </w:r>
          </w:hyperlink>
        </w:p>
        <w:p w:rsidR="00763B1E" w:rsidRDefault="004C3E31">
          <w:pPr>
            <w:pStyle w:val="TOC3"/>
            <w:tabs>
              <w:tab w:val="right" w:leader="dot" w:pos="10456"/>
            </w:tabs>
            <w:rPr>
              <w:rFonts w:asciiTheme="minorHAnsi" w:eastAsiaTheme="minorEastAsia" w:hAnsiTheme="minorHAnsi" w:cstheme="minorBidi"/>
              <w:noProof/>
              <w:lang w:eastAsia="en-GB" w:bidi="ar-SA"/>
            </w:rPr>
          </w:pPr>
          <w:hyperlink w:anchor="_Toc404111197" w:history="1">
            <w:r w:rsidR="00763B1E" w:rsidRPr="00293951">
              <w:rPr>
                <w:rStyle w:val="Hyperlink"/>
                <w:noProof/>
              </w:rPr>
              <w:t>Expiry Dates by Property Manager</w:t>
            </w:r>
            <w:r w:rsidR="00763B1E">
              <w:rPr>
                <w:noProof/>
                <w:webHidden/>
              </w:rPr>
              <w:tab/>
            </w:r>
            <w:r w:rsidR="00763B1E">
              <w:rPr>
                <w:noProof/>
                <w:webHidden/>
              </w:rPr>
              <w:fldChar w:fldCharType="begin"/>
            </w:r>
            <w:r w:rsidR="00763B1E">
              <w:rPr>
                <w:noProof/>
                <w:webHidden/>
              </w:rPr>
              <w:instrText xml:space="preserve"> PAGEREF _Toc404111197 \h </w:instrText>
            </w:r>
            <w:r w:rsidR="00763B1E">
              <w:rPr>
                <w:noProof/>
                <w:webHidden/>
              </w:rPr>
            </w:r>
            <w:r w:rsidR="00763B1E">
              <w:rPr>
                <w:noProof/>
                <w:webHidden/>
              </w:rPr>
              <w:fldChar w:fldCharType="separate"/>
            </w:r>
            <w:r w:rsidR="00763B1E">
              <w:rPr>
                <w:noProof/>
                <w:webHidden/>
              </w:rPr>
              <w:t>101</w:t>
            </w:r>
            <w:r w:rsidR="00763B1E">
              <w:rPr>
                <w:noProof/>
                <w:webHidden/>
              </w:rPr>
              <w:fldChar w:fldCharType="end"/>
            </w:r>
          </w:hyperlink>
        </w:p>
        <w:p w:rsidR="00763B1E" w:rsidRDefault="004C3E31">
          <w:pPr>
            <w:pStyle w:val="TOC3"/>
            <w:tabs>
              <w:tab w:val="right" w:leader="dot" w:pos="10456"/>
            </w:tabs>
            <w:rPr>
              <w:rFonts w:asciiTheme="minorHAnsi" w:eastAsiaTheme="minorEastAsia" w:hAnsiTheme="minorHAnsi" w:cstheme="minorBidi"/>
              <w:noProof/>
              <w:lang w:eastAsia="en-GB" w:bidi="ar-SA"/>
            </w:rPr>
          </w:pPr>
          <w:hyperlink w:anchor="_Toc404111198" w:history="1">
            <w:r w:rsidR="00763B1E" w:rsidRPr="00293951">
              <w:rPr>
                <w:rStyle w:val="Hyperlink"/>
                <w:noProof/>
              </w:rPr>
              <w:t>Updating Inspection Dates –</w:t>
            </w:r>
            <w:r w:rsidR="00763B1E">
              <w:rPr>
                <w:noProof/>
                <w:webHidden/>
              </w:rPr>
              <w:tab/>
            </w:r>
            <w:r w:rsidR="00763B1E">
              <w:rPr>
                <w:noProof/>
                <w:webHidden/>
              </w:rPr>
              <w:fldChar w:fldCharType="begin"/>
            </w:r>
            <w:r w:rsidR="00763B1E">
              <w:rPr>
                <w:noProof/>
                <w:webHidden/>
              </w:rPr>
              <w:instrText xml:space="preserve"> PAGEREF _Toc404111198 \h </w:instrText>
            </w:r>
            <w:r w:rsidR="00763B1E">
              <w:rPr>
                <w:noProof/>
                <w:webHidden/>
              </w:rPr>
            </w:r>
            <w:r w:rsidR="00763B1E">
              <w:rPr>
                <w:noProof/>
                <w:webHidden/>
              </w:rPr>
              <w:fldChar w:fldCharType="separate"/>
            </w:r>
            <w:r w:rsidR="00763B1E">
              <w:rPr>
                <w:noProof/>
                <w:webHidden/>
              </w:rPr>
              <w:t>102</w:t>
            </w:r>
            <w:r w:rsidR="00763B1E">
              <w:rPr>
                <w:noProof/>
                <w:webHidden/>
              </w:rPr>
              <w:fldChar w:fldCharType="end"/>
            </w:r>
          </w:hyperlink>
        </w:p>
        <w:p w:rsidR="00763B1E" w:rsidRDefault="004C3E31">
          <w:pPr>
            <w:pStyle w:val="TOC3"/>
            <w:tabs>
              <w:tab w:val="right" w:leader="dot" w:pos="10456"/>
            </w:tabs>
            <w:rPr>
              <w:rFonts w:asciiTheme="minorHAnsi" w:eastAsiaTheme="minorEastAsia" w:hAnsiTheme="minorHAnsi" w:cstheme="minorBidi"/>
              <w:noProof/>
              <w:lang w:eastAsia="en-GB" w:bidi="ar-SA"/>
            </w:rPr>
          </w:pPr>
          <w:hyperlink w:anchor="_Toc404111199" w:history="1">
            <w:r w:rsidR="00763B1E" w:rsidRPr="00293951">
              <w:rPr>
                <w:rStyle w:val="Hyperlink"/>
                <w:noProof/>
              </w:rPr>
              <w:t>Expiry Type – Period between Inspections</w:t>
            </w:r>
            <w:r w:rsidR="00763B1E">
              <w:rPr>
                <w:noProof/>
                <w:webHidden/>
              </w:rPr>
              <w:tab/>
            </w:r>
            <w:r w:rsidR="00763B1E">
              <w:rPr>
                <w:noProof/>
                <w:webHidden/>
              </w:rPr>
              <w:fldChar w:fldCharType="begin"/>
            </w:r>
            <w:r w:rsidR="00763B1E">
              <w:rPr>
                <w:noProof/>
                <w:webHidden/>
              </w:rPr>
              <w:instrText xml:space="preserve"> PAGEREF _Toc404111199 \h </w:instrText>
            </w:r>
            <w:r w:rsidR="00763B1E">
              <w:rPr>
                <w:noProof/>
                <w:webHidden/>
              </w:rPr>
            </w:r>
            <w:r w:rsidR="00763B1E">
              <w:rPr>
                <w:noProof/>
                <w:webHidden/>
              </w:rPr>
              <w:fldChar w:fldCharType="separate"/>
            </w:r>
            <w:r w:rsidR="00763B1E">
              <w:rPr>
                <w:noProof/>
                <w:webHidden/>
              </w:rPr>
              <w:t>102</w:t>
            </w:r>
            <w:r w:rsidR="00763B1E">
              <w:rPr>
                <w:noProof/>
                <w:webHidden/>
              </w:rPr>
              <w:fldChar w:fldCharType="end"/>
            </w:r>
          </w:hyperlink>
        </w:p>
        <w:p w:rsidR="00763B1E" w:rsidRDefault="004C3E31">
          <w:pPr>
            <w:pStyle w:val="TOC1"/>
            <w:tabs>
              <w:tab w:val="right" w:leader="dot" w:pos="10456"/>
            </w:tabs>
            <w:rPr>
              <w:rFonts w:asciiTheme="minorHAnsi" w:eastAsiaTheme="minorEastAsia" w:hAnsiTheme="minorHAnsi" w:cstheme="minorBidi"/>
              <w:noProof/>
              <w:lang w:eastAsia="en-GB" w:bidi="ar-SA"/>
            </w:rPr>
          </w:pPr>
          <w:hyperlink w:anchor="_Toc404111200" w:history="1">
            <w:r w:rsidR="00763B1E" w:rsidRPr="00293951">
              <w:rPr>
                <w:rStyle w:val="Hyperlink"/>
                <w:noProof/>
              </w:rPr>
              <w:t>NTQ (Notice To Quit)</w:t>
            </w:r>
            <w:r w:rsidR="00763B1E">
              <w:rPr>
                <w:noProof/>
                <w:webHidden/>
              </w:rPr>
              <w:tab/>
            </w:r>
            <w:r w:rsidR="00763B1E">
              <w:rPr>
                <w:noProof/>
                <w:webHidden/>
              </w:rPr>
              <w:fldChar w:fldCharType="begin"/>
            </w:r>
            <w:r w:rsidR="00763B1E">
              <w:rPr>
                <w:noProof/>
                <w:webHidden/>
              </w:rPr>
              <w:instrText xml:space="preserve"> PAGEREF _Toc404111200 \h </w:instrText>
            </w:r>
            <w:r w:rsidR="00763B1E">
              <w:rPr>
                <w:noProof/>
                <w:webHidden/>
              </w:rPr>
            </w:r>
            <w:r w:rsidR="00763B1E">
              <w:rPr>
                <w:noProof/>
                <w:webHidden/>
              </w:rPr>
              <w:fldChar w:fldCharType="separate"/>
            </w:r>
            <w:r w:rsidR="00763B1E">
              <w:rPr>
                <w:noProof/>
                <w:webHidden/>
              </w:rPr>
              <w:t>104</w:t>
            </w:r>
            <w:r w:rsidR="00763B1E">
              <w:rPr>
                <w:noProof/>
                <w:webHidden/>
              </w:rPr>
              <w:fldChar w:fldCharType="end"/>
            </w:r>
          </w:hyperlink>
        </w:p>
        <w:p w:rsidR="00763B1E" w:rsidRDefault="004C3E31">
          <w:pPr>
            <w:pStyle w:val="TOC2"/>
            <w:tabs>
              <w:tab w:val="right" w:leader="dot" w:pos="10456"/>
            </w:tabs>
            <w:rPr>
              <w:rFonts w:asciiTheme="minorHAnsi" w:eastAsiaTheme="minorEastAsia" w:hAnsiTheme="minorHAnsi" w:cstheme="minorBidi"/>
              <w:noProof/>
              <w:lang w:eastAsia="en-GB" w:bidi="ar-SA"/>
            </w:rPr>
          </w:pPr>
          <w:hyperlink w:anchor="_Toc404111201" w:history="1">
            <w:r w:rsidR="00763B1E" w:rsidRPr="00293951">
              <w:rPr>
                <w:rStyle w:val="Hyperlink"/>
                <w:noProof/>
              </w:rPr>
              <w:t>Set Up Actions</w:t>
            </w:r>
            <w:r w:rsidR="00763B1E">
              <w:rPr>
                <w:noProof/>
                <w:webHidden/>
              </w:rPr>
              <w:tab/>
            </w:r>
            <w:r w:rsidR="00763B1E">
              <w:rPr>
                <w:noProof/>
                <w:webHidden/>
              </w:rPr>
              <w:fldChar w:fldCharType="begin"/>
            </w:r>
            <w:r w:rsidR="00763B1E">
              <w:rPr>
                <w:noProof/>
                <w:webHidden/>
              </w:rPr>
              <w:instrText xml:space="preserve"> PAGEREF _Toc404111201 \h </w:instrText>
            </w:r>
            <w:r w:rsidR="00763B1E">
              <w:rPr>
                <w:noProof/>
                <w:webHidden/>
              </w:rPr>
            </w:r>
            <w:r w:rsidR="00763B1E">
              <w:rPr>
                <w:noProof/>
                <w:webHidden/>
              </w:rPr>
              <w:fldChar w:fldCharType="separate"/>
            </w:r>
            <w:r w:rsidR="00763B1E">
              <w:rPr>
                <w:noProof/>
                <w:webHidden/>
              </w:rPr>
              <w:t>104</w:t>
            </w:r>
            <w:r w:rsidR="00763B1E">
              <w:rPr>
                <w:noProof/>
                <w:webHidden/>
              </w:rPr>
              <w:fldChar w:fldCharType="end"/>
            </w:r>
          </w:hyperlink>
        </w:p>
        <w:p w:rsidR="00763B1E" w:rsidRDefault="004C3E31">
          <w:pPr>
            <w:pStyle w:val="TOC2"/>
            <w:tabs>
              <w:tab w:val="right" w:leader="dot" w:pos="10456"/>
            </w:tabs>
            <w:rPr>
              <w:rFonts w:asciiTheme="minorHAnsi" w:eastAsiaTheme="minorEastAsia" w:hAnsiTheme="minorHAnsi" w:cstheme="minorBidi"/>
              <w:noProof/>
              <w:lang w:eastAsia="en-GB" w:bidi="ar-SA"/>
            </w:rPr>
          </w:pPr>
          <w:hyperlink w:anchor="_Toc404111202" w:history="1">
            <w:r w:rsidR="00763B1E" w:rsidRPr="00293951">
              <w:rPr>
                <w:rStyle w:val="Hyperlink"/>
                <w:noProof/>
              </w:rPr>
              <w:t>Overview of NTQ Actions</w:t>
            </w:r>
            <w:r w:rsidR="00763B1E">
              <w:rPr>
                <w:noProof/>
                <w:webHidden/>
              </w:rPr>
              <w:tab/>
            </w:r>
            <w:r w:rsidR="00763B1E">
              <w:rPr>
                <w:noProof/>
                <w:webHidden/>
              </w:rPr>
              <w:fldChar w:fldCharType="begin"/>
            </w:r>
            <w:r w:rsidR="00763B1E">
              <w:rPr>
                <w:noProof/>
                <w:webHidden/>
              </w:rPr>
              <w:instrText xml:space="preserve"> PAGEREF _Toc404111202 \h </w:instrText>
            </w:r>
            <w:r w:rsidR="00763B1E">
              <w:rPr>
                <w:noProof/>
                <w:webHidden/>
              </w:rPr>
            </w:r>
            <w:r w:rsidR="00763B1E">
              <w:rPr>
                <w:noProof/>
                <w:webHidden/>
              </w:rPr>
              <w:fldChar w:fldCharType="separate"/>
            </w:r>
            <w:r w:rsidR="00763B1E">
              <w:rPr>
                <w:noProof/>
                <w:webHidden/>
              </w:rPr>
              <w:t>107</w:t>
            </w:r>
            <w:r w:rsidR="00763B1E">
              <w:rPr>
                <w:noProof/>
                <w:webHidden/>
              </w:rPr>
              <w:fldChar w:fldCharType="end"/>
            </w:r>
          </w:hyperlink>
        </w:p>
        <w:p w:rsidR="00763B1E" w:rsidRDefault="004C3E31">
          <w:pPr>
            <w:pStyle w:val="TOC2"/>
            <w:tabs>
              <w:tab w:val="right" w:leader="dot" w:pos="10456"/>
            </w:tabs>
            <w:rPr>
              <w:rFonts w:asciiTheme="minorHAnsi" w:eastAsiaTheme="minorEastAsia" w:hAnsiTheme="minorHAnsi" w:cstheme="minorBidi"/>
              <w:noProof/>
              <w:lang w:eastAsia="en-GB" w:bidi="ar-SA"/>
            </w:rPr>
          </w:pPr>
          <w:hyperlink w:anchor="_Toc404111203" w:history="1">
            <w:r w:rsidR="00763B1E" w:rsidRPr="00293951">
              <w:rPr>
                <w:rStyle w:val="Hyperlink"/>
                <w:noProof/>
              </w:rPr>
              <w:t>Review NTQ’s</w:t>
            </w:r>
            <w:r w:rsidR="00763B1E">
              <w:rPr>
                <w:noProof/>
                <w:webHidden/>
              </w:rPr>
              <w:tab/>
            </w:r>
            <w:r w:rsidR="00763B1E">
              <w:rPr>
                <w:noProof/>
                <w:webHidden/>
              </w:rPr>
              <w:fldChar w:fldCharType="begin"/>
            </w:r>
            <w:r w:rsidR="00763B1E">
              <w:rPr>
                <w:noProof/>
                <w:webHidden/>
              </w:rPr>
              <w:instrText xml:space="preserve"> PAGEREF _Toc404111203 \h </w:instrText>
            </w:r>
            <w:r w:rsidR="00763B1E">
              <w:rPr>
                <w:noProof/>
                <w:webHidden/>
              </w:rPr>
            </w:r>
            <w:r w:rsidR="00763B1E">
              <w:rPr>
                <w:noProof/>
                <w:webHidden/>
              </w:rPr>
              <w:fldChar w:fldCharType="separate"/>
            </w:r>
            <w:r w:rsidR="00763B1E">
              <w:rPr>
                <w:noProof/>
                <w:webHidden/>
              </w:rPr>
              <w:t>108</w:t>
            </w:r>
            <w:r w:rsidR="00763B1E">
              <w:rPr>
                <w:noProof/>
                <w:webHidden/>
              </w:rPr>
              <w:fldChar w:fldCharType="end"/>
            </w:r>
          </w:hyperlink>
        </w:p>
        <w:p w:rsidR="00763B1E" w:rsidRDefault="004C3E31">
          <w:pPr>
            <w:pStyle w:val="TOC3"/>
            <w:tabs>
              <w:tab w:val="right" w:leader="dot" w:pos="10456"/>
            </w:tabs>
            <w:rPr>
              <w:rFonts w:asciiTheme="minorHAnsi" w:eastAsiaTheme="minorEastAsia" w:hAnsiTheme="minorHAnsi" w:cstheme="minorBidi"/>
              <w:noProof/>
              <w:lang w:eastAsia="en-GB" w:bidi="ar-SA"/>
            </w:rPr>
          </w:pPr>
          <w:hyperlink w:anchor="_Toc404111204" w:history="1">
            <w:r w:rsidR="00763B1E" w:rsidRPr="00293951">
              <w:rPr>
                <w:rStyle w:val="Hyperlink"/>
                <w:noProof/>
              </w:rPr>
              <w:t>New NTQ Considerations</w:t>
            </w:r>
            <w:r w:rsidR="00763B1E">
              <w:rPr>
                <w:noProof/>
                <w:webHidden/>
              </w:rPr>
              <w:tab/>
            </w:r>
            <w:r w:rsidR="00763B1E">
              <w:rPr>
                <w:noProof/>
                <w:webHidden/>
              </w:rPr>
              <w:fldChar w:fldCharType="begin"/>
            </w:r>
            <w:r w:rsidR="00763B1E">
              <w:rPr>
                <w:noProof/>
                <w:webHidden/>
              </w:rPr>
              <w:instrText xml:space="preserve"> PAGEREF _Toc404111204 \h </w:instrText>
            </w:r>
            <w:r w:rsidR="00763B1E">
              <w:rPr>
                <w:noProof/>
                <w:webHidden/>
              </w:rPr>
            </w:r>
            <w:r w:rsidR="00763B1E">
              <w:rPr>
                <w:noProof/>
                <w:webHidden/>
              </w:rPr>
              <w:fldChar w:fldCharType="separate"/>
            </w:r>
            <w:r w:rsidR="00763B1E">
              <w:rPr>
                <w:noProof/>
                <w:webHidden/>
              </w:rPr>
              <w:t>110</w:t>
            </w:r>
            <w:r w:rsidR="00763B1E">
              <w:rPr>
                <w:noProof/>
                <w:webHidden/>
              </w:rPr>
              <w:fldChar w:fldCharType="end"/>
            </w:r>
          </w:hyperlink>
        </w:p>
        <w:p w:rsidR="00763B1E" w:rsidRDefault="004C3E31">
          <w:pPr>
            <w:pStyle w:val="TOC2"/>
            <w:tabs>
              <w:tab w:val="right" w:leader="dot" w:pos="10456"/>
            </w:tabs>
            <w:rPr>
              <w:rFonts w:asciiTheme="minorHAnsi" w:eastAsiaTheme="minorEastAsia" w:hAnsiTheme="minorHAnsi" w:cstheme="minorBidi"/>
              <w:noProof/>
              <w:lang w:eastAsia="en-GB" w:bidi="ar-SA"/>
            </w:rPr>
          </w:pPr>
          <w:hyperlink w:anchor="_Toc404111205" w:history="1">
            <w:r w:rsidR="00763B1E" w:rsidRPr="00293951">
              <w:rPr>
                <w:rStyle w:val="Hyperlink"/>
                <w:noProof/>
              </w:rPr>
              <w:t>Internal notification email</w:t>
            </w:r>
            <w:r w:rsidR="00763B1E">
              <w:rPr>
                <w:noProof/>
                <w:webHidden/>
              </w:rPr>
              <w:tab/>
            </w:r>
            <w:r w:rsidR="00763B1E">
              <w:rPr>
                <w:noProof/>
                <w:webHidden/>
              </w:rPr>
              <w:fldChar w:fldCharType="begin"/>
            </w:r>
            <w:r w:rsidR="00763B1E">
              <w:rPr>
                <w:noProof/>
                <w:webHidden/>
              </w:rPr>
              <w:instrText xml:space="preserve"> PAGEREF _Toc404111205 \h </w:instrText>
            </w:r>
            <w:r w:rsidR="00763B1E">
              <w:rPr>
                <w:noProof/>
                <w:webHidden/>
              </w:rPr>
            </w:r>
            <w:r w:rsidR="00763B1E">
              <w:rPr>
                <w:noProof/>
                <w:webHidden/>
              </w:rPr>
              <w:fldChar w:fldCharType="separate"/>
            </w:r>
            <w:r w:rsidR="00763B1E">
              <w:rPr>
                <w:noProof/>
                <w:webHidden/>
              </w:rPr>
              <w:t>111</w:t>
            </w:r>
            <w:r w:rsidR="00763B1E">
              <w:rPr>
                <w:noProof/>
                <w:webHidden/>
              </w:rPr>
              <w:fldChar w:fldCharType="end"/>
            </w:r>
          </w:hyperlink>
        </w:p>
        <w:p w:rsidR="00763B1E" w:rsidRDefault="004C3E31">
          <w:pPr>
            <w:pStyle w:val="TOC2"/>
            <w:tabs>
              <w:tab w:val="right" w:leader="dot" w:pos="10456"/>
            </w:tabs>
            <w:rPr>
              <w:rFonts w:asciiTheme="minorHAnsi" w:eastAsiaTheme="minorEastAsia" w:hAnsiTheme="minorHAnsi" w:cstheme="minorBidi"/>
              <w:noProof/>
              <w:lang w:eastAsia="en-GB" w:bidi="ar-SA"/>
            </w:rPr>
          </w:pPr>
          <w:hyperlink w:anchor="_Toc404111206" w:history="1">
            <w:r w:rsidR="00763B1E" w:rsidRPr="00293951">
              <w:rPr>
                <w:rStyle w:val="Hyperlink"/>
                <w:noProof/>
              </w:rPr>
              <w:t>AT6 text</w:t>
            </w:r>
            <w:r w:rsidR="00763B1E">
              <w:rPr>
                <w:noProof/>
                <w:webHidden/>
              </w:rPr>
              <w:tab/>
            </w:r>
            <w:r w:rsidR="00763B1E">
              <w:rPr>
                <w:noProof/>
                <w:webHidden/>
              </w:rPr>
              <w:fldChar w:fldCharType="begin"/>
            </w:r>
            <w:r w:rsidR="00763B1E">
              <w:rPr>
                <w:noProof/>
                <w:webHidden/>
              </w:rPr>
              <w:instrText xml:space="preserve"> PAGEREF _Toc404111206 \h </w:instrText>
            </w:r>
            <w:r w:rsidR="00763B1E">
              <w:rPr>
                <w:noProof/>
                <w:webHidden/>
              </w:rPr>
            </w:r>
            <w:r w:rsidR="00763B1E">
              <w:rPr>
                <w:noProof/>
                <w:webHidden/>
              </w:rPr>
              <w:fldChar w:fldCharType="separate"/>
            </w:r>
            <w:r w:rsidR="00763B1E">
              <w:rPr>
                <w:noProof/>
                <w:webHidden/>
              </w:rPr>
              <w:t>115</w:t>
            </w:r>
            <w:r w:rsidR="00763B1E">
              <w:rPr>
                <w:noProof/>
                <w:webHidden/>
              </w:rPr>
              <w:fldChar w:fldCharType="end"/>
            </w:r>
          </w:hyperlink>
        </w:p>
        <w:p w:rsidR="00763B1E" w:rsidRDefault="004C3E31">
          <w:pPr>
            <w:pStyle w:val="TOC2"/>
            <w:tabs>
              <w:tab w:val="right" w:leader="dot" w:pos="10456"/>
            </w:tabs>
            <w:rPr>
              <w:rFonts w:asciiTheme="minorHAnsi" w:eastAsiaTheme="minorEastAsia" w:hAnsiTheme="minorHAnsi" w:cstheme="minorBidi"/>
              <w:noProof/>
              <w:lang w:eastAsia="en-GB" w:bidi="ar-SA"/>
            </w:rPr>
          </w:pPr>
          <w:hyperlink w:anchor="_Toc404111207" w:history="1">
            <w:r w:rsidR="00763B1E" w:rsidRPr="00293951">
              <w:rPr>
                <w:rStyle w:val="Hyperlink"/>
                <w:noProof/>
              </w:rPr>
              <w:t>Producing an AT6 letter</w:t>
            </w:r>
            <w:r w:rsidR="00763B1E">
              <w:rPr>
                <w:noProof/>
                <w:webHidden/>
              </w:rPr>
              <w:tab/>
            </w:r>
            <w:r w:rsidR="00763B1E">
              <w:rPr>
                <w:noProof/>
                <w:webHidden/>
              </w:rPr>
              <w:fldChar w:fldCharType="begin"/>
            </w:r>
            <w:r w:rsidR="00763B1E">
              <w:rPr>
                <w:noProof/>
                <w:webHidden/>
              </w:rPr>
              <w:instrText xml:space="preserve"> PAGEREF _Toc404111207 \h </w:instrText>
            </w:r>
            <w:r w:rsidR="00763B1E">
              <w:rPr>
                <w:noProof/>
                <w:webHidden/>
              </w:rPr>
            </w:r>
            <w:r w:rsidR="00763B1E">
              <w:rPr>
                <w:noProof/>
                <w:webHidden/>
              </w:rPr>
              <w:fldChar w:fldCharType="separate"/>
            </w:r>
            <w:r w:rsidR="00763B1E">
              <w:rPr>
                <w:noProof/>
                <w:webHidden/>
              </w:rPr>
              <w:t>115</w:t>
            </w:r>
            <w:r w:rsidR="00763B1E">
              <w:rPr>
                <w:noProof/>
                <w:webHidden/>
              </w:rPr>
              <w:fldChar w:fldCharType="end"/>
            </w:r>
          </w:hyperlink>
        </w:p>
        <w:p w:rsidR="00763B1E" w:rsidRDefault="004C3E31">
          <w:pPr>
            <w:pStyle w:val="TOC3"/>
            <w:tabs>
              <w:tab w:val="right" w:leader="dot" w:pos="10456"/>
            </w:tabs>
            <w:rPr>
              <w:rFonts w:asciiTheme="minorHAnsi" w:eastAsiaTheme="minorEastAsia" w:hAnsiTheme="minorHAnsi" w:cstheme="minorBidi"/>
              <w:noProof/>
              <w:lang w:eastAsia="en-GB" w:bidi="ar-SA"/>
            </w:rPr>
          </w:pPr>
          <w:hyperlink w:anchor="_Toc404111208" w:history="1">
            <w:r w:rsidR="00763B1E" w:rsidRPr="00293951">
              <w:rPr>
                <w:rStyle w:val="Hyperlink"/>
                <w:noProof/>
              </w:rPr>
              <w:t>Meter readings</w:t>
            </w:r>
            <w:r w:rsidR="00763B1E">
              <w:rPr>
                <w:noProof/>
                <w:webHidden/>
              </w:rPr>
              <w:tab/>
            </w:r>
            <w:r w:rsidR="00763B1E">
              <w:rPr>
                <w:noProof/>
                <w:webHidden/>
              </w:rPr>
              <w:fldChar w:fldCharType="begin"/>
            </w:r>
            <w:r w:rsidR="00763B1E">
              <w:rPr>
                <w:noProof/>
                <w:webHidden/>
              </w:rPr>
              <w:instrText xml:space="preserve"> PAGEREF _Toc404111208 \h </w:instrText>
            </w:r>
            <w:r w:rsidR="00763B1E">
              <w:rPr>
                <w:noProof/>
                <w:webHidden/>
              </w:rPr>
            </w:r>
            <w:r w:rsidR="00763B1E">
              <w:rPr>
                <w:noProof/>
                <w:webHidden/>
              </w:rPr>
              <w:fldChar w:fldCharType="separate"/>
            </w:r>
            <w:r w:rsidR="00763B1E">
              <w:rPr>
                <w:noProof/>
                <w:webHidden/>
              </w:rPr>
              <w:t>116</w:t>
            </w:r>
            <w:r w:rsidR="00763B1E">
              <w:rPr>
                <w:noProof/>
                <w:webHidden/>
              </w:rPr>
              <w:fldChar w:fldCharType="end"/>
            </w:r>
          </w:hyperlink>
        </w:p>
        <w:p w:rsidR="00763B1E" w:rsidRDefault="004C3E31">
          <w:pPr>
            <w:pStyle w:val="TOC2"/>
            <w:tabs>
              <w:tab w:val="right" w:leader="dot" w:pos="10456"/>
            </w:tabs>
            <w:rPr>
              <w:rFonts w:asciiTheme="minorHAnsi" w:eastAsiaTheme="minorEastAsia" w:hAnsiTheme="minorHAnsi" w:cstheme="minorBidi"/>
              <w:noProof/>
              <w:lang w:eastAsia="en-GB" w:bidi="ar-SA"/>
            </w:rPr>
          </w:pPr>
          <w:hyperlink w:anchor="_Toc404111209" w:history="1">
            <w:r w:rsidR="00763B1E" w:rsidRPr="00293951">
              <w:rPr>
                <w:rStyle w:val="Hyperlink"/>
                <w:noProof/>
              </w:rPr>
              <w:t>Concurrent NTQs</w:t>
            </w:r>
            <w:r w:rsidR="00763B1E">
              <w:rPr>
                <w:noProof/>
                <w:webHidden/>
              </w:rPr>
              <w:tab/>
            </w:r>
            <w:r w:rsidR="00763B1E">
              <w:rPr>
                <w:noProof/>
                <w:webHidden/>
              </w:rPr>
              <w:fldChar w:fldCharType="begin"/>
            </w:r>
            <w:r w:rsidR="00763B1E">
              <w:rPr>
                <w:noProof/>
                <w:webHidden/>
              </w:rPr>
              <w:instrText xml:space="preserve"> PAGEREF _Toc404111209 \h </w:instrText>
            </w:r>
            <w:r w:rsidR="00763B1E">
              <w:rPr>
                <w:noProof/>
                <w:webHidden/>
              </w:rPr>
            </w:r>
            <w:r w:rsidR="00763B1E">
              <w:rPr>
                <w:noProof/>
                <w:webHidden/>
              </w:rPr>
              <w:fldChar w:fldCharType="separate"/>
            </w:r>
            <w:r w:rsidR="00763B1E">
              <w:rPr>
                <w:noProof/>
                <w:webHidden/>
              </w:rPr>
              <w:t>116</w:t>
            </w:r>
            <w:r w:rsidR="00763B1E">
              <w:rPr>
                <w:noProof/>
                <w:webHidden/>
              </w:rPr>
              <w:fldChar w:fldCharType="end"/>
            </w:r>
          </w:hyperlink>
        </w:p>
        <w:p w:rsidR="00763B1E" w:rsidRDefault="004C3E31">
          <w:pPr>
            <w:pStyle w:val="TOC3"/>
            <w:tabs>
              <w:tab w:val="right" w:leader="dot" w:pos="10456"/>
            </w:tabs>
            <w:rPr>
              <w:rFonts w:asciiTheme="minorHAnsi" w:eastAsiaTheme="minorEastAsia" w:hAnsiTheme="minorHAnsi" w:cstheme="minorBidi"/>
              <w:noProof/>
              <w:lang w:eastAsia="en-GB" w:bidi="ar-SA"/>
            </w:rPr>
          </w:pPr>
          <w:hyperlink w:anchor="_Toc404111210" w:history="1">
            <w:r w:rsidR="00763B1E" w:rsidRPr="00293951">
              <w:rPr>
                <w:rStyle w:val="Hyperlink"/>
                <w:noProof/>
              </w:rPr>
              <w:t>List of Actions and Action Templates</w:t>
            </w:r>
            <w:r w:rsidR="00763B1E">
              <w:rPr>
                <w:noProof/>
                <w:webHidden/>
              </w:rPr>
              <w:tab/>
            </w:r>
            <w:r w:rsidR="00763B1E">
              <w:rPr>
                <w:noProof/>
                <w:webHidden/>
              </w:rPr>
              <w:fldChar w:fldCharType="begin"/>
            </w:r>
            <w:r w:rsidR="00763B1E">
              <w:rPr>
                <w:noProof/>
                <w:webHidden/>
              </w:rPr>
              <w:instrText xml:space="preserve"> PAGEREF _Toc404111210 \h </w:instrText>
            </w:r>
            <w:r w:rsidR="00763B1E">
              <w:rPr>
                <w:noProof/>
                <w:webHidden/>
              </w:rPr>
            </w:r>
            <w:r w:rsidR="00763B1E">
              <w:rPr>
                <w:noProof/>
                <w:webHidden/>
              </w:rPr>
              <w:fldChar w:fldCharType="separate"/>
            </w:r>
            <w:r w:rsidR="00763B1E">
              <w:rPr>
                <w:noProof/>
                <w:webHidden/>
              </w:rPr>
              <w:t>117</w:t>
            </w:r>
            <w:r w:rsidR="00763B1E">
              <w:rPr>
                <w:noProof/>
                <w:webHidden/>
              </w:rPr>
              <w:fldChar w:fldCharType="end"/>
            </w:r>
          </w:hyperlink>
        </w:p>
        <w:p w:rsidR="00763B1E" w:rsidRDefault="004C3E31">
          <w:pPr>
            <w:pStyle w:val="TOC3"/>
            <w:tabs>
              <w:tab w:val="right" w:leader="dot" w:pos="10456"/>
            </w:tabs>
            <w:rPr>
              <w:rFonts w:asciiTheme="minorHAnsi" w:eastAsiaTheme="minorEastAsia" w:hAnsiTheme="minorHAnsi" w:cstheme="minorBidi"/>
              <w:noProof/>
              <w:lang w:eastAsia="en-GB" w:bidi="ar-SA"/>
            </w:rPr>
          </w:pPr>
          <w:hyperlink w:anchor="_Toc404111211" w:history="1">
            <w:r w:rsidR="00763B1E" w:rsidRPr="00293951">
              <w:rPr>
                <w:rStyle w:val="Hyperlink"/>
                <w:noProof/>
              </w:rPr>
              <w:t>Setting and resetting Available and Vacant Status</w:t>
            </w:r>
            <w:r w:rsidR="00763B1E">
              <w:rPr>
                <w:noProof/>
                <w:webHidden/>
              </w:rPr>
              <w:tab/>
            </w:r>
            <w:r w:rsidR="00763B1E">
              <w:rPr>
                <w:noProof/>
                <w:webHidden/>
              </w:rPr>
              <w:fldChar w:fldCharType="begin"/>
            </w:r>
            <w:r w:rsidR="00763B1E">
              <w:rPr>
                <w:noProof/>
                <w:webHidden/>
              </w:rPr>
              <w:instrText xml:space="preserve"> PAGEREF _Toc404111211 \h </w:instrText>
            </w:r>
            <w:r w:rsidR="00763B1E">
              <w:rPr>
                <w:noProof/>
                <w:webHidden/>
              </w:rPr>
            </w:r>
            <w:r w:rsidR="00763B1E">
              <w:rPr>
                <w:noProof/>
                <w:webHidden/>
              </w:rPr>
              <w:fldChar w:fldCharType="separate"/>
            </w:r>
            <w:r w:rsidR="00763B1E">
              <w:rPr>
                <w:noProof/>
                <w:webHidden/>
              </w:rPr>
              <w:t>117</w:t>
            </w:r>
            <w:r w:rsidR="00763B1E">
              <w:rPr>
                <w:noProof/>
                <w:webHidden/>
              </w:rPr>
              <w:fldChar w:fldCharType="end"/>
            </w:r>
          </w:hyperlink>
        </w:p>
        <w:p w:rsidR="00763B1E" w:rsidRDefault="004C3E31">
          <w:pPr>
            <w:pStyle w:val="TOC1"/>
            <w:tabs>
              <w:tab w:val="right" w:leader="dot" w:pos="10456"/>
            </w:tabs>
            <w:rPr>
              <w:rFonts w:asciiTheme="minorHAnsi" w:eastAsiaTheme="minorEastAsia" w:hAnsiTheme="minorHAnsi" w:cstheme="minorBidi"/>
              <w:noProof/>
              <w:lang w:eastAsia="en-GB" w:bidi="ar-SA"/>
            </w:rPr>
          </w:pPr>
          <w:hyperlink w:anchor="_Toc404111212" w:history="1">
            <w:r w:rsidR="00763B1E" w:rsidRPr="00293951">
              <w:rPr>
                <w:rStyle w:val="Hyperlink"/>
                <w:noProof/>
              </w:rPr>
              <w:t>Tenant Liabilities and End of Tenancy Statement</w:t>
            </w:r>
            <w:r w:rsidR="00763B1E">
              <w:rPr>
                <w:noProof/>
                <w:webHidden/>
              </w:rPr>
              <w:tab/>
            </w:r>
            <w:r w:rsidR="00763B1E">
              <w:rPr>
                <w:noProof/>
                <w:webHidden/>
              </w:rPr>
              <w:fldChar w:fldCharType="begin"/>
            </w:r>
            <w:r w:rsidR="00763B1E">
              <w:rPr>
                <w:noProof/>
                <w:webHidden/>
              </w:rPr>
              <w:instrText xml:space="preserve"> PAGEREF _Toc404111212 \h </w:instrText>
            </w:r>
            <w:r w:rsidR="00763B1E">
              <w:rPr>
                <w:noProof/>
                <w:webHidden/>
              </w:rPr>
            </w:r>
            <w:r w:rsidR="00763B1E">
              <w:rPr>
                <w:noProof/>
                <w:webHidden/>
              </w:rPr>
              <w:fldChar w:fldCharType="separate"/>
            </w:r>
            <w:r w:rsidR="00763B1E">
              <w:rPr>
                <w:noProof/>
                <w:webHidden/>
              </w:rPr>
              <w:t>117</w:t>
            </w:r>
            <w:r w:rsidR="00763B1E">
              <w:rPr>
                <w:noProof/>
                <w:webHidden/>
              </w:rPr>
              <w:fldChar w:fldCharType="end"/>
            </w:r>
          </w:hyperlink>
        </w:p>
        <w:p w:rsidR="00763B1E" w:rsidRDefault="004C3E31">
          <w:pPr>
            <w:pStyle w:val="TOC2"/>
            <w:tabs>
              <w:tab w:val="right" w:leader="dot" w:pos="10456"/>
            </w:tabs>
            <w:rPr>
              <w:rFonts w:asciiTheme="minorHAnsi" w:eastAsiaTheme="minorEastAsia" w:hAnsiTheme="minorHAnsi" w:cstheme="minorBidi"/>
              <w:noProof/>
              <w:lang w:eastAsia="en-GB" w:bidi="ar-SA"/>
            </w:rPr>
          </w:pPr>
          <w:hyperlink w:anchor="_Toc404111213" w:history="1">
            <w:r w:rsidR="00763B1E" w:rsidRPr="00293951">
              <w:rPr>
                <w:rStyle w:val="Hyperlink"/>
                <w:noProof/>
              </w:rPr>
              <w:t>Tenant Liabilities for a Lease</w:t>
            </w:r>
            <w:r w:rsidR="00763B1E">
              <w:rPr>
                <w:noProof/>
                <w:webHidden/>
              </w:rPr>
              <w:tab/>
            </w:r>
            <w:r w:rsidR="00763B1E">
              <w:rPr>
                <w:noProof/>
                <w:webHidden/>
              </w:rPr>
              <w:fldChar w:fldCharType="begin"/>
            </w:r>
            <w:r w:rsidR="00763B1E">
              <w:rPr>
                <w:noProof/>
                <w:webHidden/>
              </w:rPr>
              <w:instrText xml:space="preserve"> PAGEREF _Toc404111213 \h </w:instrText>
            </w:r>
            <w:r w:rsidR="00763B1E">
              <w:rPr>
                <w:noProof/>
                <w:webHidden/>
              </w:rPr>
            </w:r>
            <w:r w:rsidR="00763B1E">
              <w:rPr>
                <w:noProof/>
                <w:webHidden/>
              </w:rPr>
              <w:fldChar w:fldCharType="separate"/>
            </w:r>
            <w:r w:rsidR="00763B1E">
              <w:rPr>
                <w:noProof/>
                <w:webHidden/>
              </w:rPr>
              <w:t>117</w:t>
            </w:r>
            <w:r w:rsidR="00763B1E">
              <w:rPr>
                <w:noProof/>
                <w:webHidden/>
              </w:rPr>
              <w:fldChar w:fldCharType="end"/>
            </w:r>
          </w:hyperlink>
        </w:p>
        <w:p w:rsidR="00763B1E" w:rsidRDefault="004C3E31">
          <w:pPr>
            <w:pStyle w:val="TOC1"/>
            <w:tabs>
              <w:tab w:val="right" w:leader="dot" w:pos="10456"/>
            </w:tabs>
            <w:rPr>
              <w:rFonts w:asciiTheme="minorHAnsi" w:eastAsiaTheme="minorEastAsia" w:hAnsiTheme="minorHAnsi" w:cstheme="minorBidi"/>
              <w:noProof/>
              <w:lang w:eastAsia="en-GB" w:bidi="ar-SA"/>
            </w:rPr>
          </w:pPr>
          <w:hyperlink w:anchor="_Toc404111214" w:history="1">
            <w:r w:rsidR="00763B1E" w:rsidRPr="00293951">
              <w:rPr>
                <w:rStyle w:val="Hyperlink"/>
                <w:noProof/>
              </w:rPr>
              <w:t>Letting and Property Availability</w:t>
            </w:r>
            <w:r w:rsidR="00763B1E">
              <w:rPr>
                <w:noProof/>
                <w:webHidden/>
              </w:rPr>
              <w:tab/>
            </w:r>
            <w:r w:rsidR="00763B1E">
              <w:rPr>
                <w:noProof/>
                <w:webHidden/>
              </w:rPr>
              <w:fldChar w:fldCharType="begin"/>
            </w:r>
            <w:r w:rsidR="00763B1E">
              <w:rPr>
                <w:noProof/>
                <w:webHidden/>
              </w:rPr>
              <w:instrText xml:space="preserve"> PAGEREF _Toc404111214 \h </w:instrText>
            </w:r>
            <w:r w:rsidR="00763B1E">
              <w:rPr>
                <w:noProof/>
                <w:webHidden/>
              </w:rPr>
            </w:r>
            <w:r w:rsidR="00763B1E">
              <w:rPr>
                <w:noProof/>
                <w:webHidden/>
              </w:rPr>
              <w:fldChar w:fldCharType="separate"/>
            </w:r>
            <w:r w:rsidR="00763B1E">
              <w:rPr>
                <w:noProof/>
                <w:webHidden/>
              </w:rPr>
              <w:t>118</w:t>
            </w:r>
            <w:r w:rsidR="00763B1E">
              <w:rPr>
                <w:noProof/>
                <w:webHidden/>
              </w:rPr>
              <w:fldChar w:fldCharType="end"/>
            </w:r>
          </w:hyperlink>
        </w:p>
        <w:p w:rsidR="00763B1E" w:rsidRDefault="004C3E31">
          <w:pPr>
            <w:pStyle w:val="TOC3"/>
            <w:tabs>
              <w:tab w:val="right" w:leader="dot" w:pos="10456"/>
            </w:tabs>
            <w:rPr>
              <w:rFonts w:asciiTheme="minorHAnsi" w:eastAsiaTheme="minorEastAsia" w:hAnsiTheme="minorHAnsi" w:cstheme="minorBidi"/>
              <w:noProof/>
              <w:lang w:eastAsia="en-GB" w:bidi="ar-SA"/>
            </w:rPr>
          </w:pPr>
          <w:hyperlink w:anchor="_Toc404111215" w:history="1">
            <w:r w:rsidR="00763B1E" w:rsidRPr="00293951">
              <w:rPr>
                <w:rStyle w:val="Hyperlink"/>
                <w:noProof/>
              </w:rPr>
              <w:t>Checking vacant and Available properties</w:t>
            </w:r>
            <w:r w:rsidR="00763B1E">
              <w:rPr>
                <w:noProof/>
                <w:webHidden/>
              </w:rPr>
              <w:tab/>
            </w:r>
            <w:r w:rsidR="00763B1E">
              <w:rPr>
                <w:noProof/>
                <w:webHidden/>
              </w:rPr>
              <w:fldChar w:fldCharType="begin"/>
            </w:r>
            <w:r w:rsidR="00763B1E">
              <w:rPr>
                <w:noProof/>
                <w:webHidden/>
              </w:rPr>
              <w:instrText xml:space="preserve"> PAGEREF _Toc404111215 \h </w:instrText>
            </w:r>
            <w:r w:rsidR="00763B1E">
              <w:rPr>
                <w:noProof/>
                <w:webHidden/>
              </w:rPr>
            </w:r>
            <w:r w:rsidR="00763B1E">
              <w:rPr>
                <w:noProof/>
                <w:webHidden/>
              </w:rPr>
              <w:fldChar w:fldCharType="separate"/>
            </w:r>
            <w:r w:rsidR="00763B1E">
              <w:rPr>
                <w:noProof/>
                <w:webHidden/>
              </w:rPr>
              <w:t>118</w:t>
            </w:r>
            <w:r w:rsidR="00763B1E">
              <w:rPr>
                <w:noProof/>
                <w:webHidden/>
              </w:rPr>
              <w:fldChar w:fldCharType="end"/>
            </w:r>
          </w:hyperlink>
        </w:p>
        <w:p w:rsidR="00763B1E" w:rsidRDefault="004C3E31">
          <w:pPr>
            <w:pStyle w:val="TOC3"/>
            <w:tabs>
              <w:tab w:val="right" w:leader="dot" w:pos="10456"/>
            </w:tabs>
            <w:rPr>
              <w:rFonts w:asciiTheme="minorHAnsi" w:eastAsiaTheme="minorEastAsia" w:hAnsiTheme="minorHAnsi" w:cstheme="minorBidi"/>
              <w:noProof/>
              <w:lang w:eastAsia="en-GB" w:bidi="ar-SA"/>
            </w:rPr>
          </w:pPr>
          <w:hyperlink w:anchor="_Toc404111216" w:history="1">
            <w:r w:rsidR="00763B1E" w:rsidRPr="00293951">
              <w:rPr>
                <w:rStyle w:val="Hyperlink"/>
                <w:noProof/>
              </w:rPr>
              <w:t>Vacant Properties</w:t>
            </w:r>
            <w:r w:rsidR="00763B1E">
              <w:rPr>
                <w:noProof/>
                <w:webHidden/>
              </w:rPr>
              <w:tab/>
            </w:r>
            <w:r w:rsidR="00763B1E">
              <w:rPr>
                <w:noProof/>
                <w:webHidden/>
              </w:rPr>
              <w:fldChar w:fldCharType="begin"/>
            </w:r>
            <w:r w:rsidR="00763B1E">
              <w:rPr>
                <w:noProof/>
                <w:webHidden/>
              </w:rPr>
              <w:instrText xml:space="preserve"> PAGEREF _Toc404111216 \h </w:instrText>
            </w:r>
            <w:r w:rsidR="00763B1E">
              <w:rPr>
                <w:noProof/>
                <w:webHidden/>
              </w:rPr>
            </w:r>
            <w:r w:rsidR="00763B1E">
              <w:rPr>
                <w:noProof/>
                <w:webHidden/>
              </w:rPr>
              <w:fldChar w:fldCharType="separate"/>
            </w:r>
            <w:r w:rsidR="00763B1E">
              <w:rPr>
                <w:noProof/>
                <w:webHidden/>
              </w:rPr>
              <w:t>119</w:t>
            </w:r>
            <w:r w:rsidR="00763B1E">
              <w:rPr>
                <w:noProof/>
                <w:webHidden/>
              </w:rPr>
              <w:fldChar w:fldCharType="end"/>
            </w:r>
          </w:hyperlink>
        </w:p>
        <w:p w:rsidR="00763B1E" w:rsidRDefault="004C3E31">
          <w:pPr>
            <w:pStyle w:val="TOC2"/>
            <w:tabs>
              <w:tab w:val="right" w:leader="dot" w:pos="10456"/>
            </w:tabs>
            <w:rPr>
              <w:rFonts w:asciiTheme="minorHAnsi" w:eastAsiaTheme="minorEastAsia" w:hAnsiTheme="minorHAnsi" w:cstheme="minorBidi"/>
              <w:noProof/>
              <w:lang w:eastAsia="en-GB" w:bidi="ar-SA"/>
            </w:rPr>
          </w:pPr>
          <w:hyperlink w:anchor="_Toc404111217" w:history="1">
            <w:r w:rsidR="00763B1E" w:rsidRPr="00293951">
              <w:rPr>
                <w:rStyle w:val="Hyperlink"/>
                <w:noProof/>
              </w:rPr>
              <w:t>Available Properties</w:t>
            </w:r>
            <w:r w:rsidR="00763B1E">
              <w:rPr>
                <w:noProof/>
                <w:webHidden/>
              </w:rPr>
              <w:tab/>
            </w:r>
            <w:r w:rsidR="00763B1E">
              <w:rPr>
                <w:noProof/>
                <w:webHidden/>
              </w:rPr>
              <w:fldChar w:fldCharType="begin"/>
            </w:r>
            <w:r w:rsidR="00763B1E">
              <w:rPr>
                <w:noProof/>
                <w:webHidden/>
              </w:rPr>
              <w:instrText xml:space="preserve"> PAGEREF _Toc404111217 \h </w:instrText>
            </w:r>
            <w:r w:rsidR="00763B1E">
              <w:rPr>
                <w:noProof/>
                <w:webHidden/>
              </w:rPr>
            </w:r>
            <w:r w:rsidR="00763B1E">
              <w:rPr>
                <w:noProof/>
                <w:webHidden/>
              </w:rPr>
              <w:fldChar w:fldCharType="separate"/>
            </w:r>
            <w:r w:rsidR="00763B1E">
              <w:rPr>
                <w:noProof/>
                <w:webHidden/>
              </w:rPr>
              <w:t>119</w:t>
            </w:r>
            <w:r w:rsidR="00763B1E">
              <w:rPr>
                <w:noProof/>
                <w:webHidden/>
              </w:rPr>
              <w:fldChar w:fldCharType="end"/>
            </w:r>
          </w:hyperlink>
        </w:p>
        <w:p w:rsidR="00763B1E" w:rsidRDefault="004C3E31">
          <w:pPr>
            <w:pStyle w:val="TOC3"/>
            <w:tabs>
              <w:tab w:val="right" w:leader="dot" w:pos="10456"/>
            </w:tabs>
            <w:rPr>
              <w:rFonts w:asciiTheme="minorHAnsi" w:eastAsiaTheme="minorEastAsia" w:hAnsiTheme="minorHAnsi" w:cstheme="minorBidi"/>
              <w:noProof/>
              <w:lang w:eastAsia="en-GB" w:bidi="ar-SA"/>
            </w:rPr>
          </w:pPr>
          <w:hyperlink w:anchor="_Toc404111218" w:history="1">
            <w:r w:rsidR="00763B1E" w:rsidRPr="00293951">
              <w:rPr>
                <w:rStyle w:val="Hyperlink"/>
                <w:noProof/>
              </w:rPr>
              <w:t>Reviewing vacancies and inconsistencies</w:t>
            </w:r>
            <w:r w:rsidR="00763B1E">
              <w:rPr>
                <w:noProof/>
                <w:webHidden/>
              </w:rPr>
              <w:tab/>
            </w:r>
            <w:r w:rsidR="00763B1E">
              <w:rPr>
                <w:noProof/>
                <w:webHidden/>
              </w:rPr>
              <w:fldChar w:fldCharType="begin"/>
            </w:r>
            <w:r w:rsidR="00763B1E">
              <w:rPr>
                <w:noProof/>
                <w:webHidden/>
              </w:rPr>
              <w:instrText xml:space="preserve"> PAGEREF _Toc404111218 \h </w:instrText>
            </w:r>
            <w:r w:rsidR="00763B1E">
              <w:rPr>
                <w:noProof/>
                <w:webHidden/>
              </w:rPr>
            </w:r>
            <w:r w:rsidR="00763B1E">
              <w:rPr>
                <w:noProof/>
                <w:webHidden/>
              </w:rPr>
              <w:fldChar w:fldCharType="separate"/>
            </w:r>
            <w:r w:rsidR="00763B1E">
              <w:rPr>
                <w:noProof/>
                <w:webHidden/>
              </w:rPr>
              <w:t>120</w:t>
            </w:r>
            <w:r w:rsidR="00763B1E">
              <w:rPr>
                <w:noProof/>
                <w:webHidden/>
              </w:rPr>
              <w:fldChar w:fldCharType="end"/>
            </w:r>
          </w:hyperlink>
        </w:p>
        <w:p w:rsidR="00763B1E" w:rsidRDefault="004C3E31">
          <w:pPr>
            <w:pStyle w:val="TOC1"/>
            <w:tabs>
              <w:tab w:val="right" w:leader="dot" w:pos="10456"/>
            </w:tabs>
            <w:rPr>
              <w:rFonts w:asciiTheme="minorHAnsi" w:eastAsiaTheme="minorEastAsia" w:hAnsiTheme="minorHAnsi" w:cstheme="minorBidi"/>
              <w:noProof/>
              <w:lang w:eastAsia="en-GB" w:bidi="ar-SA"/>
            </w:rPr>
          </w:pPr>
          <w:hyperlink w:anchor="_Toc404111219" w:history="1">
            <w:r w:rsidR="00763B1E" w:rsidRPr="00293951">
              <w:rPr>
                <w:rStyle w:val="Hyperlink"/>
                <w:noProof/>
              </w:rPr>
              <w:t>Letting and Leasing</w:t>
            </w:r>
            <w:r w:rsidR="00763B1E">
              <w:rPr>
                <w:noProof/>
                <w:webHidden/>
              </w:rPr>
              <w:tab/>
            </w:r>
            <w:r w:rsidR="00763B1E">
              <w:rPr>
                <w:noProof/>
                <w:webHidden/>
              </w:rPr>
              <w:fldChar w:fldCharType="begin"/>
            </w:r>
            <w:r w:rsidR="00763B1E">
              <w:rPr>
                <w:noProof/>
                <w:webHidden/>
              </w:rPr>
              <w:instrText xml:space="preserve"> PAGEREF _Toc404111219 \h </w:instrText>
            </w:r>
            <w:r w:rsidR="00763B1E">
              <w:rPr>
                <w:noProof/>
                <w:webHidden/>
              </w:rPr>
            </w:r>
            <w:r w:rsidR="00763B1E">
              <w:rPr>
                <w:noProof/>
                <w:webHidden/>
              </w:rPr>
              <w:fldChar w:fldCharType="separate"/>
            </w:r>
            <w:r w:rsidR="00763B1E">
              <w:rPr>
                <w:noProof/>
                <w:webHidden/>
              </w:rPr>
              <w:t>124</w:t>
            </w:r>
            <w:r w:rsidR="00763B1E">
              <w:rPr>
                <w:noProof/>
                <w:webHidden/>
              </w:rPr>
              <w:fldChar w:fldCharType="end"/>
            </w:r>
          </w:hyperlink>
        </w:p>
        <w:p w:rsidR="00763B1E" w:rsidRDefault="004C3E31">
          <w:pPr>
            <w:pStyle w:val="TOC2"/>
            <w:tabs>
              <w:tab w:val="right" w:leader="dot" w:pos="10456"/>
            </w:tabs>
            <w:rPr>
              <w:rFonts w:asciiTheme="minorHAnsi" w:eastAsiaTheme="minorEastAsia" w:hAnsiTheme="minorHAnsi" w:cstheme="minorBidi"/>
              <w:noProof/>
              <w:lang w:eastAsia="en-GB" w:bidi="ar-SA"/>
            </w:rPr>
          </w:pPr>
          <w:hyperlink w:anchor="_Toc404111220" w:history="1">
            <w:r w:rsidR="00763B1E" w:rsidRPr="00293951">
              <w:rPr>
                <w:rStyle w:val="Hyperlink"/>
                <w:noProof/>
              </w:rPr>
              <w:t>Key Notes</w:t>
            </w:r>
            <w:r w:rsidR="00763B1E">
              <w:rPr>
                <w:noProof/>
                <w:webHidden/>
              </w:rPr>
              <w:tab/>
            </w:r>
            <w:r w:rsidR="00763B1E">
              <w:rPr>
                <w:noProof/>
                <w:webHidden/>
              </w:rPr>
              <w:fldChar w:fldCharType="begin"/>
            </w:r>
            <w:r w:rsidR="00763B1E">
              <w:rPr>
                <w:noProof/>
                <w:webHidden/>
              </w:rPr>
              <w:instrText xml:space="preserve"> PAGEREF _Toc404111220 \h </w:instrText>
            </w:r>
            <w:r w:rsidR="00763B1E">
              <w:rPr>
                <w:noProof/>
                <w:webHidden/>
              </w:rPr>
            </w:r>
            <w:r w:rsidR="00763B1E">
              <w:rPr>
                <w:noProof/>
                <w:webHidden/>
              </w:rPr>
              <w:fldChar w:fldCharType="separate"/>
            </w:r>
            <w:r w:rsidR="00763B1E">
              <w:rPr>
                <w:noProof/>
                <w:webHidden/>
              </w:rPr>
              <w:t>128</w:t>
            </w:r>
            <w:r w:rsidR="00763B1E">
              <w:rPr>
                <w:noProof/>
                <w:webHidden/>
              </w:rPr>
              <w:fldChar w:fldCharType="end"/>
            </w:r>
          </w:hyperlink>
        </w:p>
        <w:p w:rsidR="00763B1E" w:rsidRDefault="004C3E31">
          <w:pPr>
            <w:pStyle w:val="TOC3"/>
            <w:tabs>
              <w:tab w:val="right" w:leader="dot" w:pos="10456"/>
            </w:tabs>
            <w:rPr>
              <w:rFonts w:asciiTheme="minorHAnsi" w:eastAsiaTheme="minorEastAsia" w:hAnsiTheme="minorHAnsi" w:cstheme="minorBidi"/>
              <w:noProof/>
              <w:lang w:eastAsia="en-GB" w:bidi="ar-SA"/>
            </w:rPr>
          </w:pPr>
          <w:hyperlink w:anchor="_Toc404111221" w:history="1">
            <w:r w:rsidR="00763B1E" w:rsidRPr="00293951">
              <w:rPr>
                <w:rStyle w:val="Hyperlink"/>
                <w:noProof/>
              </w:rPr>
              <w:t>Tenancy Application Accepted</w:t>
            </w:r>
            <w:r w:rsidR="00763B1E">
              <w:rPr>
                <w:noProof/>
                <w:webHidden/>
              </w:rPr>
              <w:tab/>
            </w:r>
            <w:r w:rsidR="00763B1E">
              <w:rPr>
                <w:noProof/>
                <w:webHidden/>
              </w:rPr>
              <w:fldChar w:fldCharType="begin"/>
            </w:r>
            <w:r w:rsidR="00763B1E">
              <w:rPr>
                <w:noProof/>
                <w:webHidden/>
              </w:rPr>
              <w:instrText xml:space="preserve"> PAGEREF _Toc404111221 \h </w:instrText>
            </w:r>
            <w:r w:rsidR="00763B1E">
              <w:rPr>
                <w:noProof/>
                <w:webHidden/>
              </w:rPr>
            </w:r>
            <w:r w:rsidR="00763B1E">
              <w:rPr>
                <w:noProof/>
                <w:webHidden/>
              </w:rPr>
              <w:fldChar w:fldCharType="separate"/>
            </w:r>
            <w:r w:rsidR="00763B1E">
              <w:rPr>
                <w:noProof/>
                <w:webHidden/>
              </w:rPr>
              <w:t>129</w:t>
            </w:r>
            <w:r w:rsidR="00763B1E">
              <w:rPr>
                <w:noProof/>
                <w:webHidden/>
              </w:rPr>
              <w:fldChar w:fldCharType="end"/>
            </w:r>
          </w:hyperlink>
        </w:p>
        <w:p w:rsidR="00763B1E" w:rsidRDefault="004C3E31">
          <w:pPr>
            <w:pStyle w:val="TOC2"/>
            <w:tabs>
              <w:tab w:val="right" w:leader="dot" w:pos="10456"/>
            </w:tabs>
            <w:rPr>
              <w:rFonts w:asciiTheme="minorHAnsi" w:eastAsiaTheme="minorEastAsia" w:hAnsiTheme="minorHAnsi" w:cstheme="minorBidi"/>
              <w:noProof/>
              <w:lang w:eastAsia="en-GB" w:bidi="ar-SA"/>
            </w:rPr>
          </w:pPr>
          <w:hyperlink w:anchor="_Toc404111222" w:history="1">
            <w:r w:rsidR="00763B1E" w:rsidRPr="00293951">
              <w:rPr>
                <w:rStyle w:val="Hyperlink"/>
                <w:noProof/>
              </w:rPr>
              <w:t>Marketing actions</w:t>
            </w:r>
            <w:r w:rsidR="00763B1E">
              <w:rPr>
                <w:noProof/>
                <w:webHidden/>
              </w:rPr>
              <w:tab/>
            </w:r>
            <w:r w:rsidR="00763B1E">
              <w:rPr>
                <w:noProof/>
                <w:webHidden/>
              </w:rPr>
              <w:fldChar w:fldCharType="begin"/>
            </w:r>
            <w:r w:rsidR="00763B1E">
              <w:rPr>
                <w:noProof/>
                <w:webHidden/>
              </w:rPr>
              <w:instrText xml:space="preserve"> PAGEREF _Toc404111222 \h </w:instrText>
            </w:r>
            <w:r w:rsidR="00763B1E">
              <w:rPr>
                <w:noProof/>
                <w:webHidden/>
              </w:rPr>
            </w:r>
            <w:r w:rsidR="00763B1E">
              <w:rPr>
                <w:noProof/>
                <w:webHidden/>
              </w:rPr>
              <w:fldChar w:fldCharType="separate"/>
            </w:r>
            <w:r w:rsidR="00763B1E">
              <w:rPr>
                <w:noProof/>
                <w:webHidden/>
              </w:rPr>
              <w:t>133</w:t>
            </w:r>
            <w:r w:rsidR="00763B1E">
              <w:rPr>
                <w:noProof/>
                <w:webHidden/>
              </w:rPr>
              <w:fldChar w:fldCharType="end"/>
            </w:r>
          </w:hyperlink>
        </w:p>
        <w:p w:rsidR="00763B1E" w:rsidRDefault="004C3E31">
          <w:pPr>
            <w:pStyle w:val="TOC3"/>
            <w:tabs>
              <w:tab w:val="right" w:leader="dot" w:pos="10456"/>
            </w:tabs>
            <w:rPr>
              <w:rFonts w:asciiTheme="minorHAnsi" w:eastAsiaTheme="minorEastAsia" w:hAnsiTheme="minorHAnsi" w:cstheme="minorBidi"/>
              <w:noProof/>
              <w:lang w:eastAsia="en-GB" w:bidi="ar-SA"/>
            </w:rPr>
          </w:pPr>
          <w:hyperlink w:anchor="_Toc404111223" w:history="1">
            <w:r w:rsidR="00763B1E" w:rsidRPr="00293951">
              <w:rPr>
                <w:rStyle w:val="Hyperlink"/>
                <w:noProof/>
              </w:rPr>
              <w:t>Lease agreement actions</w:t>
            </w:r>
            <w:r w:rsidR="00763B1E">
              <w:rPr>
                <w:noProof/>
                <w:webHidden/>
              </w:rPr>
              <w:tab/>
            </w:r>
            <w:r w:rsidR="00763B1E">
              <w:rPr>
                <w:noProof/>
                <w:webHidden/>
              </w:rPr>
              <w:fldChar w:fldCharType="begin"/>
            </w:r>
            <w:r w:rsidR="00763B1E">
              <w:rPr>
                <w:noProof/>
                <w:webHidden/>
              </w:rPr>
              <w:instrText xml:space="preserve"> PAGEREF _Toc404111223 \h </w:instrText>
            </w:r>
            <w:r w:rsidR="00763B1E">
              <w:rPr>
                <w:noProof/>
                <w:webHidden/>
              </w:rPr>
            </w:r>
            <w:r w:rsidR="00763B1E">
              <w:rPr>
                <w:noProof/>
                <w:webHidden/>
              </w:rPr>
              <w:fldChar w:fldCharType="separate"/>
            </w:r>
            <w:r w:rsidR="00763B1E">
              <w:rPr>
                <w:noProof/>
                <w:webHidden/>
              </w:rPr>
              <w:t>135</w:t>
            </w:r>
            <w:r w:rsidR="00763B1E">
              <w:rPr>
                <w:noProof/>
                <w:webHidden/>
              </w:rPr>
              <w:fldChar w:fldCharType="end"/>
            </w:r>
          </w:hyperlink>
        </w:p>
        <w:p w:rsidR="00763B1E" w:rsidRDefault="004C3E31">
          <w:pPr>
            <w:pStyle w:val="TOC3"/>
            <w:tabs>
              <w:tab w:val="right" w:leader="dot" w:pos="10456"/>
            </w:tabs>
            <w:rPr>
              <w:rFonts w:asciiTheme="minorHAnsi" w:eastAsiaTheme="minorEastAsia" w:hAnsiTheme="minorHAnsi" w:cstheme="minorBidi"/>
              <w:noProof/>
              <w:lang w:eastAsia="en-GB" w:bidi="ar-SA"/>
            </w:rPr>
          </w:pPr>
          <w:hyperlink w:anchor="_Toc404111224" w:history="1">
            <w:r w:rsidR="00763B1E" w:rsidRPr="00293951">
              <w:rPr>
                <w:rStyle w:val="Hyperlink"/>
                <w:noProof/>
              </w:rPr>
              <w:t>Meter readings</w:t>
            </w:r>
            <w:r w:rsidR="00763B1E">
              <w:rPr>
                <w:noProof/>
                <w:webHidden/>
              </w:rPr>
              <w:tab/>
            </w:r>
            <w:r w:rsidR="00763B1E">
              <w:rPr>
                <w:noProof/>
                <w:webHidden/>
              </w:rPr>
              <w:fldChar w:fldCharType="begin"/>
            </w:r>
            <w:r w:rsidR="00763B1E">
              <w:rPr>
                <w:noProof/>
                <w:webHidden/>
              </w:rPr>
              <w:instrText xml:space="preserve"> PAGEREF _Toc404111224 \h </w:instrText>
            </w:r>
            <w:r w:rsidR="00763B1E">
              <w:rPr>
                <w:noProof/>
                <w:webHidden/>
              </w:rPr>
            </w:r>
            <w:r w:rsidR="00763B1E">
              <w:rPr>
                <w:noProof/>
                <w:webHidden/>
              </w:rPr>
              <w:fldChar w:fldCharType="separate"/>
            </w:r>
            <w:r w:rsidR="00763B1E">
              <w:rPr>
                <w:noProof/>
                <w:webHidden/>
              </w:rPr>
              <w:t>135</w:t>
            </w:r>
            <w:r w:rsidR="00763B1E">
              <w:rPr>
                <w:noProof/>
                <w:webHidden/>
              </w:rPr>
              <w:fldChar w:fldCharType="end"/>
            </w:r>
          </w:hyperlink>
        </w:p>
        <w:p w:rsidR="00763B1E" w:rsidRDefault="004C3E31">
          <w:pPr>
            <w:pStyle w:val="TOC3"/>
            <w:tabs>
              <w:tab w:val="right" w:leader="dot" w:pos="10456"/>
            </w:tabs>
            <w:rPr>
              <w:rFonts w:asciiTheme="minorHAnsi" w:eastAsiaTheme="minorEastAsia" w:hAnsiTheme="minorHAnsi" w:cstheme="minorBidi"/>
              <w:noProof/>
              <w:lang w:eastAsia="en-GB" w:bidi="ar-SA"/>
            </w:rPr>
          </w:pPr>
          <w:hyperlink w:anchor="_Toc404111225" w:history="1">
            <w:r w:rsidR="00763B1E" w:rsidRPr="00293951">
              <w:rPr>
                <w:rStyle w:val="Hyperlink"/>
                <w:noProof/>
              </w:rPr>
              <w:t>Groups and prospective tenants</w:t>
            </w:r>
            <w:r w:rsidR="00763B1E">
              <w:rPr>
                <w:noProof/>
                <w:webHidden/>
              </w:rPr>
              <w:tab/>
            </w:r>
            <w:r w:rsidR="00763B1E">
              <w:rPr>
                <w:noProof/>
                <w:webHidden/>
              </w:rPr>
              <w:fldChar w:fldCharType="begin"/>
            </w:r>
            <w:r w:rsidR="00763B1E">
              <w:rPr>
                <w:noProof/>
                <w:webHidden/>
              </w:rPr>
              <w:instrText xml:space="preserve"> PAGEREF _Toc404111225 \h </w:instrText>
            </w:r>
            <w:r w:rsidR="00763B1E">
              <w:rPr>
                <w:noProof/>
                <w:webHidden/>
              </w:rPr>
            </w:r>
            <w:r w:rsidR="00763B1E">
              <w:rPr>
                <w:noProof/>
                <w:webHidden/>
              </w:rPr>
              <w:fldChar w:fldCharType="separate"/>
            </w:r>
            <w:r w:rsidR="00763B1E">
              <w:rPr>
                <w:noProof/>
                <w:webHidden/>
              </w:rPr>
              <w:t>135</w:t>
            </w:r>
            <w:r w:rsidR="00763B1E">
              <w:rPr>
                <w:noProof/>
                <w:webHidden/>
              </w:rPr>
              <w:fldChar w:fldCharType="end"/>
            </w:r>
          </w:hyperlink>
        </w:p>
        <w:p w:rsidR="00763B1E" w:rsidRDefault="004C3E31">
          <w:pPr>
            <w:pStyle w:val="TOC3"/>
            <w:tabs>
              <w:tab w:val="right" w:leader="dot" w:pos="10456"/>
            </w:tabs>
            <w:rPr>
              <w:rFonts w:asciiTheme="minorHAnsi" w:eastAsiaTheme="minorEastAsia" w:hAnsiTheme="minorHAnsi" w:cstheme="minorBidi"/>
              <w:noProof/>
              <w:lang w:eastAsia="en-GB" w:bidi="ar-SA"/>
            </w:rPr>
          </w:pPr>
          <w:hyperlink w:anchor="_Toc404111226" w:history="1">
            <w:r w:rsidR="00763B1E" w:rsidRPr="00293951">
              <w:rPr>
                <w:rStyle w:val="Hyperlink"/>
                <w:noProof/>
              </w:rPr>
              <w:t>Properties and interested groups</w:t>
            </w:r>
            <w:r w:rsidR="00763B1E">
              <w:rPr>
                <w:noProof/>
                <w:webHidden/>
              </w:rPr>
              <w:tab/>
            </w:r>
            <w:r w:rsidR="00763B1E">
              <w:rPr>
                <w:noProof/>
                <w:webHidden/>
              </w:rPr>
              <w:fldChar w:fldCharType="begin"/>
            </w:r>
            <w:r w:rsidR="00763B1E">
              <w:rPr>
                <w:noProof/>
                <w:webHidden/>
              </w:rPr>
              <w:instrText xml:space="preserve"> PAGEREF _Toc404111226 \h </w:instrText>
            </w:r>
            <w:r w:rsidR="00763B1E">
              <w:rPr>
                <w:noProof/>
                <w:webHidden/>
              </w:rPr>
            </w:r>
            <w:r w:rsidR="00763B1E">
              <w:rPr>
                <w:noProof/>
                <w:webHidden/>
              </w:rPr>
              <w:fldChar w:fldCharType="separate"/>
            </w:r>
            <w:r w:rsidR="00763B1E">
              <w:rPr>
                <w:noProof/>
                <w:webHidden/>
              </w:rPr>
              <w:t>135</w:t>
            </w:r>
            <w:r w:rsidR="00763B1E">
              <w:rPr>
                <w:noProof/>
                <w:webHidden/>
              </w:rPr>
              <w:fldChar w:fldCharType="end"/>
            </w:r>
          </w:hyperlink>
        </w:p>
        <w:p w:rsidR="00763B1E" w:rsidRDefault="004C3E31">
          <w:pPr>
            <w:pStyle w:val="TOC3"/>
            <w:tabs>
              <w:tab w:val="right" w:leader="dot" w:pos="10456"/>
            </w:tabs>
            <w:rPr>
              <w:rFonts w:asciiTheme="minorHAnsi" w:eastAsiaTheme="minorEastAsia" w:hAnsiTheme="minorHAnsi" w:cstheme="minorBidi"/>
              <w:noProof/>
              <w:lang w:eastAsia="en-GB" w:bidi="ar-SA"/>
            </w:rPr>
          </w:pPr>
          <w:hyperlink w:anchor="_Toc404111227" w:history="1">
            <w:r w:rsidR="00763B1E" w:rsidRPr="00293951">
              <w:rPr>
                <w:rStyle w:val="Hyperlink"/>
                <w:noProof/>
              </w:rPr>
              <w:t>Tenant Guarantor (Check whether still available)</w:t>
            </w:r>
            <w:r w:rsidR="00763B1E">
              <w:rPr>
                <w:noProof/>
                <w:webHidden/>
              </w:rPr>
              <w:tab/>
            </w:r>
            <w:r w:rsidR="00763B1E">
              <w:rPr>
                <w:noProof/>
                <w:webHidden/>
              </w:rPr>
              <w:fldChar w:fldCharType="begin"/>
            </w:r>
            <w:r w:rsidR="00763B1E">
              <w:rPr>
                <w:noProof/>
                <w:webHidden/>
              </w:rPr>
              <w:instrText xml:space="preserve"> PAGEREF _Toc404111227 \h </w:instrText>
            </w:r>
            <w:r w:rsidR="00763B1E">
              <w:rPr>
                <w:noProof/>
                <w:webHidden/>
              </w:rPr>
            </w:r>
            <w:r w:rsidR="00763B1E">
              <w:rPr>
                <w:noProof/>
                <w:webHidden/>
              </w:rPr>
              <w:fldChar w:fldCharType="separate"/>
            </w:r>
            <w:r w:rsidR="00763B1E">
              <w:rPr>
                <w:noProof/>
                <w:webHidden/>
              </w:rPr>
              <w:t>136</w:t>
            </w:r>
            <w:r w:rsidR="00763B1E">
              <w:rPr>
                <w:noProof/>
                <w:webHidden/>
              </w:rPr>
              <w:fldChar w:fldCharType="end"/>
            </w:r>
          </w:hyperlink>
        </w:p>
        <w:p w:rsidR="00763B1E" w:rsidRDefault="004C3E31">
          <w:pPr>
            <w:pStyle w:val="TOC3"/>
            <w:tabs>
              <w:tab w:val="right" w:leader="dot" w:pos="10456"/>
            </w:tabs>
            <w:rPr>
              <w:rFonts w:asciiTheme="minorHAnsi" w:eastAsiaTheme="minorEastAsia" w:hAnsiTheme="minorHAnsi" w:cstheme="minorBidi"/>
              <w:noProof/>
              <w:lang w:eastAsia="en-GB" w:bidi="ar-SA"/>
            </w:rPr>
          </w:pPr>
          <w:hyperlink w:anchor="_Toc404111228" w:history="1">
            <w:r w:rsidR="00763B1E" w:rsidRPr="00293951">
              <w:rPr>
                <w:rStyle w:val="Hyperlink"/>
                <w:noProof/>
              </w:rPr>
              <w:t>Signing Lease</w:t>
            </w:r>
            <w:r w:rsidR="00763B1E">
              <w:rPr>
                <w:noProof/>
                <w:webHidden/>
              </w:rPr>
              <w:tab/>
            </w:r>
            <w:r w:rsidR="00763B1E">
              <w:rPr>
                <w:noProof/>
                <w:webHidden/>
              </w:rPr>
              <w:fldChar w:fldCharType="begin"/>
            </w:r>
            <w:r w:rsidR="00763B1E">
              <w:rPr>
                <w:noProof/>
                <w:webHidden/>
              </w:rPr>
              <w:instrText xml:space="preserve"> PAGEREF _Toc404111228 \h </w:instrText>
            </w:r>
            <w:r w:rsidR="00763B1E">
              <w:rPr>
                <w:noProof/>
                <w:webHidden/>
              </w:rPr>
            </w:r>
            <w:r w:rsidR="00763B1E">
              <w:rPr>
                <w:noProof/>
                <w:webHidden/>
              </w:rPr>
              <w:fldChar w:fldCharType="separate"/>
            </w:r>
            <w:r w:rsidR="00763B1E">
              <w:rPr>
                <w:noProof/>
                <w:webHidden/>
              </w:rPr>
              <w:t>136</w:t>
            </w:r>
            <w:r w:rsidR="00763B1E">
              <w:rPr>
                <w:noProof/>
                <w:webHidden/>
              </w:rPr>
              <w:fldChar w:fldCharType="end"/>
            </w:r>
          </w:hyperlink>
        </w:p>
        <w:p w:rsidR="00763B1E" w:rsidRDefault="004C3E31">
          <w:pPr>
            <w:pStyle w:val="TOC3"/>
            <w:tabs>
              <w:tab w:val="right" w:leader="dot" w:pos="10456"/>
            </w:tabs>
            <w:rPr>
              <w:rFonts w:asciiTheme="minorHAnsi" w:eastAsiaTheme="minorEastAsia" w:hAnsiTheme="minorHAnsi" w:cstheme="minorBidi"/>
              <w:noProof/>
              <w:lang w:eastAsia="en-GB" w:bidi="ar-SA"/>
            </w:rPr>
          </w:pPr>
          <w:hyperlink w:anchor="_Toc404111229" w:history="1">
            <w:r w:rsidR="00763B1E" w:rsidRPr="00293951">
              <w:rPr>
                <w:rStyle w:val="Hyperlink"/>
                <w:noProof/>
              </w:rPr>
              <w:t>Informing Council and Informing Utilities</w:t>
            </w:r>
            <w:r w:rsidR="00763B1E">
              <w:rPr>
                <w:noProof/>
                <w:webHidden/>
              </w:rPr>
              <w:tab/>
            </w:r>
            <w:r w:rsidR="00763B1E">
              <w:rPr>
                <w:noProof/>
                <w:webHidden/>
              </w:rPr>
              <w:fldChar w:fldCharType="begin"/>
            </w:r>
            <w:r w:rsidR="00763B1E">
              <w:rPr>
                <w:noProof/>
                <w:webHidden/>
              </w:rPr>
              <w:instrText xml:space="preserve"> PAGEREF _Toc404111229 \h </w:instrText>
            </w:r>
            <w:r w:rsidR="00763B1E">
              <w:rPr>
                <w:noProof/>
                <w:webHidden/>
              </w:rPr>
            </w:r>
            <w:r w:rsidR="00763B1E">
              <w:rPr>
                <w:noProof/>
                <w:webHidden/>
              </w:rPr>
              <w:fldChar w:fldCharType="separate"/>
            </w:r>
            <w:r w:rsidR="00763B1E">
              <w:rPr>
                <w:noProof/>
                <w:webHidden/>
              </w:rPr>
              <w:t>136</w:t>
            </w:r>
            <w:r w:rsidR="00763B1E">
              <w:rPr>
                <w:noProof/>
                <w:webHidden/>
              </w:rPr>
              <w:fldChar w:fldCharType="end"/>
            </w:r>
          </w:hyperlink>
        </w:p>
        <w:p w:rsidR="00763B1E" w:rsidRDefault="004C3E31">
          <w:pPr>
            <w:pStyle w:val="TOC3"/>
            <w:tabs>
              <w:tab w:val="right" w:leader="dot" w:pos="10456"/>
            </w:tabs>
            <w:rPr>
              <w:rFonts w:asciiTheme="minorHAnsi" w:eastAsiaTheme="minorEastAsia" w:hAnsiTheme="minorHAnsi" w:cstheme="minorBidi"/>
              <w:noProof/>
              <w:lang w:eastAsia="en-GB" w:bidi="ar-SA"/>
            </w:rPr>
          </w:pPr>
          <w:hyperlink w:anchor="_Toc404111230" w:history="1">
            <w:r w:rsidR="00763B1E" w:rsidRPr="00293951">
              <w:rPr>
                <w:rStyle w:val="Hyperlink"/>
                <w:noProof/>
              </w:rPr>
              <w:t>Proposed Tenancy Application</w:t>
            </w:r>
            <w:r w:rsidR="00763B1E">
              <w:rPr>
                <w:noProof/>
                <w:webHidden/>
              </w:rPr>
              <w:tab/>
            </w:r>
            <w:r w:rsidR="00763B1E">
              <w:rPr>
                <w:noProof/>
                <w:webHidden/>
              </w:rPr>
              <w:fldChar w:fldCharType="begin"/>
            </w:r>
            <w:r w:rsidR="00763B1E">
              <w:rPr>
                <w:noProof/>
                <w:webHidden/>
              </w:rPr>
              <w:instrText xml:space="preserve"> PAGEREF _Toc404111230 \h </w:instrText>
            </w:r>
            <w:r w:rsidR="00763B1E">
              <w:rPr>
                <w:noProof/>
                <w:webHidden/>
              </w:rPr>
            </w:r>
            <w:r w:rsidR="00763B1E">
              <w:rPr>
                <w:noProof/>
                <w:webHidden/>
              </w:rPr>
              <w:fldChar w:fldCharType="separate"/>
            </w:r>
            <w:r w:rsidR="00763B1E">
              <w:rPr>
                <w:noProof/>
                <w:webHidden/>
              </w:rPr>
              <w:t>136</w:t>
            </w:r>
            <w:r w:rsidR="00763B1E">
              <w:rPr>
                <w:noProof/>
                <w:webHidden/>
              </w:rPr>
              <w:fldChar w:fldCharType="end"/>
            </w:r>
          </w:hyperlink>
        </w:p>
        <w:p w:rsidR="00763B1E" w:rsidRDefault="004C3E31">
          <w:pPr>
            <w:pStyle w:val="TOC1"/>
            <w:tabs>
              <w:tab w:val="right" w:leader="dot" w:pos="10456"/>
            </w:tabs>
            <w:rPr>
              <w:rFonts w:asciiTheme="minorHAnsi" w:eastAsiaTheme="minorEastAsia" w:hAnsiTheme="minorHAnsi" w:cstheme="minorBidi"/>
              <w:noProof/>
              <w:lang w:eastAsia="en-GB" w:bidi="ar-SA"/>
            </w:rPr>
          </w:pPr>
          <w:hyperlink w:anchor="_Toc404111231" w:history="1">
            <w:r w:rsidR="00763B1E" w:rsidRPr="00293951">
              <w:rPr>
                <w:rStyle w:val="Hyperlink"/>
                <w:noProof/>
              </w:rPr>
              <w:t>Proposed Tenancy Application</w:t>
            </w:r>
            <w:r w:rsidR="00763B1E">
              <w:rPr>
                <w:noProof/>
                <w:webHidden/>
              </w:rPr>
              <w:tab/>
            </w:r>
            <w:r w:rsidR="00763B1E">
              <w:rPr>
                <w:noProof/>
                <w:webHidden/>
              </w:rPr>
              <w:fldChar w:fldCharType="begin"/>
            </w:r>
            <w:r w:rsidR="00763B1E">
              <w:rPr>
                <w:noProof/>
                <w:webHidden/>
              </w:rPr>
              <w:instrText xml:space="preserve"> PAGEREF _Toc404111231 \h </w:instrText>
            </w:r>
            <w:r w:rsidR="00763B1E">
              <w:rPr>
                <w:noProof/>
                <w:webHidden/>
              </w:rPr>
            </w:r>
            <w:r w:rsidR="00763B1E">
              <w:rPr>
                <w:noProof/>
                <w:webHidden/>
              </w:rPr>
              <w:fldChar w:fldCharType="separate"/>
            </w:r>
            <w:r w:rsidR="00763B1E">
              <w:rPr>
                <w:noProof/>
                <w:webHidden/>
              </w:rPr>
              <w:t>137</w:t>
            </w:r>
            <w:r w:rsidR="00763B1E">
              <w:rPr>
                <w:noProof/>
                <w:webHidden/>
              </w:rPr>
              <w:fldChar w:fldCharType="end"/>
            </w:r>
          </w:hyperlink>
        </w:p>
        <w:p w:rsidR="00763B1E" w:rsidRDefault="004C3E31">
          <w:pPr>
            <w:pStyle w:val="TOC2"/>
            <w:tabs>
              <w:tab w:val="right" w:leader="dot" w:pos="10456"/>
            </w:tabs>
            <w:rPr>
              <w:rFonts w:asciiTheme="minorHAnsi" w:eastAsiaTheme="minorEastAsia" w:hAnsiTheme="minorHAnsi" w:cstheme="minorBidi"/>
              <w:noProof/>
              <w:lang w:eastAsia="en-GB" w:bidi="ar-SA"/>
            </w:rPr>
          </w:pPr>
          <w:hyperlink w:anchor="_Toc404111232" w:history="1">
            <w:r w:rsidR="00763B1E" w:rsidRPr="00293951">
              <w:rPr>
                <w:rStyle w:val="Hyperlink"/>
                <w:noProof/>
              </w:rPr>
              <w:t>Lease pack</w:t>
            </w:r>
            <w:r w:rsidR="00763B1E">
              <w:rPr>
                <w:noProof/>
                <w:webHidden/>
              </w:rPr>
              <w:tab/>
            </w:r>
            <w:r w:rsidR="00763B1E">
              <w:rPr>
                <w:noProof/>
                <w:webHidden/>
              </w:rPr>
              <w:fldChar w:fldCharType="begin"/>
            </w:r>
            <w:r w:rsidR="00763B1E">
              <w:rPr>
                <w:noProof/>
                <w:webHidden/>
              </w:rPr>
              <w:instrText xml:space="preserve"> PAGEREF _Toc404111232 \h </w:instrText>
            </w:r>
            <w:r w:rsidR="00763B1E">
              <w:rPr>
                <w:noProof/>
                <w:webHidden/>
              </w:rPr>
            </w:r>
            <w:r w:rsidR="00763B1E">
              <w:rPr>
                <w:noProof/>
                <w:webHidden/>
              </w:rPr>
              <w:fldChar w:fldCharType="separate"/>
            </w:r>
            <w:r w:rsidR="00763B1E">
              <w:rPr>
                <w:noProof/>
                <w:webHidden/>
              </w:rPr>
              <w:t>137</w:t>
            </w:r>
            <w:r w:rsidR="00763B1E">
              <w:rPr>
                <w:noProof/>
                <w:webHidden/>
              </w:rPr>
              <w:fldChar w:fldCharType="end"/>
            </w:r>
          </w:hyperlink>
        </w:p>
        <w:p w:rsidR="00763B1E" w:rsidRDefault="004C3E31">
          <w:pPr>
            <w:pStyle w:val="TOC2"/>
            <w:tabs>
              <w:tab w:val="right" w:leader="dot" w:pos="10456"/>
            </w:tabs>
            <w:rPr>
              <w:rFonts w:asciiTheme="minorHAnsi" w:eastAsiaTheme="minorEastAsia" w:hAnsiTheme="minorHAnsi" w:cstheme="minorBidi"/>
              <w:noProof/>
              <w:lang w:eastAsia="en-GB" w:bidi="ar-SA"/>
            </w:rPr>
          </w:pPr>
          <w:hyperlink w:anchor="_Toc404111233" w:history="1">
            <w:r w:rsidR="00763B1E" w:rsidRPr="00293951">
              <w:rPr>
                <w:rStyle w:val="Hyperlink"/>
                <w:noProof/>
              </w:rPr>
              <w:t>Letting basic actions and action templates</w:t>
            </w:r>
            <w:r w:rsidR="00763B1E">
              <w:rPr>
                <w:noProof/>
                <w:webHidden/>
              </w:rPr>
              <w:tab/>
            </w:r>
            <w:r w:rsidR="00763B1E">
              <w:rPr>
                <w:noProof/>
                <w:webHidden/>
              </w:rPr>
              <w:fldChar w:fldCharType="begin"/>
            </w:r>
            <w:r w:rsidR="00763B1E">
              <w:rPr>
                <w:noProof/>
                <w:webHidden/>
              </w:rPr>
              <w:instrText xml:space="preserve"> PAGEREF _Toc404111233 \h </w:instrText>
            </w:r>
            <w:r w:rsidR="00763B1E">
              <w:rPr>
                <w:noProof/>
                <w:webHidden/>
              </w:rPr>
            </w:r>
            <w:r w:rsidR="00763B1E">
              <w:rPr>
                <w:noProof/>
                <w:webHidden/>
              </w:rPr>
              <w:fldChar w:fldCharType="separate"/>
            </w:r>
            <w:r w:rsidR="00763B1E">
              <w:rPr>
                <w:noProof/>
                <w:webHidden/>
              </w:rPr>
              <w:t>139</w:t>
            </w:r>
            <w:r w:rsidR="00763B1E">
              <w:rPr>
                <w:noProof/>
                <w:webHidden/>
              </w:rPr>
              <w:fldChar w:fldCharType="end"/>
            </w:r>
          </w:hyperlink>
        </w:p>
        <w:p w:rsidR="00763B1E" w:rsidRDefault="004C3E31">
          <w:pPr>
            <w:pStyle w:val="TOC1"/>
            <w:tabs>
              <w:tab w:val="right" w:leader="dot" w:pos="10456"/>
            </w:tabs>
            <w:rPr>
              <w:rFonts w:asciiTheme="minorHAnsi" w:eastAsiaTheme="minorEastAsia" w:hAnsiTheme="minorHAnsi" w:cstheme="minorBidi"/>
              <w:noProof/>
              <w:lang w:eastAsia="en-GB" w:bidi="ar-SA"/>
            </w:rPr>
          </w:pPr>
          <w:hyperlink w:anchor="_Toc404111234" w:history="1">
            <w:r w:rsidR="00763B1E" w:rsidRPr="00293951">
              <w:rPr>
                <w:rStyle w:val="Hyperlink"/>
                <w:noProof/>
              </w:rPr>
              <w:t>Managing potential Tenants</w:t>
            </w:r>
            <w:r w:rsidR="00763B1E">
              <w:rPr>
                <w:noProof/>
                <w:webHidden/>
              </w:rPr>
              <w:tab/>
            </w:r>
            <w:r w:rsidR="00763B1E">
              <w:rPr>
                <w:noProof/>
                <w:webHidden/>
              </w:rPr>
              <w:fldChar w:fldCharType="begin"/>
            </w:r>
            <w:r w:rsidR="00763B1E">
              <w:rPr>
                <w:noProof/>
                <w:webHidden/>
              </w:rPr>
              <w:instrText xml:space="preserve"> PAGEREF _Toc404111234 \h </w:instrText>
            </w:r>
            <w:r w:rsidR="00763B1E">
              <w:rPr>
                <w:noProof/>
                <w:webHidden/>
              </w:rPr>
            </w:r>
            <w:r w:rsidR="00763B1E">
              <w:rPr>
                <w:noProof/>
                <w:webHidden/>
              </w:rPr>
              <w:fldChar w:fldCharType="separate"/>
            </w:r>
            <w:r w:rsidR="00763B1E">
              <w:rPr>
                <w:noProof/>
                <w:webHidden/>
              </w:rPr>
              <w:t>142</w:t>
            </w:r>
            <w:r w:rsidR="00763B1E">
              <w:rPr>
                <w:noProof/>
                <w:webHidden/>
              </w:rPr>
              <w:fldChar w:fldCharType="end"/>
            </w:r>
          </w:hyperlink>
        </w:p>
        <w:p w:rsidR="00763B1E" w:rsidRDefault="004C3E31">
          <w:pPr>
            <w:pStyle w:val="TOC3"/>
            <w:tabs>
              <w:tab w:val="right" w:leader="dot" w:pos="10456"/>
            </w:tabs>
            <w:rPr>
              <w:rFonts w:asciiTheme="minorHAnsi" w:eastAsiaTheme="minorEastAsia" w:hAnsiTheme="minorHAnsi" w:cstheme="minorBidi"/>
              <w:noProof/>
              <w:lang w:eastAsia="en-GB" w:bidi="ar-SA"/>
            </w:rPr>
          </w:pPr>
          <w:hyperlink w:anchor="_Toc404111235" w:history="1">
            <w:r w:rsidR="00763B1E" w:rsidRPr="00293951">
              <w:rPr>
                <w:rStyle w:val="Hyperlink"/>
                <w:noProof/>
              </w:rPr>
              <w:t>Preamble</w:t>
            </w:r>
            <w:r w:rsidR="00763B1E">
              <w:rPr>
                <w:noProof/>
                <w:webHidden/>
              </w:rPr>
              <w:tab/>
            </w:r>
            <w:r w:rsidR="00763B1E">
              <w:rPr>
                <w:noProof/>
                <w:webHidden/>
              </w:rPr>
              <w:fldChar w:fldCharType="begin"/>
            </w:r>
            <w:r w:rsidR="00763B1E">
              <w:rPr>
                <w:noProof/>
                <w:webHidden/>
              </w:rPr>
              <w:instrText xml:space="preserve"> PAGEREF _Toc404111235 \h </w:instrText>
            </w:r>
            <w:r w:rsidR="00763B1E">
              <w:rPr>
                <w:noProof/>
                <w:webHidden/>
              </w:rPr>
            </w:r>
            <w:r w:rsidR="00763B1E">
              <w:rPr>
                <w:noProof/>
                <w:webHidden/>
              </w:rPr>
              <w:fldChar w:fldCharType="separate"/>
            </w:r>
            <w:r w:rsidR="00763B1E">
              <w:rPr>
                <w:noProof/>
                <w:webHidden/>
              </w:rPr>
              <w:t>142</w:t>
            </w:r>
            <w:r w:rsidR="00763B1E">
              <w:rPr>
                <w:noProof/>
                <w:webHidden/>
              </w:rPr>
              <w:fldChar w:fldCharType="end"/>
            </w:r>
          </w:hyperlink>
        </w:p>
        <w:p w:rsidR="00763B1E" w:rsidRDefault="004C3E31">
          <w:pPr>
            <w:pStyle w:val="TOC3"/>
            <w:tabs>
              <w:tab w:val="right" w:leader="dot" w:pos="10456"/>
            </w:tabs>
            <w:rPr>
              <w:rFonts w:asciiTheme="minorHAnsi" w:eastAsiaTheme="minorEastAsia" w:hAnsiTheme="minorHAnsi" w:cstheme="minorBidi"/>
              <w:noProof/>
              <w:lang w:eastAsia="en-GB" w:bidi="ar-SA"/>
            </w:rPr>
          </w:pPr>
          <w:hyperlink w:anchor="_Toc404111236" w:history="1">
            <w:r w:rsidR="00763B1E" w:rsidRPr="00293951">
              <w:rPr>
                <w:rStyle w:val="Hyperlink"/>
                <w:noProof/>
              </w:rPr>
              <w:t>Managing Prospective Tenants</w:t>
            </w:r>
            <w:r w:rsidR="00763B1E">
              <w:rPr>
                <w:noProof/>
                <w:webHidden/>
              </w:rPr>
              <w:tab/>
            </w:r>
            <w:r w:rsidR="00763B1E">
              <w:rPr>
                <w:noProof/>
                <w:webHidden/>
              </w:rPr>
              <w:fldChar w:fldCharType="begin"/>
            </w:r>
            <w:r w:rsidR="00763B1E">
              <w:rPr>
                <w:noProof/>
                <w:webHidden/>
              </w:rPr>
              <w:instrText xml:space="preserve"> PAGEREF _Toc404111236 \h </w:instrText>
            </w:r>
            <w:r w:rsidR="00763B1E">
              <w:rPr>
                <w:noProof/>
                <w:webHidden/>
              </w:rPr>
            </w:r>
            <w:r w:rsidR="00763B1E">
              <w:rPr>
                <w:noProof/>
                <w:webHidden/>
              </w:rPr>
              <w:fldChar w:fldCharType="separate"/>
            </w:r>
            <w:r w:rsidR="00763B1E">
              <w:rPr>
                <w:noProof/>
                <w:webHidden/>
              </w:rPr>
              <w:t>142</w:t>
            </w:r>
            <w:r w:rsidR="00763B1E">
              <w:rPr>
                <w:noProof/>
                <w:webHidden/>
              </w:rPr>
              <w:fldChar w:fldCharType="end"/>
            </w:r>
          </w:hyperlink>
        </w:p>
        <w:p w:rsidR="00763B1E" w:rsidRDefault="004C3E31">
          <w:pPr>
            <w:pStyle w:val="TOC3"/>
            <w:tabs>
              <w:tab w:val="right" w:leader="dot" w:pos="10456"/>
            </w:tabs>
            <w:rPr>
              <w:rFonts w:asciiTheme="minorHAnsi" w:eastAsiaTheme="minorEastAsia" w:hAnsiTheme="minorHAnsi" w:cstheme="minorBidi"/>
              <w:noProof/>
              <w:lang w:eastAsia="en-GB" w:bidi="ar-SA"/>
            </w:rPr>
          </w:pPr>
          <w:hyperlink w:anchor="_Toc404111237" w:history="1">
            <w:r w:rsidR="00763B1E" w:rsidRPr="00293951">
              <w:rPr>
                <w:rStyle w:val="Hyperlink"/>
                <w:noProof/>
              </w:rPr>
              <w:t>Creating and managing Groups</w:t>
            </w:r>
            <w:r w:rsidR="00763B1E">
              <w:rPr>
                <w:noProof/>
                <w:webHidden/>
              </w:rPr>
              <w:tab/>
            </w:r>
            <w:r w:rsidR="00763B1E">
              <w:rPr>
                <w:noProof/>
                <w:webHidden/>
              </w:rPr>
              <w:fldChar w:fldCharType="begin"/>
            </w:r>
            <w:r w:rsidR="00763B1E">
              <w:rPr>
                <w:noProof/>
                <w:webHidden/>
              </w:rPr>
              <w:instrText xml:space="preserve"> PAGEREF _Toc404111237 \h </w:instrText>
            </w:r>
            <w:r w:rsidR="00763B1E">
              <w:rPr>
                <w:noProof/>
                <w:webHidden/>
              </w:rPr>
            </w:r>
            <w:r w:rsidR="00763B1E">
              <w:rPr>
                <w:noProof/>
                <w:webHidden/>
              </w:rPr>
              <w:fldChar w:fldCharType="separate"/>
            </w:r>
            <w:r w:rsidR="00763B1E">
              <w:rPr>
                <w:noProof/>
                <w:webHidden/>
              </w:rPr>
              <w:t>144</w:t>
            </w:r>
            <w:r w:rsidR="00763B1E">
              <w:rPr>
                <w:noProof/>
                <w:webHidden/>
              </w:rPr>
              <w:fldChar w:fldCharType="end"/>
            </w:r>
          </w:hyperlink>
        </w:p>
        <w:p w:rsidR="00763B1E" w:rsidRDefault="004C3E31">
          <w:pPr>
            <w:pStyle w:val="TOC3"/>
            <w:tabs>
              <w:tab w:val="right" w:leader="dot" w:pos="10456"/>
            </w:tabs>
            <w:rPr>
              <w:rFonts w:asciiTheme="minorHAnsi" w:eastAsiaTheme="minorEastAsia" w:hAnsiTheme="minorHAnsi" w:cstheme="minorBidi"/>
              <w:noProof/>
              <w:lang w:eastAsia="en-GB" w:bidi="ar-SA"/>
            </w:rPr>
          </w:pPr>
          <w:hyperlink w:anchor="_Toc404111238" w:history="1">
            <w:r w:rsidR="00763B1E" w:rsidRPr="00293951">
              <w:rPr>
                <w:rStyle w:val="Hyperlink"/>
                <w:noProof/>
              </w:rPr>
              <w:t>Groups and their Members</w:t>
            </w:r>
            <w:r w:rsidR="00763B1E">
              <w:rPr>
                <w:noProof/>
                <w:webHidden/>
              </w:rPr>
              <w:tab/>
            </w:r>
            <w:r w:rsidR="00763B1E">
              <w:rPr>
                <w:noProof/>
                <w:webHidden/>
              </w:rPr>
              <w:fldChar w:fldCharType="begin"/>
            </w:r>
            <w:r w:rsidR="00763B1E">
              <w:rPr>
                <w:noProof/>
                <w:webHidden/>
              </w:rPr>
              <w:instrText xml:space="preserve"> PAGEREF _Toc404111238 \h </w:instrText>
            </w:r>
            <w:r w:rsidR="00763B1E">
              <w:rPr>
                <w:noProof/>
                <w:webHidden/>
              </w:rPr>
            </w:r>
            <w:r w:rsidR="00763B1E">
              <w:rPr>
                <w:noProof/>
                <w:webHidden/>
              </w:rPr>
              <w:fldChar w:fldCharType="separate"/>
            </w:r>
            <w:r w:rsidR="00763B1E">
              <w:rPr>
                <w:noProof/>
                <w:webHidden/>
              </w:rPr>
              <w:t>146</w:t>
            </w:r>
            <w:r w:rsidR="00763B1E">
              <w:rPr>
                <w:noProof/>
                <w:webHidden/>
              </w:rPr>
              <w:fldChar w:fldCharType="end"/>
            </w:r>
          </w:hyperlink>
        </w:p>
        <w:p w:rsidR="00763B1E" w:rsidRDefault="004C3E31">
          <w:pPr>
            <w:pStyle w:val="TOC3"/>
            <w:tabs>
              <w:tab w:val="right" w:leader="dot" w:pos="10456"/>
            </w:tabs>
            <w:rPr>
              <w:rFonts w:asciiTheme="minorHAnsi" w:eastAsiaTheme="minorEastAsia" w:hAnsiTheme="minorHAnsi" w:cstheme="minorBidi"/>
              <w:noProof/>
              <w:lang w:eastAsia="en-GB" w:bidi="ar-SA"/>
            </w:rPr>
          </w:pPr>
          <w:hyperlink w:anchor="_Toc404111239" w:history="1">
            <w:r w:rsidR="00763B1E" w:rsidRPr="00293951">
              <w:rPr>
                <w:rStyle w:val="Hyperlink"/>
                <w:noProof/>
              </w:rPr>
              <w:t>Application of Groups</w:t>
            </w:r>
            <w:r w:rsidR="00763B1E">
              <w:rPr>
                <w:noProof/>
                <w:webHidden/>
              </w:rPr>
              <w:tab/>
            </w:r>
            <w:r w:rsidR="00763B1E">
              <w:rPr>
                <w:noProof/>
                <w:webHidden/>
              </w:rPr>
              <w:fldChar w:fldCharType="begin"/>
            </w:r>
            <w:r w:rsidR="00763B1E">
              <w:rPr>
                <w:noProof/>
                <w:webHidden/>
              </w:rPr>
              <w:instrText xml:space="preserve"> PAGEREF _Toc404111239 \h </w:instrText>
            </w:r>
            <w:r w:rsidR="00763B1E">
              <w:rPr>
                <w:noProof/>
                <w:webHidden/>
              </w:rPr>
            </w:r>
            <w:r w:rsidR="00763B1E">
              <w:rPr>
                <w:noProof/>
                <w:webHidden/>
              </w:rPr>
              <w:fldChar w:fldCharType="separate"/>
            </w:r>
            <w:r w:rsidR="00763B1E">
              <w:rPr>
                <w:noProof/>
                <w:webHidden/>
              </w:rPr>
              <w:t>146</w:t>
            </w:r>
            <w:r w:rsidR="00763B1E">
              <w:rPr>
                <w:noProof/>
                <w:webHidden/>
              </w:rPr>
              <w:fldChar w:fldCharType="end"/>
            </w:r>
          </w:hyperlink>
        </w:p>
        <w:p w:rsidR="00763B1E" w:rsidRDefault="004C3E31">
          <w:pPr>
            <w:pStyle w:val="TOC2"/>
            <w:tabs>
              <w:tab w:val="right" w:leader="dot" w:pos="10456"/>
            </w:tabs>
            <w:rPr>
              <w:rFonts w:asciiTheme="minorHAnsi" w:eastAsiaTheme="minorEastAsia" w:hAnsiTheme="minorHAnsi" w:cstheme="minorBidi"/>
              <w:noProof/>
              <w:lang w:eastAsia="en-GB" w:bidi="ar-SA"/>
            </w:rPr>
          </w:pPr>
          <w:hyperlink w:anchor="_Toc404111240" w:history="1">
            <w:r w:rsidR="00763B1E" w:rsidRPr="00293951">
              <w:rPr>
                <w:rStyle w:val="Hyperlink"/>
                <w:noProof/>
              </w:rPr>
              <w:t>Tenants selected for Letting</w:t>
            </w:r>
            <w:r w:rsidR="00763B1E">
              <w:rPr>
                <w:noProof/>
                <w:webHidden/>
              </w:rPr>
              <w:tab/>
            </w:r>
            <w:r w:rsidR="00763B1E">
              <w:rPr>
                <w:noProof/>
                <w:webHidden/>
              </w:rPr>
              <w:fldChar w:fldCharType="begin"/>
            </w:r>
            <w:r w:rsidR="00763B1E">
              <w:rPr>
                <w:noProof/>
                <w:webHidden/>
              </w:rPr>
              <w:instrText xml:space="preserve"> PAGEREF _Toc404111240 \h </w:instrText>
            </w:r>
            <w:r w:rsidR="00763B1E">
              <w:rPr>
                <w:noProof/>
                <w:webHidden/>
              </w:rPr>
            </w:r>
            <w:r w:rsidR="00763B1E">
              <w:rPr>
                <w:noProof/>
                <w:webHidden/>
              </w:rPr>
              <w:fldChar w:fldCharType="separate"/>
            </w:r>
            <w:r w:rsidR="00763B1E">
              <w:rPr>
                <w:noProof/>
                <w:webHidden/>
              </w:rPr>
              <w:t>148</w:t>
            </w:r>
            <w:r w:rsidR="00763B1E">
              <w:rPr>
                <w:noProof/>
                <w:webHidden/>
              </w:rPr>
              <w:fldChar w:fldCharType="end"/>
            </w:r>
          </w:hyperlink>
        </w:p>
        <w:p w:rsidR="00763B1E" w:rsidRDefault="004C3E31">
          <w:pPr>
            <w:pStyle w:val="TOC1"/>
            <w:tabs>
              <w:tab w:val="right" w:leader="dot" w:pos="10456"/>
            </w:tabs>
            <w:rPr>
              <w:rFonts w:asciiTheme="minorHAnsi" w:eastAsiaTheme="minorEastAsia" w:hAnsiTheme="minorHAnsi" w:cstheme="minorBidi"/>
              <w:noProof/>
              <w:lang w:eastAsia="en-GB" w:bidi="ar-SA"/>
            </w:rPr>
          </w:pPr>
          <w:hyperlink w:anchor="_Toc404111241" w:history="1">
            <w:r w:rsidR="00763B1E" w:rsidRPr="00293951">
              <w:rPr>
                <w:rStyle w:val="Hyperlink"/>
                <w:noProof/>
              </w:rPr>
              <w:t>Monthly Statement Review &amp;Creation</w:t>
            </w:r>
            <w:r w:rsidR="00763B1E">
              <w:rPr>
                <w:noProof/>
                <w:webHidden/>
              </w:rPr>
              <w:tab/>
            </w:r>
            <w:r w:rsidR="00763B1E">
              <w:rPr>
                <w:noProof/>
                <w:webHidden/>
              </w:rPr>
              <w:fldChar w:fldCharType="begin"/>
            </w:r>
            <w:r w:rsidR="00763B1E">
              <w:rPr>
                <w:noProof/>
                <w:webHidden/>
              </w:rPr>
              <w:instrText xml:space="preserve"> PAGEREF _Toc404111241 \h </w:instrText>
            </w:r>
            <w:r w:rsidR="00763B1E">
              <w:rPr>
                <w:noProof/>
                <w:webHidden/>
              </w:rPr>
            </w:r>
            <w:r w:rsidR="00763B1E">
              <w:rPr>
                <w:noProof/>
                <w:webHidden/>
              </w:rPr>
              <w:fldChar w:fldCharType="separate"/>
            </w:r>
            <w:r w:rsidR="00763B1E">
              <w:rPr>
                <w:noProof/>
                <w:webHidden/>
              </w:rPr>
              <w:t>150</w:t>
            </w:r>
            <w:r w:rsidR="00763B1E">
              <w:rPr>
                <w:noProof/>
                <w:webHidden/>
              </w:rPr>
              <w:fldChar w:fldCharType="end"/>
            </w:r>
          </w:hyperlink>
        </w:p>
        <w:p w:rsidR="00763B1E" w:rsidRDefault="004C3E31">
          <w:pPr>
            <w:pStyle w:val="TOC2"/>
            <w:tabs>
              <w:tab w:val="right" w:leader="dot" w:pos="10456"/>
            </w:tabs>
            <w:rPr>
              <w:rFonts w:asciiTheme="minorHAnsi" w:eastAsiaTheme="minorEastAsia" w:hAnsiTheme="minorHAnsi" w:cstheme="minorBidi"/>
              <w:noProof/>
              <w:lang w:eastAsia="en-GB" w:bidi="ar-SA"/>
            </w:rPr>
          </w:pPr>
          <w:hyperlink w:anchor="_Toc404111242" w:history="1">
            <w:r w:rsidR="00763B1E" w:rsidRPr="00293951">
              <w:rPr>
                <w:rStyle w:val="Hyperlink"/>
                <w:noProof/>
              </w:rPr>
              <w:t>Load rents from bank statement</w:t>
            </w:r>
            <w:r w:rsidR="00763B1E">
              <w:rPr>
                <w:noProof/>
                <w:webHidden/>
              </w:rPr>
              <w:tab/>
            </w:r>
            <w:r w:rsidR="00763B1E">
              <w:rPr>
                <w:noProof/>
                <w:webHidden/>
              </w:rPr>
              <w:fldChar w:fldCharType="begin"/>
            </w:r>
            <w:r w:rsidR="00763B1E">
              <w:rPr>
                <w:noProof/>
                <w:webHidden/>
              </w:rPr>
              <w:instrText xml:space="preserve"> PAGEREF _Toc404111242 \h </w:instrText>
            </w:r>
            <w:r w:rsidR="00763B1E">
              <w:rPr>
                <w:noProof/>
                <w:webHidden/>
              </w:rPr>
            </w:r>
            <w:r w:rsidR="00763B1E">
              <w:rPr>
                <w:noProof/>
                <w:webHidden/>
              </w:rPr>
              <w:fldChar w:fldCharType="separate"/>
            </w:r>
            <w:r w:rsidR="00763B1E">
              <w:rPr>
                <w:noProof/>
                <w:webHidden/>
              </w:rPr>
              <w:t>151</w:t>
            </w:r>
            <w:r w:rsidR="00763B1E">
              <w:rPr>
                <w:noProof/>
                <w:webHidden/>
              </w:rPr>
              <w:fldChar w:fldCharType="end"/>
            </w:r>
          </w:hyperlink>
        </w:p>
        <w:p w:rsidR="00763B1E" w:rsidRDefault="004C3E31">
          <w:pPr>
            <w:pStyle w:val="TOC3"/>
            <w:tabs>
              <w:tab w:val="right" w:leader="dot" w:pos="10456"/>
            </w:tabs>
            <w:rPr>
              <w:rFonts w:asciiTheme="minorHAnsi" w:eastAsiaTheme="minorEastAsia" w:hAnsiTheme="minorHAnsi" w:cstheme="minorBidi"/>
              <w:noProof/>
              <w:lang w:eastAsia="en-GB" w:bidi="ar-SA"/>
            </w:rPr>
          </w:pPr>
          <w:hyperlink w:anchor="_Toc404111243" w:history="1">
            <w:r w:rsidR="00763B1E" w:rsidRPr="00293951">
              <w:rPr>
                <w:rStyle w:val="Hyperlink"/>
                <w:noProof/>
              </w:rPr>
              <w:t>To load a spreadsheet:</w:t>
            </w:r>
            <w:r w:rsidR="00763B1E">
              <w:rPr>
                <w:noProof/>
                <w:webHidden/>
              </w:rPr>
              <w:tab/>
            </w:r>
            <w:r w:rsidR="00763B1E">
              <w:rPr>
                <w:noProof/>
                <w:webHidden/>
              </w:rPr>
              <w:fldChar w:fldCharType="begin"/>
            </w:r>
            <w:r w:rsidR="00763B1E">
              <w:rPr>
                <w:noProof/>
                <w:webHidden/>
              </w:rPr>
              <w:instrText xml:space="preserve"> PAGEREF _Toc404111243 \h </w:instrText>
            </w:r>
            <w:r w:rsidR="00763B1E">
              <w:rPr>
                <w:noProof/>
                <w:webHidden/>
              </w:rPr>
            </w:r>
            <w:r w:rsidR="00763B1E">
              <w:rPr>
                <w:noProof/>
                <w:webHidden/>
              </w:rPr>
              <w:fldChar w:fldCharType="separate"/>
            </w:r>
            <w:r w:rsidR="00763B1E">
              <w:rPr>
                <w:noProof/>
                <w:webHidden/>
              </w:rPr>
              <w:t>152</w:t>
            </w:r>
            <w:r w:rsidR="00763B1E">
              <w:rPr>
                <w:noProof/>
                <w:webHidden/>
              </w:rPr>
              <w:fldChar w:fldCharType="end"/>
            </w:r>
          </w:hyperlink>
        </w:p>
        <w:p w:rsidR="00763B1E" w:rsidRDefault="004C3E31">
          <w:pPr>
            <w:pStyle w:val="TOC2"/>
            <w:tabs>
              <w:tab w:val="right" w:leader="dot" w:pos="10456"/>
            </w:tabs>
            <w:rPr>
              <w:rFonts w:asciiTheme="minorHAnsi" w:eastAsiaTheme="minorEastAsia" w:hAnsiTheme="minorHAnsi" w:cstheme="minorBidi"/>
              <w:noProof/>
              <w:lang w:eastAsia="en-GB" w:bidi="ar-SA"/>
            </w:rPr>
          </w:pPr>
          <w:hyperlink w:anchor="_Toc404111244" w:history="1">
            <w:r w:rsidR="00763B1E" w:rsidRPr="00293951">
              <w:rPr>
                <w:rStyle w:val="Hyperlink"/>
                <w:noProof/>
              </w:rPr>
              <w:t>Review monthly MRS</w:t>
            </w:r>
            <w:r w:rsidR="00763B1E">
              <w:rPr>
                <w:noProof/>
                <w:webHidden/>
              </w:rPr>
              <w:tab/>
            </w:r>
            <w:r w:rsidR="00763B1E">
              <w:rPr>
                <w:noProof/>
                <w:webHidden/>
              </w:rPr>
              <w:fldChar w:fldCharType="begin"/>
            </w:r>
            <w:r w:rsidR="00763B1E">
              <w:rPr>
                <w:noProof/>
                <w:webHidden/>
              </w:rPr>
              <w:instrText xml:space="preserve"> PAGEREF _Toc404111244 \h </w:instrText>
            </w:r>
            <w:r w:rsidR="00763B1E">
              <w:rPr>
                <w:noProof/>
                <w:webHidden/>
              </w:rPr>
            </w:r>
            <w:r w:rsidR="00763B1E">
              <w:rPr>
                <w:noProof/>
                <w:webHidden/>
              </w:rPr>
              <w:fldChar w:fldCharType="separate"/>
            </w:r>
            <w:r w:rsidR="00763B1E">
              <w:rPr>
                <w:noProof/>
                <w:webHidden/>
              </w:rPr>
              <w:t>155</w:t>
            </w:r>
            <w:r w:rsidR="00763B1E">
              <w:rPr>
                <w:noProof/>
                <w:webHidden/>
              </w:rPr>
              <w:fldChar w:fldCharType="end"/>
            </w:r>
          </w:hyperlink>
        </w:p>
        <w:p w:rsidR="00763B1E" w:rsidRDefault="004C3E31">
          <w:pPr>
            <w:pStyle w:val="TOC3"/>
            <w:tabs>
              <w:tab w:val="right" w:leader="dot" w:pos="10456"/>
            </w:tabs>
            <w:rPr>
              <w:rFonts w:asciiTheme="minorHAnsi" w:eastAsiaTheme="minorEastAsia" w:hAnsiTheme="minorHAnsi" w:cstheme="minorBidi"/>
              <w:noProof/>
              <w:lang w:eastAsia="en-GB" w:bidi="ar-SA"/>
            </w:rPr>
          </w:pPr>
          <w:hyperlink w:anchor="_Toc404111245" w:history="1">
            <w:r w:rsidR="00763B1E" w:rsidRPr="00293951">
              <w:rPr>
                <w:rStyle w:val="Hyperlink"/>
                <w:noProof/>
              </w:rPr>
              <w:t>Interest</w:t>
            </w:r>
            <w:r w:rsidR="00763B1E">
              <w:rPr>
                <w:noProof/>
                <w:webHidden/>
              </w:rPr>
              <w:tab/>
            </w:r>
            <w:r w:rsidR="00763B1E">
              <w:rPr>
                <w:noProof/>
                <w:webHidden/>
              </w:rPr>
              <w:fldChar w:fldCharType="begin"/>
            </w:r>
            <w:r w:rsidR="00763B1E">
              <w:rPr>
                <w:noProof/>
                <w:webHidden/>
              </w:rPr>
              <w:instrText xml:space="preserve"> PAGEREF _Toc404111245 \h </w:instrText>
            </w:r>
            <w:r w:rsidR="00763B1E">
              <w:rPr>
                <w:noProof/>
                <w:webHidden/>
              </w:rPr>
            </w:r>
            <w:r w:rsidR="00763B1E">
              <w:rPr>
                <w:noProof/>
                <w:webHidden/>
              </w:rPr>
              <w:fldChar w:fldCharType="separate"/>
            </w:r>
            <w:r w:rsidR="00763B1E">
              <w:rPr>
                <w:noProof/>
                <w:webHidden/>
              </w:rPr>
              <w:t>157</w:t>
            </w:r>
            <w:r w:rsidR="00763B1E">
              <w:rPr>
                <w:noProof/>
                <w:webHidden/>
              </w:rPr>
              <w:fldChar w:fldCharType="end"/>
            </w:r>
          </w:hyperlink>
        </w:p>
        <w:p w:rsidR="00763B1E" w:rsidRDefault="004C3E31">
          <w:pPr>
            <w:pStyle w:val="TOC3"/>
            <w:tabs>
              <w:tab w:val="right" w:leader="dot" w:pos="10456"/>
            </w:tabs>
            <w:rPr>
              <w:rFonts w:asciiTheme="minorHAnsi" w:eastAsiaTheme="minorEastAsia" w:hAnsiTheme="minorHAnsi" w:cstheme="minorBidi"/>
              <w:noProof/>
              <w:lang w:eastAsia="en-GB" w:bidi="ar-SA"/>
            </w:rPr>
          </w:pPr>
          <w:hyperlink w:anchor="_Toc404111246" w:history="1">
            <w:r w:rsidR="00763B1E" w:rsidRPr="00293951">
              <w:rPr>
                <w:rStyle w:val="Hyperlink"/>
                <w:noProof/>
              </w:rPr>
              <w:t>More than 10 costs in a month</w:t>
            </w:r>
            <w:r w:rsidR="00763B1E">
              <w:rPr>
                <w:noProof/>
                <w:webHidden/>
              </w:rPr>
              <w:tab/>
            </w:r>
            <w:r w:rsidR="00763B1E">
              <w:rPr>
                <w:noProof/>
                <w:webHidden/>
              </w:rPr>
              <w:fldChar w:fldCharType="begin"/>
            </w:r>
            <w:r w:rsidR="00763B1E">
              <w:rPr>
                <w:noProof/>
                <w:webHidden/>
              </w:rPr>
              <w:instrText xml:space="preserve"> PAGEREF _Toc404111246 \h </w:instrText>
            </w:r>
            <w:r w:rsidR="00763B1E">
              <w:rPr>
                <w:noProof/>
                <w:webHidden/>
              </w:rPr>
            </w:r>
            <w:r w:rsidR="00763B1E">
              <w:rPr>
                <w:noProof/>
                <w:webHidden/>
              </w:rPr>
              <w:fldChar w:fldCharType="separate"/>
            </w:r>
            <w:r w:rsidR="00763B1E">
              <w:rPr>
                <w:noProof/>
                <w:webHidden/>
              </w:rPr>
              <w:t>157</w:t>
            </w:r>
            <w:r w:rsidR="00763B1E">
              <w:rPr>
                <w:noProof/>
                <w:webHidden/>
              </w:rPr>
              <w:fldChar w:fldCharType="end"/>
            </w:r>
          </w:hyperlink>
        </w:p>
        <w:p w:rsidR="00763B1E" w:rsidRDefault="004C3E31">
          <w:pPr>
            <w:pStyle w:val="TOC2"/>
            <w:tabs>
              <w:tab w:val="right" w:leader="dot" w:pos="10456"/>
            </w:tabs>
            <w:rPr>
              <w:rFonts w:asciiTheme="minorHAnsi" w:eastAsiaTheme="minorEastAsia" w:hAnsiTheme="minorHAnsi" w:cstheme="minorBidi"/>
              <w:noProof/>
              <w:lang w:eastAsia="en-GB" w:bidi="ar-SA"/>
            </w:rPr>
          </w:pPr>
          <w:hyperlink w:anchor="_Toc404111247" w:history="1">
            <w:r w:rsidR="00763B1E" w:rsidRPr="00293951">
              <w:rPr>
                <w:rStyle w:val="Hyperlink"/>
                <w:noProof/>
              </w:rPr>
              <w:t>Reverse MRS</w:t>
            </w:r>
            <w:r w:rsidR="00763B1E">
              <w:rPr>
                <w:noProof/>
                <w:webHidden/>
              </w:rPr>
              <w:tab/>
            </w:r>
            <w:r w:rsidR="00763B1E">
              <w:rPr>
                <w:noProof/>
                <w:webHidden/>
              </w:rPr>
              <w:fldChar w:fldCharType="begin"/>
            </w:r>
            <w:r w:rsidR="00763B1E">
              <w:rPr>
                <w:noProof/>
                <w:webHidden/>
              </w:rPr>
              <w:instrText xml:space="preserve"> PAGEREF _Toc404111247 \h </w:instrText>
            </w:r>
            <w:r w:rsidR="00763B1E">
              <w:rPr>
                <w:noProof/>
                <w:webHidden/>
              </w:rPr>
            </w:r>
            <w:r w:rsidR="00763B1E">
              <w:rPr>
                <w:noProof/>
                <w:webHidden/>
              </w:rPr>
              <w:fldChar w:fldCharType="separate"/>
            </w:r>
            <w:r w:rsidR="00763B1E">
              <w:rPr>
                <w:noProof/>
                <w:webHidden/>
              </w:rPr>
              <w:t>158</w:t>
            </w:r>
            <w:r w:rsidR="00763B1E">
              <w:rPr>
                <w:noProof/>
                <w:webHidden/>
              </w:rPr>
              <w:fldChar w:fldCharType="end"/>
            </w:r>
          </w:hyperlink>
        </w:p>
        <w:p w:rsidR="00763B1E" w:rsidRDefault="004C3E31">
          <w:pPr>
            <w:pStyle w:val="TOC2"/>
            <w:tabs>
              <w:tab w:val="right" w:leader="dot" w:pos="10456"/>
            </w:tabs>
            <w:rPr>
              <w:rFonts w:asciiTheme="minorHAnsi" w:eastAsiaTheme="minorEastAsia" w:hAnsiTheme="minorHAnsi" w:cstheme="minorBidi"/>
              <w:noProof/>
              <w:lang w:eastAsia="en-GB" w:bidi="ar-SA"/>
            </w:rPr>
          </w:pPr>
          <w:hyperlink w:anchor="_Toc404111248" w:history="1">
            <w:r w:rsidR="00763B1E" w:rsidRPr="00293951">
              <w:rPr>
                <w:rStyle w:val="Hyperlink"/>
                <w:noProof/>
              </w:rPr>
              <w:t>Review monthly summary</w:t>
            </w:r>
            <w:r w:rsidR="00763B1E">
              <w:rPr>
                <w:noProof/>
                <w:webHidden/>
              </w:rPr>
              <w:tab/>
            </w:r>
            <w:r w:rsidR="00763B1E">
              <w:rPr>
                <w:noProof/>
                <w:webHidden/>
              </w:rPr>
              <w:fldChar w:fldCharType="begin"/>
            </w:r>
            <w:r w:rsidR="00763B1E">
              <w:rPr>
                <w:noProof/>
                <w:webHidden/>
              </w:rPr>
              <w:instrText xml:space="preserve"> PAGEREF _Toc404111248 \h </w:instrText>
            </w:r>
            <w:r w:rsidR="00763B1E">
              <w:rPr>
                <w:noProof/>
                <w:webHidden/>
              </w:rPr>
            </w:r>
            <w:r w:rsidR="00763B1E">
              <w:rPr>
                <w:noProof/>
                <w:webHidden/>
              </w:rPr>
              <w:fldChar w:fldCharType="separate"/>
            </w:r>
            <w:r w:rsidR="00763B1E">
              <w:rPr>
                <w:noProof/>
                <w:webHidden/>
              </w:rPr>
              <w:t>159</w:t>
            </w:r>
            <w:r w:rsidR="00763B1E">
              <w:rPr>
                <w:noProof/>
                <w:webHidden/>
              </w:rPr>
              <w:fldChar w:fldCharType="end"/>
            </w:r>
          </w:hyperlink>
        </w:p>
        <w:p w:rsidR="00763B1E" w:rsidRDefault="004C3E31">
          <w:pPr>
            <w:pStyle w:val="TOC3"/>
            <w:tabs>
              <w:tab w:val="right" w:leader="dot" w:pos="10456"/>
            </w:tabs>
            <w:rPr>
              <w:rFonts w:asciiTheme="minorHAnsi" w:eastAsiaTheme="minorEastAsia" w:hAnsiTheme="minorHAnsi" w:cstheme="minorBidi"/>
              <w:noProof/>
              <w:lang w:eastAsia="en-GB" w:bidi="ar-SA"/>
            </w:rPr>
          </w:pPr>
          <w:hyperlink w:anchor="_Toc404111249" w:history="1">
            <w:r w:rsidR="00763B1E" w:rsidRPr="00293951">
              <w:rPr>
                <w:rStyle w:val="Hyperlink"/>
                <w:noProof/>
              </w:rPr>
              <w:t>Monthly Summary Statement of approved MRS’s</w:t>
            </w:r>
            <w:r w:rsidR="00763B1E">
              <w:rPr>
                <w:noProof/>
                <w:webHidden/>
              </w:rPr>
              <w:tab/>
            </w:r>
            <w:r w:rsidR="00763B1E">
              <w:rPr>
                <w:noProof/>
                <w:webHidden/>
              </w:rPr>
              <w:fldChar w:fldCharType="begin"/>
            </w:r>
            <w:r w:rsidR="00763B1E">
              <w:rPr>
                <w:noProof/>
                <w:webHidden/>
              </w:rPr>
              <w:instrText xml:space="preserve"> PAGEREF _Toc404111249 \h </w:instrText>
            </w:r>
            <w:r w:rsidR="00763B1E">
              <w:rPr>
                <w:noProof/>
                <w:webHidden/>
              </w:rPr>
            </w:r>
            <w:r w:rsidR="00763B1E">
              <w:rPr>
                <w:noProof/>
                <w:webHidden/>
              </w:rPr>
              <w:fldChar w:fldCharType="separate"/>
            </w:r>
            <w:r w:rsidR="00763B1E">
              <w:rPr>
                <w:noProof/>
                <w:webHidden/>
              </w:rPr>
              <w:t>161</w:t>
            </w:r>
            <w:r w:rsidR="00763B1E">
              <w:rPr>
                <w:noProof/>
                <w:webHidden/>
              </w:rPr>
              <w:fldChar w:fldCharType="end"/>
            </w:r>
          </w:hyperlink>
        </w:p>
        <w:p w:rsidR="00763B1E" w:rsidRDefault="004C3E31">
          <w:pPr>
            <w:pStyle w:val="TOC3"/>
            <w:tabs>
              <w:tab w:val="right" w:leader="dot" w:pos="10456"/>
            </w:tabs>
            <w:rPr>
              <w:rFonts w:asciiTheme="minorHAnsi" w:eastAsiaTheme="minorEastAsia" w:hAnsiTheme="minorHAnsi" w:cstheme="minorBidi"/>
              <w:noProof/>
              <w:lang w:eastAsia="en-GB" w:bidi="ar-SA"/>
            </w:rPr>
          </w:pPr>
          <w:hyperlink w:anchor="_Toc404111250" w:history="1">
            <w:r w:rsidR="00763B1E" w:rsidRPr="00293951">
              <w:rPr>
                <w:rStyle w:val="Hyperlink"/>
                <w:noProof/>
              </w:rPr>
              <w:t>Report view of approved MRS’s</w:t>
            </w:r>
            <w:r w:rsidR="00763B1E">
              <w:rPr>
                <w:noProof/>
                <w:webHidden/>
              </w:rPr>
              <w:tab/>
            </w:r>
            <w:r w:rsidR="00763B1E">
              <w:rPr>
                <w:noProof/>
                <w:webHidden/>
              </w:rPr>
              <w:fldChar w:fldCharType="begin"/>
            </w:r>
            <w:r w:rsidR="00763B1E">
              <w:rPr>
                <w:noProof/>
                <w:webHidden/>
              </w:rPr>
              <w:instrText xml:space="preserve"> PAGEREF _Toc404111250 \h </w:instrText>
            </w:r>
            <w:r w:rsidR="00763B1E">
              <w:rPr>
                <w:noProof/>
                <w:webHidden/>
              </w:rPr>
            </w:r>
            <w:r w:rsidR="00763B1E">
              <w:rPr>
                <w:noProof/>
                <w:webHidden/>
              </w:rPr>
              <w:fldChar w:fldCharType="separate"/>
            </w:r>
            <w:r w:rsidR="00763B1E">
              <w:rPr>
                <w:noProof/>
                <w:webHidden/>
              </w:rPr>
              <w:t>162</w:t>
            </w:r>
            <w:r w:rsidR="00763B1E">
              <w:rPr>
                <w:noProof/>
                <w:webHidden/>
              </w:rPr>
              <w:fldChar w:fldCharType="end"/>
            </w:r>
          </w:hyperlink>
        </w:p>
        <w:p w:rsidR="00763B1E" w:rsidRDefault="004C3E31">
          <w:pPr>
            <w:pStyle w:val="TOC3"/>
            <w:tabs>
              <w:tab w:val="right" w:leader="dot" w:pos="10456"/>
            </w:tabs>
            <w:rPr>
              <w:rFonts w:asciiTheme="minorHAnsi" w:eastAsiaTheme="minorEastAsia" w:hAnsiTheme="minorHAnsi" w:cstheme="minorBidi"/>
              <w:noProof/>
              <w:lang w:eastAsia="en-GB" w:bidi="ar-SA"/>
            </w:rPr>
          </w:pPr>
          <w:hyperlink w:anchor="_Toc404111251" w:history="1">
            <w:r w:rsidR="00763B1E" w:rsidRPr="00293951">
              <w:rPr>
                <w:rStyle w:val="Hyperlink"/>
                <w:noProof/>
              </w:rPr>
              <w:t>List of properties eligible for MRS, and processed status</w:t>
            </w:r>
            <w:r w:rsidR="00763B1E">
              <w:rPr>
                <w:noProof/>
                <w:webHidden/>
              </w:rPr>
              <w:tab/>
            </w:r>
            <w:r w:rsidR="00763B1E">
              <w:rPr>
                <w:noProof/>
                <w:webHidden/>
              </w:rPr>
              <w:fldChar w:fldCharType="begin"/>
            </w:r>
            <w:r w:rsidR="00763B1E">
              <w:rPr>
                <w:noProof/>
                <w:webHidden/>
              </w:rPr>
              <w:instrText xml:space="preserve"> PAGEREF _Toc404111251 \h </w:instrText>
            </w:r>
            <w:r w:rsidR="00763B1E">
              <w:rPr>
                <w:noProof/>
                <w:webHidden/>
              </w:rPr>
            </w:r>
            <w:r w:rsidR="00763B1E">
              <w:rPr>
                <w:noProof/>
                <w:webHidden/>
              </w:rPr>
              <w:fldChar w:fldCharType="separate"/>
            </w:r>
            <w:r w:rsidR="00763B1E">
              <w:rPr>
                <w:noProof/>
                <w:webHidden/>
              </w:rPr>
              <w:t>163</w:t>
            </w:r>
            <w:r w:rsidR="00763B1E">
              <w:rPr>
                <w:noProof/>
                <w:webHidden/>
              </w:rPr>
              <w:fldChar w:fldCharType="end"/>
            </w:r>
          </w:hyperlink>
        </w:p>
        <w:p w:rsidR="00763B1E" w:rsidRDefault="004C3E31">
          <w:pPr>
            <w:pStyle w:val="TOC3"/>
            <w:tabs>
              <w:tab w:val="right" w:leader="dot" w:pos="10456"/>
            </w:tabs>
            <w:rPr>
              <w:rFonts w:asciiTheme="minorHAnsi" w:eastAsiaTheme="minorEastAsia" w:hAnsiTheme="minorHAnsi" w:cstheme="minorBidi"/>
              <w:noProof/>
              <w:lang w:eastAsia="en-GB" w:bidi="ar-SA"/>
            </w:rPr>
          </w:pPr>
          <w:hyperlink w:anchor="_Toc404111252" w:history="1">
            <w:r w:rsidR="00763B1E" w:rsidRPr="00293951">
              <w:rPr>
                <w:rStyle w:val="Hyperlink"/>
                <w:noProof/>
              </w:rPr>
              <w:t>List of all documents</w:t>
            </w:r>
            <w:r w:rsidR="00763B1E" w:rsidRPr="00293951">
              <w:rPr>
                <w:rStyle w:val="Hyperlink"/>
                <w:noProof/>
                <w:lang w:eastAsia="en-GB" w:bidi="ar-SA"/>
              </w:rPr>
              <w:drawing>
                <wp:inline distT="0" distB="0" distL="0" distR="0" wp14:anchorId="2F2111A5" wp14:editId="22AEBE89">
                  <wp:extent cx="8523605" cy="4236720"/>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8523605" cy="4236720"/>
                          </a:xfrm>
                          <a:prstGeom prst="rect">
                            <a:avLst/>
                          </a:prstGeom>
                          <a:noFill/>
                          <a:ln>
                            <a:noFill/>
                          </a:ln>
                        </pic:spPr>
                      </pic:pic>
                    </a:graphicData>
                  </a:graphic>
                </wp:inline>
              </w:drawing>
            </w:r>
            <w:r w:rsidR="00763B1E">
              <w:rPr>
                <w:noProof/>
                <w:webHidden/>
              </w:rPr>
              <w:tab/>
            </w:r>
            <w:r w:rsidR="00763B1E">
              <w:rPr>
                <w:noProof/>
                <w:webHidden/>
              </w:rPr>
              <w:fldChar w:fldCharType="begin"/>
            </w:r>
            <w:r w:rsidR="00763B1E">
              <w:rPr>
                <w:noProof/>
                <w:webHidden/>
              </w:rPr>
              <w:instrText xml:space="preserve"> PAGEREF _Toc404111252 \h </w:instrText>
            </w:r>
            <w:r w:rsidR="00763B1E">
              <w:rPr>
                <w:noProof/>
                <w:webHidden/>
              </w:rPr>
            </w:r>
            <w:r w:rsidR="00763B1E">
              <w:rPr>
                <w:noProof/>
                <w:webHidden/>
              </w:rPr>
              <w:fldChar w:fldCharType="separate"/>
            </w:r>
            <w:r w:rsidR="00763B1E">
              <w:rPr>
                <w:noProof/>
                <w:webHidden/>
              </w:rPr>
              <w:t>164</w:t>
            </w:r>
            <w:r w:rsidR="00763B1E">
              <w:rPr>
                <w:noProof/>
                <w:webHidden/>
              </w:rPr>
              <w:fldChar w:fldCharType="end"/>
            </w:r>
          </w:hyperlink>
        </w:p>
        <w:p w:rsidR="00763B1E" w:rsidRDefault="004C3E31">
          <w:pPr>
            <w:pStyle w:val="TOC3"/>
            <w:tabs>
              <w:tab w:val="right" w:leader="dot" w:pos="10456"/>
            </w:tabs>
            <w:rPr>
              <w:rFonts w:asciiTheme="minorHAnsi" w:eastAsiaTheme="minorEastAsia" w:hAnsiTheme="minorHAnsi" w:cstheme="minorBidi"/>
              <w:noProof/>
              <w:lang w:eastAsia="en-GB" w:bidi="ar-SA"/>
            </w:rPr>
          </w:pPr>
          <w:hyperlink w:anchor="_Toc404111253" w:history="1">
            <w:r w:rsidR="00763B1E" w:rsidRPr="00293951">
              <w:rPr>
                <w:rStyle w:val="Hyperlink"/>
                <w:noProof/>
              </w:rPr>
              <w:t>Quick look views</w:t>
            </w:r>
            <w:r w:rsidR="00763B1E">
              <w:rPr>
                <w:noProof/>
                <w:webHidden/>
              </w:rPr>
              <w:tab/>
            </w:r>
            <w:r w:rsidR="00763B1E">
              <w:rPr>
                <w:noProof/>
                <w:webHidden/>
              </w:rPr>
              <w:fldChar w:fldCharType="begin"/>
            </w:r>
            <w:r w:rsidR="00763B1E">
              <w:rPr>
                <w:noProof/>
                <w:webHidden/>
              </w:rPr>
              <w:instrText xml:space="preserve"> PAGEREF _Toc404111253 \h </w:instrText>
            </w:r>
            <w:r w:rsidR="00763B1E">
              <w:rPr>
                <w:noProof/>
                <w:webHidden/>
              </w:rPr>
            </w:r>
            <w:r w:rsidR="00763B1E">
              <w:rPr>
                <w:noProof/>
                <w:webHidden/>
              </w:rPr>
              <w:fldChar w:fldCharType="separate"/>
            </w:r>
            <w:r w:rsidR="00763B1E">
              <w:rPr>
                <w:noProof/>
                <w:webHidden/>
              </w:rPr>
              <w:t>165</w:t>
            </w:r>
            <w:r w:rsidR="00763B1E">
              <w:rPr>
                <w:noProof/>
                <w:webHidden/>
              </w:rPr>
              <w:fldChar w:fldCharType="end"/>
            </w:r>
          </w:hyperlink>
        </w:p>
        <w:p w:rsidR="00763B1E" w:rsidRDefault="004C3E31">
          <w:pPr>
            <w:pStyle w:val="TOC2"/>
            <w:tabs>
              <w:tab w:val="right" w:leader="dot" w:pos="10456"/>
            </w:tabs>
            <w:rPr>
              <w:rFonts w:asciiTheme="minorHAnsi" w:eastAsiaTheme="minorEastAsia" w:hAnsiTheme="minorHAnsi" w:cstheme="minorBidi"/>
              <w:noProof/>
              <w:lang w:eastAsia="en-GB" w:bidi="ar-SA"/>
            </w:rPr>
          </w:pPr>
          <w:hyperlink w:anchor="_Toc404111254" w:history="1">
            <w:r w:rsidR="00763B1E" w:rsidRPr="00293951">
              <w:rPr>
                <w:rStyle w:val="Hyperlink"/>
                <w:noProof/>
              </w:rPr>
              <w:t>Draft Property Summary</w:t>
            </w:r>
            <w:r w:rsidR="00763B1E">
              <w:rPr>
                <w:noProof/>
                <w:webHidden/>
              </w:rPr>
              <w:tab/>
            </w:r>
            <w:r w:rsidR="00763B1E">
              <w:rPr>
                <w:noProof/>
                <w:webHidden/>
              </w:rPr>
              <w:fldChar w:fldCharType="begin"/>
            </w:r>
            <w:r w:rsidR="00763B1E">
              <w:rPr>
                <w:noProof/>
                <w:webHidden/>
              </w:rPr>
              <w:instrText xml:space="preserve"> PAGEREF _Toc404111254 \h </w:instrText>
            </w:r>
            <w:r w:rsidR="00763B1E">
              <w:rPr>
                <w:noProof/>
                <w:webHidden/>
              </w:rPr>
            </w:r>
            <w:r w:rsidR="00763B1E">
              <w:rPr>
                <w:noProof/>
                <w:webHidden/>
              </w:rPr>
              <w:fldChar w:fldCharType="separate"/>
            </w:r>
            <w:r w:rsidR="00763B1E">
              <w:rPr>
                <w:noProof/>
                <w:webHidden/>
              </w:rPr>
              <w:t>166</w:t>
            </w:r>
            <w:r w:rsidR="00763B1E">
              <w:rPr>
                <w:noProof/>
                <w:webHidden/>
              </w:rPr>
              <w:fldChar w:fldCharType="end"/>
            </w:r>
          </w:hyperlink>
        </w:p>
        <w:p w:rsidR="00763B1E" w:rsidRDefault="004C3E31">
          <w:pPr>
            <w:pStyle w:val="TOC3"/>
            <w:tabs>
              <w:tab w:val="right" w:leader="dot" w:pos="10456"/>
            </w:tabs>
            <w:rPr>
              <w:rFonts w:asciiTheme="minorHAnsi" w:eastAsiaTheme="minorEastAsia" w:hAnsiTheme="minorHAnsi" w:cstheme="minorBidi"/>
              <w:noProof/>
              <w:lang w:eastAsia="en-GB" w:bidi="ar-SA"/>
            </w:rPr>
          </w:pPr>
          <w:hyperlink w:anchor="_Toc404111255" w:history="1">
            <w:r w:rsidR="00763B1E" w:rsidRPr="00293951">
              <w:rPr>
                <w:rStyle w:val="Hyperlink"/>
                <w:noProof/>
              </w:rPr>
              <w:t>Review Monthly MRS</w:t>
            </w:r>
            <w:r w:rsidR="00763B1E">
              <w:rPr>
                <w:noProof/>
                <w:webHidden/>
              </w:rPr>
              <w:tab/>
            </w:r>
            <w:r w:rsidR="00763B1E">
              <w:rPr>
                <w:noProof/>
                <w:webHidden/>
              </w:rPr>
              <w:fldChar w:fldCharType="begin"/>
            </w:r>
            <w:r w:rsidR="00763B1E">
              <w:rPr>
                <w:noProof/>
                <w:webHidden/>
              </w:rPr>
              <w:instrText xml:space="preserve"> PAGEREF _Toc404111255 \h </w:instrText>
            </w:r>
            <w:r w:rsidR="00763B1E">
              <w:rPr>
                <w:noProof/>
                <w:webHidden/>
              </w:rPr>
            </w:r>
            <w:r w:rsidR="00763B1E">
              <w:rPr>
                <w:noProof/>
                <w:webHidden/>
              </w:rPr>
              <w:fldChar w:fldCharType="separate"/>
            </w:r>
            <w:r w:rsidR="00763B1E">
              <w:rPr>
                <w:noProof/>
                <w:webHidden/>
              </w:rPr>
              <w:t>166</w:t>
            </w:r>
            <w:r w:rsidR="00763B1E">
              <w:rPr>
                <w:noProof/>
                <w:webHidden/>
              </w:rPr>
              <w:fldChar w:fldCharType="end"/>
            </w:r>
          </w:hyperlink>
        </w:p>
        <w:p w:rsidR="00763B1E" w:rsidRDefault="004C3E31">
          <w:pPr>
            <w:pStyle w:val="TOC1"/>
            <w:tabs>
              <w:tab w:val="right" w:leader="dot" w:pos="10456"/>
            </w:tabs>
            <w:rPr>
              <w:rFonts w:asciiTheme="minorHAnsi" w:eastAsiaTheme="minorEastAsia" w:hAnsiTheme="minorHAnsi" w:cstheme="minorBidi"/>
              <w:noProof/>
              <w:lang w:eastAsia="en-GB" w:bidi="ar-SA"/>
            </w:rPr>
          </w:pPr>
          <w:hyperlink w:anchor="_Toc404111256" w:history="1">
            <w:r w:rsidR="00763B1E" w:rsidRPr="00293951">
              <w:rPr>
                <w:rStyle w:val="Hyperlink"/>
                <w:noProof/>
              </w:rPr>
              <w:t>Landlord year end processing</w:t>
            </w:r>
            <w:r w:rsidR="00763B1E">
              <w:rPr>
                <w:noProof/>
                <w:webHidden/>
              </w:rPr>
              <w:tab/>
            </w:r>
            <w:r w:rsidR="00763B1E">
              <w:rPr>
                <w:noProof/>
                <w:webHidden/>
              </w:rPr>
              <w:fldChar w:fldCharType="begin"/>
            </w:r>
            <w:r w:rsidR="00763B1E">
              <w:rPr>
                <w:noProof/>
                <w:webHidden/>
              </w:rPr>
              <w:instrText xml:space="preserve"> PAGEREF _Toc404111256 \h </w:instrText>
            </w:r>
            <w:r w:rsidR="00763B1E">
              <w:rPr>
                <w:noProof/>
                <w:webHidden/>
              </w:rPr>
            </w:r>
            <w:r w:rsidR="00763B1E">
              <w:rPr>
                <w:noProof/>
                <w:webHidden/>
              </w:rPr>
              <w:fldChar w:fldCharType="separate"/>
            </w:r>
            <w:r w:rsidR="00763B1E">
              <w:rPr>
                <w:noProof/>
                <w:webHidden/>
              </w:rPr>
              <w:t>167</w:t>
            </w:r>
            <w:r w:rsidR="00763B1E">
              <w:rPr>
                <w:noProof/>
                <w:webHidden/>
              </w:rPr>
              <w:fldChar w:fldCharType="end"/>
            </w:r>
          </w:hyperlink>
        </w:p>
        <w:p w:rsidR="00763B1E" w:rsidRDefault="004C3E31">
          <w:pPr>
            <w:pStyle w:val="TOC1"/>
            <w:tabs>
              <w:tab w:val="right" w:leader="dot" w:pos="10456"/>
            </w:tabs>
            <w:rPr>
              <w:rFonts w:asciiTheme="minorHAnsi" w:eastAsiaTheme="minorEastAsia" w:hAnsiTheme="minorHAnsi" w:cstheme="minorBidi"/>
              <w:noProof/>
              <w:lang w:eastAsia="en-GB" w:bidi="ar-SA"/>
            </w:rPr>
          </w:pPr>
          <w:hyperlink w:anchor="_Toc404111257" w:history="1">
            <w:r w:rsidR="00763B1E" w:rsidRPr="00293951">
              <w:rPr>
                <w:rStyle w:val="Hyperlink"/>
                <w:noProof/>
              </w:rPr>
              <w:t>Non-standard year end reports</w:t>
            </w:r>
            <w:r w:rsidR="00763B1E">
              <w:rPr>
                <w:noProof/>
                <w:webHidden/>
              </w:rPr>
              <w:tab/>
            </w:r>
            <w:r w:rsidR="00763B1E">
              <w:rPr>
                <w:noProof/>
                <w:webHidden/>
              </w:rPr>
              <w:fldChar w:fldCharType="begin"/>
            </w:r>
            <w:r w:rsidR="00763B1E">
              <w:rPr>
                <w:noProof/>
                <w:webHidden/>
              </w:rPr>
              <w:instrText xml:space="preserve"> PAGEREF _Toc404111257 \h </w:instrText>
            </w:r>
            <w:r w:rsidR="00763B1E">
              <w:rPr>
                <w:noProof/>
                <w:webHidden/>
              </w:rPr>
            </w:r>
            <w:r w:rsidR="00763B1E">
              <w:rPr>
                <w:noProof/>
                <w:webHidden/>
              </w:rPr>
              <w:fldChar w:fldCharType="separate"/>
            </w:r>
            <w:r w:rsidR="00763B1E">
              <w:rPr>
                <w:noProof/>
                <w:webHidden/>
              </w:rPr>
              <w:t>167</w:t>
            </w:r>
            <w:r w:rsidR="00763B1E">
              <w:rPr>
                <w:noProof/>
                <w:webHidden/>
              </w:rPr>
              <w:fldChar w:fldCharType="end"/>
            </w:r>
          </w:hyperlink>
        </w:p>
        <w:p w:rsidR="00763B1E" w:rsidRDefault="004C3E31">
          <w:pPr>
            <w:pStyle w:val="TOC3"/>
            <w:tabs>
              <w:tab w:val="right" w:leader="dot" w:pos="10456"/>
            </w:tabs>
            <w:rPr>
              <w:rFonts w:asciiTheme="minorHAnsi" w:eastAsiaTheme="minorEastAsia" w:hAnsiTheme="minorHAnsi" w:cstheme="minorBidi"/>
              <w:noProof/>
              <w:lang w:eastAsia="en-GB" w:bidi="ar-SA"/>
            </w:rPr>
          </w:pPr>
          <w:hyperlink w:anchor="_Toc404111258" w:history="1">
            <w:r w:rsidR="00763B1E" w:rsidRPr="00293951">
              <w:rPr>
                <w:rStyle w:val="Hyperlink"/>
                <w:noProof/>
              </w:rPr>
              <w:t>To set a non-standard year end:</w:t>
            </w:r>
            <w:r w:rsidR="00763B1E">
              <w:rPr>
                <w:noProof/>
                <w:webHidden/>
              </w:rPr>
              <w:tab/>
            </w:r>
            <w:r w:rsidR="00763B1E">
              <w:rPr>
                <w:noProof/>
                <w:webHidden/>
              </w:rPr>
              <w:fldChar w:fldCharType="begin"/>
            </w:r>
            <w:r w:rsidR="00763B1E">
              <w:rPr>
                <w:noProof/>
                <w:webHidden/>
              </w:rPr>
              <w:instrText xml:space="preserve"> PAGEREF _Toc404111258 \h </w:instrText>
            </w:r>
            <w:r w:rsidR="00763B1E">
              <w:rPr>
                <w:noProof/>
                <w:webHidden/>
              </w:rPr>
            </w:r>
            <w:r w:rsidR="00763B1E">
              <w:rPr>
                <w:noProof/>
                <w:webHidden/>
              </w:rPr>
              <w:fldChar w:fldCharType="separate"/>
            </w:r>
            <w:r w:rsidR="00763B1E">
              <w:rPr>
                <w:noProof/>
                <w:webHidden/>
              </w:rPr>
              <w:t>167</w:t>
            </w:r>
            <w:r w:rsidR="00763B1E">
              <w:rPr>
                <w:noProof/>
                <w:webHidden/>
              </w:rPr>
              <w:fldChar w:fldCharType="end"/>
            </w:r>
          </w:hyperlink>
        </w:p>
        <w:p w:rsidR="00763B1E" w:rsidRDefault="004C3E31">
          <w:pPr>
            <w:pStyle w:val="TOC3"/>
            <w:tabs>
              <w:tab w:val="right" w:leader="dot" w:pos="10456"/>
            </w:tabs>
            <w:rPr>
              <w:rFonts w:asciiTheme="minorHAnsi" w:eastAsiaTheme="minorEastAsia" w:hAnsiTheme="minorHAnsi" w:cstheme="minorBidi"/>
              <w:noProof/>
              <w:lang w:eastAsia="en-GB" w:bidi="ar-SA"/>
            </w:rPr>
          </w:pPr>
          <w:hyperlink w:anchor="_Toc404111259" w:history="1">
            <w:r w:rsidR="00763B1E" w:rsidRPr="00293951">
              <w:rPr>
                <w:rStyle w:val="Hyperlink"/>
                <w:b/>
                <w:noProof/>
              </w:rPr>
              <w:t>To unset:</w:t>
            </w:r>
            <w:r w:rsidR="00763B1E">
              <w:rPr>
                <w:noProof/>
                <w:webHidden/>
              </w:rPr>
              <w:tab/>
            </w:r>
            <w:r w:rsidR="00763B1E">
              <w:rPr>
                <w:noProof/>
                <w:webHidden/>
              </w:rPr>
              <w:fldChar w:fldCharType="begin"/>
            </w:r>
            <w:r w:rsidR="00763B1E">
              <w:rPr>
                <w:noProof/>
                <w:webHidden/>
              </w:rPr>
              <w:instrText xml:space="preserve"> PAGEREF _Toc404111259 \h </w:instrText>
            </w:r>
            <w:r w:rsidR="00763B1E">
              <w:rPr>
                <w:noProof/>
                <w:webHidden/>
              </w:rPr>
            </w:r>
            <w:r w:rsidR="00763B1E">
              <w:rPr>
                <w:noProof/>
                <w:webHidden/>
              </w:rPr>
              <w:fldChar w:fldCharType="separate"/>
            </w:r>
            <w:r w:rsidR="00763B1E">
              <w:rPr>
                <w:noProof/>
                <w:webHidden/>
              </w:rPr>
              <w:t>168</w:t>
            </w:r>
            <w:r w:rsidR="00763B1E">
              <w:rPr>
                <w:noProof/>
                <w:webHidden/>
              </w:rPr>
              <w:fldChar w:fldCharType="end"/>
            </w:r>
          </w:hyperlink>
        </w:p>
        <w:p w:rsidR="00763B1E" w:rsidRDefault="004C3E31">
          <w:pPr>
            <w:pStyle w:val="TOC3"/>
            <w:tabs>
              <w:tab w:val="right" w:leader="dot" w:pos="10456"/>
            </w:tabs>
            <w:rPr>
              <w:rFonts w:asciiTheme="minorHAnsi" w:eastAsiaTheme="minorEastAsia" w:hAnsiTheme="minorHAnsi" w:cstheme="minorBidi"/>
              <w:noProof/>
              <w:lang w:eastAsia="en-GB" w:bidi="ar-SA"/>
            </w:rPr>
          </w:pPr>
          <w:hyperlink w:anchor="_Toc404111260" w:history="1">
            <w:r w:rsidR="00763B1E" w:rsidRPr="00293951">
              <w:rPr>
                <w:rStyle w:val="Hyperlink"/>
                <w:noProof/>
              </w:rPr>
              <w:t>To change year end date:</w:t>
            </w:r>
            <w:r w:rsidR="00763B1E">
              <w:rPr>
                <w:noProof/>
                <w:webHidden/>
              </w:rPr>
              <w:tab/>
            </w:r>
            <w:r w:rsidR="00763B1E">
              <w:rPr>
                <w:noProof/>
                <w:webHidden/>
              </w:rPr>
              <w:fldChar w:fldCharType="begin"/>
            </w:r>
            <w:r w:rsidR="00763B1E">
              <w:rPr>
                <w:noProof/>
                <w:webHidden/>
              </w:rPr>
              <w:instrText xml:space="preserve"> PAGEREF _Toc404111260 \h </w:instrText>
            </w:r>
            <w:r w:rsidR="00763B1E">
              <w:rPr>
                <w:noProof/>
                <w:webHidden/>
              </w:rPr>
            </w:r>
            <w:r w:rsidR="00763B1E">
              <w:rPr>
                <w:noProof/>
                <w:webHidden/>
              </w:rPr>
              <w:fldChar w:fldCharType="separate"/>
            </w:r>
            <w:r w:rsidR="00763B1E">
              <w:rPr>
                <w:noProof/>
                <w:webHidden/>
              </w:rPr>
              <w:t>169</w:t>
            </w:r>
            <w:r w:rsidR="00763B1E">
              <w:rPr>
                <w:noProof/>
                <w:webHidden/>
              </w:rPr>
              <w:fldChar w:fldCharType="end"/>
            </w:r>
          </w:hyperlink>
        </w:p>
        <w:p w:rsidR="00763B1E" w:rsidRDefault="004C3E31">
          <w:pPr>
            <w:pStyle w:val="TOC3"/>
            <w:tabs>
              <w:tab w:val="right" w:leader="dot" w:pos="10456"/>
            </w:tabs>
            <w:rPr>
              <w:rFonts w:asciiTheme="minorHAnsi" w:eastAsiaTheme="minorEastAsia" w:hAnsiTheme="minorHAnsi" w:cstheme="minorBidi"/>
              <w:noProof/>
              <w:lang w:eastAsia="en-GB" w:bidi="ar-SA"/>
            </w:rPr>
          </w:pPr>
          <w:hyperlink w:anchor="_Toc404111261" w:history="1">
            <w:r w:rsidR="00763B1E" w:rsidRPr="00293951">
              <w:rPr>
                <w:rStyle w:val="Hyperlink"/>
                <w:noProof/>
              </w:rPr>
              <w:t>Reporting</w:t>
            </w:r>
            <w:r w:rsidR="00763B1E">
              <w:rPr>
                <w:noProof/>
                <w:webHidden/>
              </w:rPr>
              <w:tab/>
            </w:r>
            <w:r w:rsidR="00763B1E">
              <w:rPr>
                <w:noProof/>
                <w:webHidden/>
              </w:rPr>
              <w:fldChar w:fldCharType="begin"/>
            </w:r>
            <w:r w:rsidR="00763B1E">
              <w:rPr>
                <w:noProof/>
                <w:webHidden/>
              </w:rPr>
              <w:instrText xml:space="preserve"> PAGEREF _Toc404111261 \h </w:instrText>
            </w:r>
            <w:r w:rsidR="00763B1E">
              <w:rPr>
                <w:noProof/>
                <w:webHidden/>
              </w:rPr>
            </w:r>
            <w:r w:rsidR="00763B1E">
              <w:rPr>
                <w:noProof/>
                <w:webHidden/>
              </w:rPr>
              <w:fldChar w:fldCharType="separate"/>
            </w:r>
            <w:r w:rsidR="00763B1E">
              <w:rPr>
                <w:noProof/>
                <w:webHidden/>
              </w:rPr>
              <w:t>169</w:t>
            </w:r>
            <w:r w:rsidR="00763B1E">
              <w:rPr>
                <w:noProof/>
                <w:webHidden/>
              </w:rPr>
              <w:fldChar w:fldCharType="end"/>
            </w:r>
          </w:hyperlink>
        </w:p>
        <w:p w:rsidR="00763B1E" w:rsidRDefault="004C3E31">
          <w:pPr>
            <w:pStyle w:val="TOC3"/>
            <w:tabs>
              <w:tab w:val="right" w:leader="dot" w:pos="10456"/>
            </w:tabs>
            <w:rPr>
              <w:rFonts w:asciiTheme="minorHAnsi" w:eastAsiaTheme="minorEastAsia" w:hAnsiTheme="minorHAnsi" w:cstheme="minorBidi"/>
              <w:noProof/>
              <w:lang w:eastAsia="en-GB" w:bidi="ar-SA"/>
            </w:rPr>
          </w:pPr>
          <w:hyperlink w:anchor="_Toc404111262" w:history="1">
            <w:r w:rsidR="00763B1E" w:rsidRPr="00293951">
              <w:rPr>
                <w:rStyle w:val="Hyperlink"/>
                <w:noProof/>
              </w:rPr>
              <w:t>Tax statement:</w:t>
            </w:r>
            <w:r w:rsidR="00763B1E">
              <w:rPr>
                <w:noProof/>
                <w:webHidden/>
              </w:rPr>
              <w:tab/>
            </w:r>
            <w:r w:rsidR="00763B1E">
              <w:rPr>
                <w:noProof/>
                <w:webHidden/>
              </w:rPr>
              <w:fldChar w:fldCharType="begin"/>
            </w:r>
            <w:r w:rsidR="00763B1E">
              <w:rPr>
                <w:noProof/>
                <w:webHidden/>
              </w:rPr>
              <w:instrText xml:space="preserve"> PAGEREF _Toc404111262 \h </w:instrText>
            </w:r>
            <w:r w:rsidR="00763B1E">
              <w:rPr>
                <w:noProof/>
                <w:webHidden/>
              </w:rPr>
            </w:r>
            <w:r w:rsidR="00763B1E">
              <w:rPr>
                <w:noProof/>
                <w:webHidden/>
              </w:rPr>
              <w:fldChar w:fldCharType="separate"/>
            </w:r>
            <w:r w:rsidR="00763B1E">
              <w:rPr>
                <w:noProof/>
                <w:webHidden/>
              </w:rPr>
              <w:t>171</w:t>
            </w:r>
            <w:r w:rsidR="00763B1E">
              <w:rPr>
                <w:noProof/>
                <w:webHidden/>
              </w:rPr>
              <w:fldChar w:fldCharType="end"/>
            </w:r>
          </w:hyperlink>
        </w:p>
        <w:p w:rsidR="00763B1E" w:rsidRDefault="004C3E31">
          <w:pPr>
            <w:pStyle w:val="TOC3"/>
            <w:tabs>
              <w:tab w:val="right" w:leader="dot" w:pos="10456"/>
            </w:tabs>
            <w:rPr>
              <w:rFonts w:asciiTheme="minorHAnsi" w:eastAsiaTheme="minorEastAsia" w:hAnsiTheme="minorHAnsi" w:cstheme="minorBidi"/>
              <w:noProof/>
              <w:lang w:eastAsia="en-GB" w:bidi="ar-SA"/>
            </w:rPr>
          </w:pPr>
          <w:hyperlink w:anchor="_Toc404111263" w:history="1">
            <w:r w:rsidR="00763B1E" w:rsidRPr="00293951">
              <w:rPr>
                <w:rStyle w:val="Hyperlink"/>
                <w:noProof/>
              </w:rPr>
              <w:t>Tax statement:</w:t>
            </w:r>
            <w:r w:rsidR="00763B1E">
              <w:rPr>
                <w:noProof/>
                <w:webHidden/>
              </w:rPr>
              <w:tab/>
            </w:r>
            <w:r w:rsidR="00763B1E">
              <w:rPr>
                <w:noProof/>
                <w:webHidden/>
              </w:rPr>
              <w:fldChar w:fldCharType="begin"/>
            </w:r>
            <w:r w:rsidR="00763B1E">
              <w:rPr>
                <w:noProof/>
                <w:webHidden/>
              </w:rPr>
              <w:instrText xml:space="preserve"> PAGEREF _Toc404111263 \h </w:instrText>
            </w:r>
            <w:r w:rsidR="00763B1E">
              <w:rPr>
                <w:noProof/>
                <w:webHidden/>
              </w:rPr>
            </w:r>
            <w:r w:rsidR="00763B1E">
              <w:rPr>
                <w:noProof/>
                <w:webHidden/>
              </w:rPr>
              <w:fldChar w:fldCharType="separate"/>
            </w:r>
            <w:r w:rsidR="00763B1E">
              <w:rPr>
                <w:noProof/>
                <w:webHidden/>
              </w:rPr>
              <w:t>173</w:t>
            </w:r>
            <w:r w:rsidR="00763B1E">
              <w:rPr>
                <w:noProof/>
                <w:webHidden/>
              </w:rPr>
              <w:fldChar w:fldCharType="end"/>
            </w:r>
          </w:hyperlink>
        </w:p>
        <w:p w:rsidR="00763B1E" w:rsidRDefault="004C3E31">
          <w:pPr>
            <w:pStyle w:val="TOC3"/>
            <w:tabs>
              <w:tab w:val="right" w:leader="dot" w:pos="10456"/>
            </w:tabs>
            <w:rPr>
              <w:rFonts w:asciiTheme="minorHAnsi" w:eastAsiaTheme="minorEastAsia" w:hAnsiTheme="minorHAnsi" w:cstheme="minorBidi"/>
              <w:noProof/>
              <w:lang w:eastAsia="en-GB" w:bidi="ar-SA"/>
            </w:rPr>
          </w:pPr>
          <w:hyperlink w:anchor="_Toc404111264" w:history="1">
            <w:r w:rsidR="00763B1E" w:rsidRPr="00293951">
              <w:rPr>
                <w:rStyle w:val="Hyperlink"/>
                <w:noProof/>
              </w:rPr>
              <w:t>Tax year end:</w:t>
            </w:r>
            <w:r w:rsidR="00763B1E">
              <w:rPr>
                <w:noProof/>
                <w:webHidden/>
              </w:rPr>
              <w:tab/>
            </w:r>
            <w:r w:rsidR="00763B1E">
              <w:rPr>
                <w:noProof/>
                <w:webHidden/>
              </w:rPr>
              <w:fldChar w:fldCharType="begin"/>
            </w:r>
            <w:r w:rsidR="00763B1E">
              <w:rPr>
                <w:noProof/>
                <w:webHidden/>
              </w:rPr>
              <w:instrText xml:space="preserve"> PAGEREF _Toc404111264 \h </w:instrText>
            </w:r>
            <w:r w:rsidR="00763B1E">
              <w:rPr>
                <w:noProof/>
                <w:webHidden/>
              </w:rPr>
            </w:r>
            <w:r w:rsidR="00763B1E">
              <w:rPr>
                <w:noProof/>
                <w:webHidden/>
              </w:rPr>
              <w:fldChar w:fldCharType="separate"/>
            </w:r>
            <w:r w:rsidR="00763B1E">
              <w:rPr>
                <w:noProof/>
                <w:webHidden/>
              </w:rPr>
              <w:t>173</w:t>
            </w:r>
            <w:r w:rsidR="00763B1E">
              <w:rPr>
                <w:noProof/>
                <w:webHidden/>
              </w:rPr>
              <w:fldChar w:fldCharType="end"/>
            </w:r>
          </w:hyperlink>
        </w:p>
        <w:p w:rsidR="00763B1E" w:rsidRDefault="004C3E31">
          <w:pPr>
            <w:pStyle w:val="TOC3"/>
            <w:tabs>
              <w:tab w:val="right" w:leader="dot" w:pos="10456"/>
            </w:tabs>
            <w:rPr>
              <w:rFonts w:asciiTheme="minorHAnsi" w:eastAsiaTheme="minorEastAsia" w:hAnsiTheme="minorHAnsi" w:cstheme="minorBidi"/>
              <w:noProof/>
              <w:lang w:eastAsia="en-GB" w:bidi="ar-SA"/>
            </w:rPr>
          </w:pPr>
          <w:hyperlink w:anchor="_Toc404111265" w:history="1">
            <w:r w:rsidR="00763B1E" w:rsidRPr="00293951">
              <w:rPr>
                <w:rStyle w:val="Hyperlink"/>
                <w:noProof/>
              </w:rPr>
              <w:t>Review non-standard tax year ends:</w:t>
            </w:r>
            <w:r w:rsidR="00763B1E">
              <w:rPr>
                <w:noProof/>
                <w:webHidden/>
              </w:rPr>
              <w:tab/>
            </w:r>
            <w:r w:rsidR="00763B1E">
              <w:rPr>
                <w:noProof/>
                <w:webHidden/>
              </w:rPr>
              <w:fldChar w:fldCharType="begin"/>
            </w:r>
            <w:r w:rsidR="00763B1E">
              <w:rPr>
                <w:noProof/>
                <w:webHidden/>
              </w:rPr>
              <w:instrText xml:space="preserve"> PAGEREF _Toc404111265 \h </w:instrText>
            </w:r>
            <w:r w:rsidR="00763B1E">
              <w:rPr>
                <w:noProof/>
                <w:webHidden/>
              </w:rPr>
            </w:r>
            <w:r w:rsidR="00763B1E">
              <w:rPr>
                <w:noProof/>
                <w:webHidden/>
              </w:rPr>
              <w:fldChar w:fldCharType="separate"/>
            </w:r>
            <w:r w:rsidR="00763B1E">
              <w:rPr>
                <w:noProof/>
                <w:webHidden/>
              </w:rPr>
              <w:t>173</w:t>
            </w:r>
            <w:r w:rsidR="00763B1E">
              <w:rPr>
                <w:noProof/>
                <w:webHidden/>
              </w:rPr>
              <w:fldChar w:fldCharType="end"/>
            </w:r>
          </w:hyperlink>
        </w:p>
        <w:p w:rsidR="00763B1E" w:rsidRDefault="004C3E31">
          <w:pPr>
            <w:pStyle w:val="TOC3"/>
            <w:tabs>
              <w:tab w:val="right" w:leader="dot" w:pos="10456"/>
            </w:tabs>
            <w:rPr>
              <w:rFonts w:asciiTheme="minorHAnsi" w:eastAsiaTheme="minorEastAsia" w:hAnsiTheme="minorHAnsi" w:cstheme="minorBidi"/>
              <w:noProof/>
              <w:lang w:eastAsia="en-GB" w:bidi="ar-SA"/>
            </w:rPr>
          </w:pPr>
          <w:hyperlink w:anchor="_Toc404111266" w:history="1">
            <w:r w:rsidR="00763B1E" w:rsidRPr="00293951">
              <w:rPr>
                <w:rStyle w:val="Hyperlink"/>
                <w:noProof/>
              </w:rPr>
              <w:t>Important Note</w:t>
            </w:r>
            <w:r w:rsidR="00763B1E">
              <w:rPr>
                <w:noProof/>
                <w:webHidden/>
              </w:rPr>
              <w:tab/>
            </w:r>
            <w:r w:rsidR="00763B1E">
              <w:rPr>
                <w:noProof/>
                <w:webHidden/>
              </w:rPr>
              <w:fldChar w:fldCharType="begin"/>
            </w:r>
            <w:r w:rsidR="00763B1E">
              <w:rPr>
                <w:noProof/>
                <w:webHidden/>
              </w:rPr>
              <w:instrText xml:space="preserve"> PAGEREF _Toc404111266 \h </w:instrText>
            </w:r>
            <w:r w:rsidR="00763B1E">
              <w:rPr>
                <w:noProof/>
                <w:webHidden/>
              </w:rPr>
            </w:r>
            <w:r w:rsidR="00763B1E">
              <w:rPr>
                <w:noProof/>
                <w:webHidden/>
              </w:rPr>
              <w:fldChar w:fldCharType="separate"/>
            </w:r>
            <w:r w:rsidR="00763B1E">
              <w:rPr>
                <w:noProof/>
                <w:webHidden/>
              </w:rPr>
              <w:t>174</w:t>
            </w:r>
            <w:r w:rsidR="00763B1E">
              <w:rPr>
                <w:noProof/>
                <w:webHidden/>
              </w:rPr>
              <w:fldChar w:fldCharType="end"/>
            </w:r>
          </w:hyperlink>
        </w:p>
        <w:p w:rsidR="00763B1E" w:rsidRDefault="004C3E31">
          <w:pPr>
            <w:pStyle w:val="TOC1"/>
            <w:tabs>
              <w:tab w:val="right" w:leader="dot" w:pos="10456"/>
            </w:tabs>
            <w:rPr>
              <w:rFonts w:asciiTheme="minorHAnsi" w:eastAsiaTheme="minorEastAsia" w:hAnsiTheme="minorHAnsi" w:cstheme="minorBidi"/>
              <w:noProof/>
              <w:lang w:eastAsia="en-GB" w:bidi="ar-SA"/>
            </w:rPr>
          </w:pPr>
          <w:hyperlink w:anchor="_Toc404111267" w:history="1">
            <w:r w:rsidR="00763B1E" w:rsidRPr="00293951">
              <w:rPr>
                <w:rStyle w:val="Hyperlink"/>
                <w:noProof/>
              </w:rPr>
              <w:t>Lost Commission</w:t>
            </w:r>
            <w:r w:rsidR="00763B1E">
              <w:rPr>
                <w:noProof/>
                <w:webHidden/>
              </w:rPr>
              <w:tab/>
            </w:r>
            <w:r w:rsidR="00763B1E">
              <w:rPr>
                <w:noProof/>
                <w:webHidden/>
              </w:rPr>
              <w:fldChar w:fldCharType="begin"/>
            </w:r>
            <w:r w:rsidR="00763B1E">
              <w:rPr>
                <w:noProof/>
                <w:webHidden/>
              </w:rPr>
              <w:instrText xml:space="preserve"> PAGEREF _Toc404111267 \h </w:instrText>
            </w:r>
            <w:r w:rsidR="00763B1E">
              <w:rPr>
                <w:noProof/>
                <w:webHidden/>
              </w:rPr>
            </w:r>
            <w:r w:rsidR="00763B1E">
              <w:rPr>
                <w:noProof/>
                <w:webHidden/>
              </w:rPr>
              <w:fldChar w:fldCharType="separate"/>
            </w:r>
            <w:r w:rsidR="00763B1E">
              <w:rPr>
                <w:noProof/>
                <w:webHidden/>
              </w:rPr>
              <w:t>174</w:t>
            </w:r>
            <w:r w:rsidR="00763B1E">
              <w:rPr>
                <w:noProof/>
                <w:webHidden/>
              </w:rPr>
              <w:fldChar w:fldCharType="end"/>
            </w:r>
          </w:hyperlink>
        </w:p>
        <w:p w:rsidR="00763B1E" w:rsidRDefault="004C3E31">
          <w:pPr>
            <w:pStyle w:val="TOC1"/>
            <w:tabs>
              <w:tab w:val="right" w:leader="dot" w:pos="10456"/>
            </w:tabs>
            <w:rPr>
              <w:rFonts w:asciiTheme="minorHAnsi" w:eastAsiaTheme="minorEastAsia" w:hAnsiTheme="minorHAnsi" w:cstheme="minorBidi"/>
              <w:noProof/>
              <w:lang w:eastAsia="en-GB" w:bidi="ar-SA"/>
            </w:rPr>
          </w:pPr>
          <w:hyperlink w:anchor="_Toc404111268" w:history="1">
            <w:r w:rsidR="00763B1E" w:rsidRPr="00293951">
              <w:rPr>
                <w:rStyle w:val="Hyperlink"/>
                <w:noProof/>
              </w:rPr>
              <w:t>Documents and Invoices</w:t>
            </w:r>
            <w:r w:rsidR="00763B1E">
              <w:rPr>
                <w:noProof/>
                <w:webHidden/>
              </w:rPr>
              <w:tab/>
            </w:r>
            <w:r w:rsidR="00763B1E">
              <w:rPr>
                <w:noProof/>
                <w:webHidden/>
              </w:rPr>
              <w:fldChar w:fldCharType="begin"/>
            </w:r>
            <w:r w:rsidR="00763B1E">
              <w:rPr>
                <w:noProof/>
                <w:webHidden/>
              </w:rPr>
              <w:instrText xml:space="preserve"> PAGEREF _Toc404111268 \h </w:instrText>
            </w:r>
            <w:r w:rsidR="00763B1E">
              <w:rPr>
                <w:noProof/>
                <w:webHidden/>
              </w:rPr>
            </w:r>
            <w:r w:rsidR="00763B1E">
              <w:rPr>
                <w:noProof/>
                <w:webHidden/>
              </w:rPr>
              <w:fldChar w:fldCharType="separate"/>
            </w:r>
            <w:r w:rsidR="00763B1E">
              <w:rPr>
                <w:noProof/>
                <w:webHidden/>
              </w:rPr>
              <w:t>176</w:t>
            </w:r>
            <w:r w:rsidR="00763B1E">
              <w:rPr>
                <w:noProof/>
                <w:webHidden/>
              </w:rPr>
              <w:fldChar w:fldCharType="end"/>
            </w:r>
          </w:hyperlink>
        </w:p>
        <w:p w:rsidR="00763B1E" w:rsidRDefault="004C3E31">
          <w:pPr>
            <w:pStyle w:val="TOC2"/>
            <w:tabs>
              <w:tab w:val="right" w:leader="dot" w:pos="10456"/>
            </w:tabs>
            <w:rPr>
              <w:rFonts w:asciiTheme="minorHAnsi" w:eastAsiaTheme="minorEastAsia" w:hAnsiTheme="minorHAnsi" w:cstheme="minorBidi"/>
              <w:noProof/>
              <w:lang w:eastAsia="en-GB" w:bidi="ar-SA"/>
            </w:rPr>
          </w:pPr>
          <w:hyperlink w:anchor="_Toc404111269" w:history="1">
            <w:r w:rsidR="00763B1E" w:rsidRPr="00293951">
              <w:rPr>
                <w:rStyle w:val="Hyperlink"/>
                <w:noProof/>
              </w:rPr>
              <w:t>Document Library</w:t>
            </w:r>
            <w:r w:rsidR="00763B1E">
              <w:rPr>
                <w:noProof/>
                <w:webHidden/>
              </w:rPr>
              <w:tab/>
            </w:r>
            <w:r w:rsidR="00763B1E">
              <w:rPr>
                <w:noProof/>
                <w:webHidden/>
              </w:rPr>
              <w:fldChar w:fldCharType="begin"/>
            </w:r>
            <w:r w:rsidR="00763B1E">
              <w:rPr>
                <w:noProof/>
                <w:webHidden/>
              </w:rPr>
              <w:instrText xml:space="preserve"> PAGEREF _Toc404111269 \h </w:instrText>
            </w:r>
            <w:r w:rsidR="00763B1E">
              <w:rPr>
                <w:noProof/>
                <w:webHidden/>
              </w:rPr>
            </w:r>
            <w:r w:rsidR="00763B1E">
              <w:rPr>
                <w:noProof/>
                <w:webHidden/>
              </w:rPr>
              <w:fldChar w:fldCharType="separate"/>
            </w:r>
            <w:r w:rsidR="00763B1E">
              <w:rPr>
                <w:noProof/>
                <w:webHidden/>
              </w:rPr>
              <w:t>176</w:t>
            </w:r>
            <w:r w:rsidR="00763B1E">
              <w:rPr>
                <w:noProof/>
                <w:webHidden/>
              </w:rPr>
              <w:fldChar w:fldCharType="end"/>
            </w:r>
          </w:hyperlink>
        </w:p>
        <w:p w:rsidR="00763B1E" w:rsidRDefault="004C3E31">
          <w:pPr>
            <w:pStyle w:val="TOC1"/>
            <w:tabs>
              <w:tab w:val="right" w:leader="dot" w:pos="10456"/>
            </w:tabs>
            <w:rPr>
              <w:rFonts w:asciiTheme="minorHAnsi" w:eastAsiaTheme="minorEastAsia" w:hAnsiTheme="minorHAnsi" w:cstheme="minorBidi"/>
              <w:noProof/>
              <w:lang w:eastAsia="en-GB" w:bidi="ar-SA"/>
            </w:rPr>
          </w:pPr>
          <w:hyperlink w:anchor="_Toc404111270" w:history="1">
            <w:r w:rsidR="00763B1E" w:rsidRPr="00293951">
              <w:rPr>
                <w:rStyle w:val="Hyperlink"/>
                <w:noProof/>
              </w:rPr>
              <w:t>Attaching invoices and other documents to the Document library</w:t>
            </w:r>
            <w:r w:rsidR="00763B1E">
              <w:rPr>
                <w:noProof/>
                <w:webHidden/>
              </w:rPr>
              <w:tab/>
            </w:r>
            <w:r w:rsidR="00763B1E">
              <w:rPr>
                <w:noProof/>
                <w:webHidden/>
              </w:rPr>
              <w:fldChar w:fldCharType="begin"/>
            </w:r>
            <w:r w:rsidR="00763B1E">
              <w:rPr>
                <w:noProof/>
                <w:webHidden/>
              </w:rPr>
              <w:instrText xml:space="preserve"> PAGEREF _Toc404111270 \h </w:instrText>
            </w:r>
            <w:r w:rsidR="00763B1E">
              <w:rPr>
                <w:noProof/>
                <w:webHidden/>
              </w:rPr>
            </w:r>
            <w:r w:rsidR="00763B1E">
              <w:rPr>
                <w:noProof/>
                <w:webHidden/>
              </w:rPr>
              <w:fldChar w:fldCharType="separate"/>
            </w:r>
            <w:r w:rsidR="00763B1E">
              <w:rPr>
                <w:noProof/>
                <w:webHidden/>
              </w:rPr>
              <w:t>178</w:t>
            </w:r>
            <w:r w:rsidR="00763B1E">
              <w:rPr>
                <w:noProof/>
                <w:webHidden/>
              </w:rPr>
              <w:fldChar w:fldCharType="end"/>
            </w:r>
          </w:hyperlink>
        </w:p>
        <w:p w:rsidR="00763B1E" w:rsidRDefault="004C3E31">
          <w:pPr>
            <w:pStyle w:val="TOC3"/>
            <w:tabs>
              <w:tab w:val="right" w:leader="dot" w:pos="10456"/>
            </w:tabs>
            <w:rPr>
              <w:rFonts w:asciiTheme="minorHAnsi" w:eastAsiaTheme="minorEastAsia" w:hAnsiTheme="minorHAnsi" w:cstheme="minorBidi"/>
              <w:noProof/>
              <w:lang w:eastAsia="en-GB" w:bidi="ar-SA"/>
            </w:rPr>
          </w:pPr>
          <w:hyperlink w:anchor="_Toc404111271" w:history="1">
            <w:r w:rsidR="00763B1E" w:rsidRPr="00293951">
              <w:rPr>
                <w:rStyle w:val="Hyperlink"/>
                <w:noProof/>
              </w:rPr>
              <w:t>Landlord emailing</w:t>
            </w:r>
            <w:r w:rsidR="00763B1E">
              <w:rPr>
                <w:noProof/>
                <w:webHidden/>
              </w:rPr>
              <w:tab/>
            </w:r>
            <w:r w:rsidR="00763B1E">
              <w:rPr>
                <w:noProof/>
                <w:webHidden/>
              </w:rPr>
              <w:fldChar w:fldCharType="begin"/>
            </w:r>
            <w:r w:rsidR="00763B1E">
              <w:rPr>
                <w:noProof/>
                <w:webHidden/>
              </w:rPr>
              <w:instrText xml:space="preserve"> PAGEREF _Toc404111271 \h </w:instrText>
            </w:r>
            <w:r w:rsidR="00763B1E">
              <w:rPr>
                <w:noProof/>
                <w:webHidden/>
              </w:rPr>
            </w:r>
            <w:r w:rsidR="00763B1E">
              <w:rPr>
                <w:noProof/>
                <w:webHidden/>
              </w:rPr>
              <w:fldChar w:fldCharType="separate"/>
            </w:r>
            <w:r w:rsidR="00763B1E">
              <w:rPr>
                <w:noProof/>
                <w:webHidden/>
              </w:rPr>
              <w:t>178</w:t>
            </w:r>
            <w:r w:rsidR="00763B1E">
              <w:rPr>
                <w:noProof/>
                <w:webHidden/>
              </w:rPr>
              <w:fldChar w:fldCharType="end"/>
            </w:r>
          </w:hyperlink>
        </w:p>
        <w:p w:rsidR="00763B1E" w:rsidRDefault="004C3E31">
          <w:pPr>
            <w:pStyle w:val="TOC3"/>
            <w:tabs>
              <w:tab w:val="right" w:leader="dot" w:pos="10456"/>
            </w:tabs>
            <w:rPr>
              <w:rFonts w:asciiTheme="minorHAnsi" w:eastAsiaTheme="minorEastAsia" w:hAnsiTheme="minorHAnsi" w:cstheme="minorBidi"/>
              <w:noProof/>
              <w:lang w:eastAsia="en-GB" w:bidi="ar-SA"/>
            </w:rPr>
          </w:pPr>
          <w:hyperlink w:anchor="_Toc404111272" w:history="1">
            <w:r w:rsidR="00763B1E" w:rsidRPr="00293951">
              <w:rPr>
                <w:rStyle w:val="Hyperlink"/>
                <w:noProof/>
              </w:rPr>
              <w:t>Documents screen</w:t>
            </w:r>
            <w:r w:rsidR="00763B1E">
              <w:rPr>
                <w:noProof/>
                <w:webHidden/>
              </w:rPr>
              <w:tab/>
            </w:r>
            <w:r w:rsidR="00763B1E">
              <w:rPr>
                <w:noProof/>
                <w:webHidden/>
              </w:rPr>
              <w:fldChar w:fldCharType="begin"/>
            </w:r>
            <w:r w:rsidR="00763B1E">
              <w:rPr>
                <w:noProof/>
                <w:webHidden/>
              </w:rPr>
              <w:instrText xml:space="preserve"> PAGEREF _Toc404111272 \h </w:instrText>
            </w:r>
            <w:r w:rsidR="00763B1E">
              <w:rPr>
                <w:noProof/>
                <w:webHidden/>
              </w:rPr>
            </w:r>
            <w:r w:rsidR="00763B1E">
              <w:rPr>
                <w:noProof/>
                <w:webHidden/>
              </w:rPr>
              <w:fldChar w:fldCharType="separate"/>
            </w:r>
            <w:r w:rsidR="00763B1E">
              <w:rPr>
                <w:noProof/>
                <w:webHidden/>
              </w:rPr>
              <w:t>179</w:t>
            </w:r>
            <w:r w:rsidR="00763B1E">
              <w:rPr>
                <w:noProof/>
                <w:webHidden/>
              </w:rPr>
              <w:fldChar w:fldCharType="end"/>
            </w:r>
          </w:hyperlink>
        </w:p>
        <w:p w:rsidR="00763B1E" w:rsidRDefault="004C3E31">
          <w:pPr>
            <w:pStyle w:val="TOC3"/>
            <w:tabs>
              <w:tab w:val="right" w:leader="dot" w:pos="10456"/>
            </w:tabs>
            <w:rPr>
              <w:rFonts w:asciiTheme="minorHAnsi" w:eastAsiaTheme="minorEastAsia" w:hAnsiTheme="minorHAnsi" w:cstheme="minorBidi"/>
              <w:noProof/>
              <w:lang w:eastAsia="en-GB" w:bidi="ar-SA"/>
            </w:rPr>
          </w:pPr>
          <w:hyperlink w:anchor="_Toc404111273" w:history="1">
            <w:r w:rsidR="00763B1E" w:rsidRPr="00293951">
              <w:rPr>
                <w:rStyle w:val="Hyperlink"/>
                <w:noProof/>
              </w:rPr>
              <w:t>Attaching invoices in bulk</w:t>
            </w:r>
            <w:r w:rsidR="00763B1E">
              <w:rPr>
                <w:noProof/>
                <w:webHidden/>
              </w:rPr>
              <w:tab/>
            </w:r>
            <w:r w:rsidR="00763B1E">
              <w:rPr>
                <w:noProof/>
                <w:webHidden/>
              </w:rPr>
              <w:fldChar w:fldCharType="begin"/>
            </w:r>
            <w:r w:rsidR="00763B1E">
              <w:rPr>
                <w:noProof/>
                <w:webHidden/>
              </w:rPr>
              <w:instrText xml:space="preserve"> PAGEREF _Toc404111273 \h </w:instrText>
            </w:r>
            <w:r w:rsidR="00763B1E">
              <w:rPr>
                <w:noProof/>
                <w:webHidden/>
              </w:rPr>
            </w:r>
            <w:r w:rsidR="00763B1E">
              <w:rPr>
                <w:noProof/>
                <w:webHidden/>
              </w:rPr>
              <w:fldChar w:fldCharType="separate"/>
            </w:r>
            <w:r w:rsidR="00763B1E">
              <w:rPr>
                <w:noProof/>
                <w:webHidden/>
              </w:rPr>
              <w:t>180</w:t>
            </w:r>
            <w:r w:rsidR="00763B1E">
              <w:rPr>
                <w:noProof/>
                <w:webHidden/>
              </w:rPr>
              <w:fldChar w:fldCharType="end"/>
            </w:r>
          </w:hyperlink>
        </w:p>
        <w:p w:rsidR="00763B1E" w:rsidRDefault="004C3E31">
          <w:pPr>
            <w:pStyle w:val="TOC1"/>
            <w:tabs>
              <w:tab w:val="right" w:leader="dot" w:pos="10456"/>
            </w:tabs>
            <w:rPr>
              <w:rFonts w:asciiTheme="minorHAnsi" w:eastAsiaTheme="minorEastAsia" w:hAnsiTheme="minorHAnsi" w:cstheme="minorBidi"/>
              <w:noProof/>
              <w:lang w:eastAsia="en-GB" w:bidi="ar-SA"/>
            </w:rPr>
          </w:pPr>
          <w:hyperlink w:anchor="_Toc404111274" w:history="1">
            <w:r w:rsidR="00763B1E" w:rsidRPr="00293951">
              <w:rPr>
                <w:rStyle w:val="Hyperlink"/>
                <w:noProof/>
              </w:rPr>
              <w:t>Handling Keys</w:t>
            </w:r>
            <w:r w:rsidR="00763B1E">
              <w:rPr>
                <w:noProof/>
                <w:webHidden/>
              </w:rPr>
              <w:tab/>
            </w:r>
            <w:r w:rsidR="00763B1E">
              <w:rPr>
                <w:noProof/>
                <w:webHidden/>
              </w:rPr>
              <w:fldChar w:fldCharType="begin"/>
            </w:r>
            <w:r w:rsidR="00763B1E">
              <w:rPr>
                <w:noProof/>
                <w:webHidden/>
              </w:rPr>
              <w:instrText xml:space="preserve"> PAGEREF _Toc404111274 \h </w:instrText>
            </w:r>
            <w:r w:rsidR="00763B1E">
              <w:rPr>
                <w:noProof/>
                <w:webHidden/>
              </w:rPr>
            </w:r>
            <w:r w:rsidR="00763B1E">
              <w:rPr>
                <w:noProof/>
                <w:webHidden/>
              </w:rPr>
              <w:fldChar w:fldCharType="separate"/>
            </w:r>
            <w:r w:rsidR="00763B1E">
              <w:rPr>
                <w:noProof/>
                <w:webHidden/>
              </w:rPr>
              <w:t>182</w:t>
            </w:r>
            <w:r w:rsidR="00763B1E">
              <w:rPr>
                <w:noProof/>
                <w:webHidden/>
              </w:rPr>
              <w:fldChar w:fldCharType="end"/>
            </w:r>
          </w:hyperlink>
        </w:p>
        <w:p w:rsidR="00763B1E" w:rsidRDefault="004C3E31">
          <w:pPr>
            <w:pStyle w:val="TOC2"/>
            <w:tabs>
              <w:tab w:val="right" w:leader="dot" w:pos="10456"/>
            </w:tabs>
            <w:rPr>
              <w:rFonts w:asciiTheme="minorHAnsi" w:eastAsiaTheme="minorEastAsia" w:hAnsiTheme="minorHAnsi" w:cstheme="minorBidi"/>
              <w:noProof/>
              <w:lang w:eastAsia="en-GB" w:bidi="ar-SA"/>
            </w:rPr>
          </w:pPr>
          <w:hyperlink w:anchor="_Toc404111275" w:history="1">
            <w:r w:rsidR="00763B1E" w:rsidRPr="00293951">
              <w:rPr>
                <w:rStyle w:val="Hyperlink"/>
                <w:noProof/>
              </w:rPr>
              <w:t>Keys Functions</w:t>
            </w:r>
            <w:r w:rsidR="00763B1E">
              <w:rPr>
                <w:noProof/>
                <w:webHidden/>
              </w:rPr>
              <w:tab/>
            </w:r>
            <w:r w:rsidR="00763B1E">
              <w:rPr>
                <w:noProof/>
                <w:webHidden/>
              </w:rPr>
              <w:fldChar w:fldCharType="begin"/>
            </w:r>
            <w:r w:rsidR="00763B1E">
              <w:rPr>
                <w:noProof/>
                <w:webHidden/>
              </w:rPr>
              <w:instrText xml:space="preserve"> PAGEREF _Toc404111275 \h </w:instrText>
            </w:r>
            <w:r w:rsidR="00763B1E">
              <w:rPr>
                <w:noProof/>
                <w:webHidden/>
              </w:rPr>
            </w:r>
            <w:r w:rsidR="00763B1E">
              <w:rPr>
                <w:noProof/>
                <w:webHidden/>
              </w:rPr>
              <w:fldChar w:fldCharType="separate"/>
            </w:r>
            <w:r w:rsidR="00763B1E">
              <w:rPr>
                <w:noProof/>
                <w:webHidden/>
              </w:rPr>
              <w:t>183</w:t>
            </w:r>
            <w:r w:rsidR="00763B1E">
              <w:rPr>
                <w:noProof/>
                <w:webHidden/>
              </w:rPr>
              <w:fldChar w:fldCharType="end"/>
            </w:r>
          </w:hyperlink>
        </w:p>
        <w:p w:rsidR="00763B1E" w:rsidRDefault="004C3E31">
          <w:pPr>
            <w:pStyle w:val="TOC3"/>
            <w:tabs>
              <w:tab w:val="right" w:leader="dot" w:pos="10456"/>
            </w:tabs>
            <w:rPr>
              <w:rFonts w:asciiTheme="minorHAnsi" w:eastAsiaTheme="minorEastAsia" w:hAnsiTheme="minorHAnsi" w:cstheme="minorBidi"/>
              <w:noProof/>
              <w:lang w:eastAsia="en-GB" w:bidi="ar-SA"/>
            </w:rPr>
          </w:pPr>
          <w:hyperlink w:anchor="_Toc404111276" w:history="1">
            <w:r w:rsidR="00763B1E" w:rsidRPr="00293951">
              <w:rPr>
                <w:rStyle w:val="Hyperlink"/>
                <w:noProof/>
              </w:rPr>
              <w:t>General Loan</w:t>
            </w:r>
            <w:r w:rsidR="00763B1E">
              <w:rPr>
                <w:noProof/>
                <w:webHidden/>
              </w:rPr>
              <w:tab/>
            </w:r>
            <w:r w:rsidR="00763B1E">
              <w:rPr>
                <w:noProof/>
                <w:webHidden/>
              </w:rPr>
              <w:fldChar w:fldCharType="begin"/>
            </w:r>
            <w:r w:rsidR="00763B1E">
              <w:rPr>
                <w:noProof/>
                <w:webHidden/>
              </w:rPr>
              <w:instrText xml:space="preserve"> PAGEREF _Toc404111276 \h </w:instrText>
            </w:r>
            <w:r w:rsidR="00763B1E">
              <w:rPr>
                <w:noProof/>
                <w:webHidden/>
              </w:rPr>
            </w:r>
            <w:r w:rsidR="00763B1E">
              <w:rPr>
                <w:noProof/>
                <w:webHidden/>
              </w:rPr>
              <w:fldChar w:fldCharType="separate"/>
            </w:r>
            <w:r w:rsidR="00763B1E">
              <w:rPr>
                <w:noProof/>
                <w:webHidden/>
              </w:rPr>
              <w:t>185</w:t>
            </w:r>
            <w:r w:rsidR="00763B1E">
              <w:rPr>
                <w:noProof/>
                <w:webHidden/>
              </w:rPr>
              <w:fldChar w:fldCharType="end"/>
            </w:r>
          </w:hyperlink>
        </w:p>
        <w:p w:rsidR="00763B1E" w:rsidRDefault="004C3E31">
          <w:pPr>
            <w:pStyle w:val="TOC3"/>
            <w:tabs>
              <w:tab w:val="right" w:leader="dot" w:pos="10456"/>
            </w:tabs>
            <w:rPr>
              <w:rFonts w:asciiTheme="minorHAnsi" w:eastAsiaTheme="minorEastAsia" w:hAnsiTheme="minorHAnsi" w:cstheme="minorBidi"/>
              <w:noProof/>
              <w:lang w:eastAsia="en-GB" w:bidi="ar-SA"/>
            </w:rPr>
          </w:pPr>
          <w:hyperlink w:anchor="_Toc404111277" w:history="1">
            <w:r w:rsidR="00763B1E" w:rsidRPr="00293951">
              <w:rPr>
                <w:rStyle w:val="Hyperlink"/>
                <w:noProof/>
              </w:rPr>
              <w:t>Lend Key using Job Sheet</w:t>
            </w:r>
            <w:r w:rsidR="00763B1E">
              <w:rPr>
                <w:noProof/>
                <w:webHidden/>
              </w:rPr>
              <w:tab/>
            </w:r>
            <w:r w:rsidR="00763B1E">
              <w:rPr>
                <w:noProof/>
                <w:webHidden/>
              </w:rPr>
              <w:fldChar w:fldCharType="begin"/>
            </w:r>
            <w:r w:rsidR="00763B1E">
              <w:rPr>
                <w:noProof/>
                <w:webHidden/>
              </w:rPr>
              <w:instrText xml:space="preserve"> PAGEREF _Toc404111277 \h </w:instrText>
            </w:r>
            <w:r w:rsidR="00763B1E">
              <w:rPr>
                <w:noProof/>
                <w:webHidden/>
              </w:rPr>
            </w:r>
            <w:r w:rsidR="00763B1E">
              <w:rPr>
                <w:noProof/>
                <w:webHidden/>
              </w:rPr>
              <w:fldChar w:fldCharType="separate"/>
            </w:r>
            <w:r w:rsidR="00763B1E">
              <w:rPr>
                <w:noProof/>
                <w:webHidden/>
              </w:rPr>
              <w:t>185</w:t>
            </w:r>
            <w:r w:rsidR="00763B1E">
              <w:rPr>
                <w:noProof/>
                <w:webHidden/>
              </w:rPr>
              <w:fldChar w:fldCharType="end"/>
            </w:r>
          </w:hyperlink>
        </w:p>
        <w:p w:rsidR="00763B1E" w:rsidRDefault="004C3E31">
          <w:pPr>
            <w:pStyle w:val="TOC3"/>
            <w:tabs>
              <w:tab w:val="right" w:leader="dot" w:pos="10456"/>
            </w:tabs>
            <w:rPr>
              <w:rFonts w:asciiTheme="minorHAnsi" w:eastAsiaTheme="minorEastAsia" w:hAnsiTheme="minorHAnsi" w:cstheme="minorBidi"/>
              <w:noProof/>
              <w:lang w:eastAsia="en-GB" w:bidi="ar-SA"/>
            </w:rPr>
          </w:pPr>
          <w:hyperlink w:anchor="_Toc404111278" w:history="1">
            <w:r w:rsidR="00763B1E" w:rsidRPr="00293951">
              <w:rPr>
                <w:rStyle w:val="Hyperlink"/>
                <w:noProof/>
              </w:rPr>
              <w:t>Returning a key</w:t>
            </w:r>
            <w:r w:rsidR="00763B1E">
              <w:rPr>
                <w:noProof/>
                <w:webHidden/>
              </w:rPr>
              <w:tab/>
            </w:r>
            <w:r w:rsidR="00763B1E">
              <w:rPr>
                <w:noProof/>
                <w:webHidden/>
              </w:rPr>
              <w:fldChar w:fldCharType="begin"/>
            </w:r>
            <w:r w:rsidR="00763B1E">
              <w:rPr>
                <w:noProof/>
                <w:webHidden/>
              </w:rPr>
              <w:instrText xml:space="preserve"> PAGEREF _Toc404111278 \h </w:instrText>
            </w:r>
            <w:r w:rsidR="00763B1E">
              <w:rPr>
                <w:noProof/>
                <w:webHidden/>
              </w:rPr>
            </w:r>
            <w:r w:rsidR="00763B1E">
              <w:rPr>
                <w:noProof/>
                <w:webHidden/>
              </w:rPr>
              <w:fldChar w:fldCharType="separate"/>
            </w:r>
            <w:r w:rsidR="00763B1E">
              <w:rPr>
                <w:noProof/>
                <w:webHidden/>
              </w:rPr>
              <w:t>186</w:t>
            </w:r>
            <w:r w:rsidR="00763B1E">
              <w:rPr>
                <w:noProof/>
                <w:webHidden/>
              </w:rPr>
              <w:fldChar w:fldCharType="end"/>
            </w:r>
          </w:hyperlink>
        </w:p>
        <w:p w:rsidR="00763B1E" w:rsidRDefault="004C3E31">
          <w:pPr>
            <w:pStyle w:val="TOC3"/>
            <w:tabs>
              <w:tab w:val="right" w:leader="dot" w:pos="10456"/>
            </w:tabs>
            <w:rPr>
              <w:rFonts w:asciiTheme="minorHAnsi" w:eastAsiaTheme="minorEastAsia" w:hAnsiTheme="minorHAnsi" w:cstheme="minorBidi"/>
              <w:noProof/>
              <w:lang w:eastAsia="en-GB" w:bidi="ar-SA"/>
            </w:rPr>
          </w:pPr>
          <w:hyperlink w:anchor="_Toc404111279" w:history="1">
            <w:r w:rsidR="00763B1E" w:rsidRPr="00293951">
              <w:rPr>
                <w:rStyle w:val="Hyperlink"/>
                <w:noProof/>
              </w:rPr>
              <w:t>Staff and Contractor cards</w:t>
            </w:r>
            <w:r w:rsidR="00763B1E">
              <w:rPr>
                <w:noProof/>
                <w:webHidden/>
              </w:rPr>
              <w:tab/>
            </w:r>
            <w:r w:rsidR="00763B1E">
              <w:rPr>
                <w:noProof/>
                <w:webHidden/>
              </w:rPr>
              <w:fldChar w:fldCharType="begin"/>
            </w:r>
            <w:r w:rsidR="00763B1E">
              <w:rPr>
                <w:noProof/>
                <w:webHidden/>
              </w:rPr>
              <w:instrText xml:space="preserve"> PAGEREF _Toc404111279 \h </w:instrText>
            </w:r>
            <w:r w:rsidR="00763B1E">
              <w:rPr>
                <w:noProof/>
                <w:webHidden/>
              </w:rPr>
            </w:r>
            <w:r w:rsidR="00763B1E">
              <w:rPr>
                <w:noProof/>
                <w:webHidden/>
              </w:rPr>
              <w:fldChar w:fldCharType="separate"/>
            </w:r>
            <w:r w:rsidR="00763B1E">
              <w:rPr>
                <w:noProof/>
                <w:webHidden/>
              </w:rPr>
              <w:t>187</w:t>
            </w:r>
            <w:r w:rsidR="00763B1E">
              <w:rPr>
                <w:noProof/>
                <w:webHidden/>
              </w:rPr>
              <w:fldChar w:fldCharType="end"/>
            </w:r>
          </w:hyperlink>
        </w:p>
        <w:p w:rsidR="00763B1E" w:rsidRDefault="004C3E31">
          <w:pPr>
            <w:pStyle w:val="TOC3"/>
            <w:tabs>
              <w:tab w:val="right" w:leader="dot" w:pos="10456"/>
            </w:tabs>
            <w:rPr>
              <w:rFonts w:asciiTheme="minorHAnsi" w:eastAsiaTheme="minorEastAsia" w:hAnsiTheme="minorHAnsi" w:cstheme="minorBidi"/>
              <w:noProof/>
              <w:lang w:eastAsia="en-GB" w:bidi="ar-SA"/>
            </w:rPr>
          </w:pPr>
          <w:hyperlink w:anchor="_Toc404111280" w:history="1">
            <w:r w:rsidR="00763B1E" w:rsidRPr="00293951">
              <w:rPr>
                <w:rStyle w:val="Hyperlink"/>
                <w:noProof/>
              </w:rPr>
              <w:t>Loaning keys where the lender has no Key Fob</w:t>
            </w:r>
            <w:r w:rsidR="00763B1E">
              <w:rPr>
                <w:noProof/>
                <w:webHidden/>
              </w:rPr>
              <w:tab/>
            </w:r>
            <w:r w:rsidR="00763B1E">
              <w:rPr>
                <w:noProof/>
                <w:webHidden/>
              </w:rPr>
              <w:fldChar w:fldCharType="begin"/>
            </w:r>
            <w:r w:rsidR="00763B1E">
              <w:rPr>
                <w:noProof/>
                <w:webHidden/>
              </w:rPr>
              <w:instrText xml:space="preserve"> PAGEREF _Toc404111280 \h </w:instrText>
            </w:r>
            <w:r w:rsidR="00763B1E">
              <w:rPr>
                <w:noProof/>
                <w:webHidden/>
              </w:rPr>
            </w:r>
            <w:r w:rsidR="00763B1E">
              <w:rPr>
                <w:noProof/>
                <w:webHidden/>
              </w:rPr>
              <w:fldChar w:fldCharType="separate"/>
            </w:r>
            <w:r w:rsidR="00763B1E">
              <w:rPr>
                <w:noProof/>
                <w:webHidden/>
              </w:rPr>
              <w:t>187</w:t>
            </w:r>
            <w:r w:rsidR="00763B1E">
              <w:rPr>
                <w:noProof/>
                <w:webHidden/>
              </w:rPr>
              <w:fldChar w:fldCharType="end"/>
            </w:r>
          </w:hyperlink>
        </w:p>
        <w:p w:rsidR="00763B1E" w:rsidRDefault="004C3E31">
          <w:pPr>
            <w:pStyle w:val="TOC3"/>
            <w:tabs>
              <w:tab w:val="right" w:leader="dot" w:pos="10456"/>
            </w:tabs>
            <w:rPr>
              <w:rFonts w:asciiTheme="minorHAnsi" w:eastAsiaTheme="minorEastAsia" w:hAnsiTheme="minorHAnsi" w:cstheme="minorBidi"/>
              <w:noProof/>
              <w:lang w:eastAsia="en-GB" w:bidi="ar-SA"/>
            </w:rPr>
          </w:pPr>
          <w:hyperlink w:anchor="_Toc404111281" w:history="1">
            <w:r w:rsidR="00763B1E" w:rsidRPr="00293951">
              <w:rPr>
                <w:rStyle w:val="Hyperlink"/>
                <w:noProof/>
              </w:rPr>
              <w:t>Keys On Loan and Keys Overdue forms</w:t>
            </w:r>
            <w:r w:rsidR="00763B1E">
              <w:rPr>
                <w:noProof/>
                <w:webHidden/>
              </w:rPr>
              <w:tab/>
            </w:r>
            <w:r w:rsidR="00763B1E">
              <w:rPr>
                <w:noProof/>
                <w:webHidden/>
              </w:rPr>
              <w:fldChar w:fldCharType="begin"/>
            </w:r>
            <w:r w:rsidR="00763B1E">
              <w:rPr>
                <w:noProof/>
                <w:webHidden/>
              </w:rPr>
              <w:instrText xml:space="preserve"> PAGEREF _Toc404111281 \h </w:instrText>
            </w:r>
            <w:r w:rsidR="00763B1E">
              <w:rPr>
                <w:noProof/>
                <w:webHidden/>
              </w:rPr>
            </w:r>
            <w:r w:rsidR="00763B1E">
              <w:rPr>
                <w:noProof/>
                <w:webHidden/>
              </w:rPr>
              <w:fldChar w:fldCharType="separate"/>
            </w:r>
            <w:r w:rsidR="00763B1E">
              <w:rPr>
                <w:noProof/>
                <w:webHidden/>
              </w:rPr>
              <w:t>188</w:t>
            </w:r>
            <w:r w:rsidR="00763B1E">
              <w:rPr>
                <w:noProof/>
                <w:webHidden/>
              </w:rPr>
              <w:fldChar w:fldCharType="end"/>
            </w:r>
          </w:hyperlink>
        </w:p>
        <w:p w:rsidR="00763B1E" w:rsidRDefault="004C3E31">
          <w:pPr>
            <w:pStyle w:val="TOC3"/>
            <w:tabs>
              <w:tab w:val="right" w:leader="dot" w:pos="10456"/>
            </w:tabs>
            <w:rPr>
              <w:rFonts w:asciiTheme="minorHAnsi" w:eastAsiaTheme="minorEastAsia" w:hAnsiTheme="minorHAnsi" w:cstheme="minorBidi"/>
              <w:noProof/>
              <w:lang w:eastAsia="en-GB" w:bidi="ar-SA"/>
            </w:rPr>
          </w:pPr>
          <w:hyperlink w:anchor="_Toc404111282" w:history="1">
            <w:r w:rsidR="00763B1E" w:rsidRPr="00293951">
              <w:rPr>
                <w:rStyle w:val="Hyperlink"/>
                <w:noProof/>
              </w:rPr>
              <w:t>Key History</w:t>
            </w:r>
            <w:r w:rsidR="00763B1E">
              <w:rPr>
                <w:noProof/>
                <w:webHidden/>
              </w:rPr>
              <w:tab/>
            </w:r>
            <w:r w:rsidR="00763B1E">
              <w:rPr>
                <w:noProof/>
                <w:webHidden/>
              </w:rPr>
              <w:fldChar w:fldCharType="begin"/>
            </w:r>
            <w:r w:rsidR="00763B1E">
              <w:rPr>
                <w:noProof/>
                <w:webHidden/>
              </w:rPr>
              <w:instrText xml:space="preserve"> PAGEREF _Toc404111282 \h </w:instrText>
            </w:r>
            <w:r w:rsidR="00763B1E">
              <w:rPr>
                <w:noProof/>
                <w:webHidden/>
              </w:rPr>
            </w:r>
            <w:r w:rsidR="00763B1E">
              <w:rPr>
                <w:noProof/>
                <w:webHidden/>
              </w:rPr>
              <w:fldChar w:fldCharType="separate"/>
            </w:r>
            <w:r w:rsidR="00763B1E">
              <w:rPr>
                <w:noProof/>
                <w:webHidden/>
              </w:rPr>
              <w:t>189</w:t>
            </w:r>
            <w:r w:rsidR="00763B1E">
              <w:rPr>
                <w:noProof/>
                <w:webHidden/>
              </w:rPr>
              <w:fldChar w:fldCharType="end"/>
            </w:r>
          </w:hyperlink>
        </w:p>
        <w:p w:rsidR="00763B1E" w:rsidRDefault="004C3E31">
          <w:pPr>
            <w:pStyle w:val="TOC3"/>
            <w:tabs>
              <w:tab w:val="right" w:leader="dot" w:pos="10456"/>
            </w:tabs>
            <w:rPr>
              <w:rFonts w:asciiTheme="minorHAnsi" w:eastAsiaTheme="minorEastAsia" w:hAnsiTheme="minorHAnsi" w:cstheme="minorBidi"/>
              <w:noProof/>
              <w:lang w:eastAsia="en-GB" w:bidi="ar-SA"/>
            </w:rPr>
          </w:pPr>
          <w:hyperlink w:anchor="_Toc404111283" w:history="1">
            <w:r w:rsidR="00763B1E" w:rsidRPr="00293951">
              <w:rPr>
                <w:rStyle w:val="Hyperlink"/>
                <w:noProof/>
              </w:rPr>
              <w:t>Reports for Keys on Loan and Key History</w:t>
            </w:r>
            <w:r w:rsidR="00763B1E">
              <w:rPr>
                <w:noProof/>
                <w:webHidden/>
              </w:rPr>
              <w:tab/>
            </w:r>
            <w:r w:rsidR="00763B1E">
              <w:rPr>
                <w:noProof/>
                <w:webHidden/>
              </w:rPr>
              <w:fldChar w:fldCharType="begin"/>
            </w:r>
            <w:r w:rsidR="00763B1E">
              <w:rPr>
                <w:noProof/>
                <w:webHidden/>
              </w:rPr>
              <w:instrText xml:space="preserve"> PAGEREF _Toc404111283 \h </w:instrText>
            </w:r>
            <w:r w:rsidR="00763B1E">
              <w:rPr>
                <w:noProof/>
                <w:webHidden/>
              </w:rPr>
            </w:r>
            <w:r w:rsidR="00763B1E">
              <w:rPr>
                <w:noProof/>
                <w:webHidden/>
              </w:rPr>
              <w:fldChar w:fldCharType="separate"/>
            </w:r>
            <w:r w:rsidR="00763B1E">
              <w:rPr>
                <w:noProof/>
                <w:webHidden/>
              </w:rPr>
              <w:t>189</w:t>
            </w:r>
            <w:r w:rsidR="00763B1E">
              <w:rPr>
                <w:noProof/>
                <w:webHidden/>
              </w:rPr>
              <w:fldChar w:fldCharType="end"/>
            </w:r>
          </w:hyperlink>
        </w:p>
        <w:p w:rsidR="00763B1E" w:rsidRDefault="004C3E31">
          <w:pPr>
            <w:pStyle w:val="TOC3"/>
            <w:tabs>
              <w:tab w:val="right" w:leader="dot" w:pos="10456"/>
            </w:tabs>
            <w:rPr>
              <w:rFonts w:asciiTheme="minorHAnsi" w:eastAsiaTheme="minorEastAsia" w:hAnsiTheme="minorHAnsi" w:cstheme="minorBidi"/>
              <w:noProof/>
              <w:lang w:eastAsia="en-GB" w:bidi="ar-SA"/>
            </w:rPr>
          </w:pPr>
          <w:hyperlink w:anchor="_Toc404111284" w:history="1">
            <w:r w:rsidR="00763B1E" w:rsidRPr="00293951">
              <w:rPr>
                <w:rStyle w:val="Hyperlink"/>
                <w:noProof/>
              </w:rPr>
              <w:t>Key Management</w:t>
            </w:r>
            <w:r w:rsidR="00763B1E">
              <w:rPr>
                <w:noProof/>
                <w:webHidden/>
              </w:rPr>
              <w:tab/>
            </w:r>
            <w:r w:rsidR="00763B1E">
              <w:rPr>
                <w:noProof/>
                <w:webHidden/>
              </w:rPr>
              <w:fldChar w:fldCharType="begin"/>
            </w:r>
            <w:r w:rsidR="00763B1E">
              <w:rPr>
                <w:noProof/>
                <w:webHidden/>
              </w:rPr>
              <w:instrText xml:space="preserve"> PAGEREF _Toc404111284 \h </w:instrText>
            </w:r>
            <w:r w:rsidR="00763B1E">
              <w:rPr>
                <w:noProof/>
                <w:webHidden/>
              </w:rPr>
            </w:r>
            <w:r w:rsidR="00763B1E">
              <w:rPr>
                <w:noProof/>
                <w:webHidden/>
              </w:rPr>
              <w:fldChar w:fldCharType="separate"/>
            </w:r>
            <w:r w:rsidR="00763B1E">
              <w:rPr>
                <w:noProof/>
                <w:webHidden/>
              </w:rPr>
              <w:t>189</w:t>
            </w:r>
            <w:r w:rsidR="00763B1E">
              <w:rPr>
                <w:noProof/>
                <w:webHidden/>
              </w:rPr>
              <w:fldChar w:fldCharType="end"/>
            </w:r>
          </w:hyperlink>
        </w:p>
        <w:p w:rsidR="00763B1E" w:rsidRDefault="004C3E31">
          <w:pPr>
            <w:pStyle w:val="TOC1"/>
            <w:tabs>
              <w:tab w:val="right" w:leader="dot" w:pos="10456"/>
            </w:tabs>
            <w:rPr>
              <w:rFonts w:asciiTheme="minorHAnsi" w:eastAsiaTheme="minorEastAsia" w:hAnsiTheme="minorHAnsi" w:cstheme="minorBidi"/>
              <w:noProof/>
              <w:lang w:eastAsia="en-GB" w:bidi="ar-SA"/>
            </w:rPr>
          </w:pPr>
          <w:hyperlink w:anchor="_Toc404111285" w:history="1">
            <w:r w:rsidR="00763B1E" w:rsidRPr="00293951">
              <w:rPr>
                <w:rStyle w:val="Hyperlink"/>
                <w:noProof/>
              </w:rPr>
              <w:t>SAGE transfer</w:t>
            </w:r>
            <w:r w:rsidR="00763B1E">
              <w:rPr>
                <w:noProof/>
                <w:webHidden/>
              </w:rPr>
              <w:tab/>
            </w:r>
            <w:r w:rsidR="00763B1E">
              <w:rPr>
                <w:noProof/>
                <w:webHidden/>
              </w:rPr>
              <w:fldChar w:fldCharType="begin"/>
            </w:r>
            <w:r w:rsidR="00763B1E">
              <w:rPr>
                <w:noProof/>
                <w:webHidden/>
              </w:rPr>
              <w:instrText xml:space="preserve"> PAGEREF _Toc404111285 \h </w:instrText>
            </w:r>
            <w:r w:rsidR="00763B1E">
              <w:rPr>
                <w:noProof/>
                <w:webHidden/>
              </w:rPr>
            </w:r>
            <w:r w:rsidR="00763B1E">
              <w:rPr>
                <w:noProof/>
                <w:webHidden/>
              </w:rPr>
              <w:fldChar w:fldCharType="separate"/>
            </w:r>
            <w:r w:rsidR="00763B1E">
              <w:rPr>
                <w:noProof/>
                <w:webHidden/>
              </w:rPr>
              <w:t>192</w:t>
            </w:r>
            <w:r w:rsidR="00763B1E">
              <w:rPr>
                <w:noProof/>
                <w:webHidden/>
              </w:rPr>
              <w:fldChar w:fldCharType="end"/>
            </w:r>
          </w:hyperlink>
        </w:p>
        <w:p w:rsidR="00763B1E" w:rsidRDefault="004C3E31">
          <w:pPr>
            <w:pStyle w:val="TOC3"/>
            <w:tabs>
              <w:tab w:val="right" w:leader="dot" w:pos="10456"/>
            </w:tabs>
            <w:rPr>
              <w:rFonts w:asciiTheme="minorHAnsi" w:eastAsiaTheme="minorEastAsia" w:hAnsiTheme="minorHAnsi" w:cstheme="minorBidi"/>
              <w:noProof/>
              <w:lang w:eastAsia="en-GB" w:bidi="ar-SA"/>
            </w:rPr>
          </w:pPr>
          <w:hyperlink w:anchor="_Toc404111286" w:history="1">
            <w:r w:rsidR="00763B1E" w:rsidRPr="00293951">
              <w:rPr>
                <w:rStyle w:val="Hyperlink"/>
                <w:noProof/>
              </w:rPr>
              <w:t>Standing data in SID and Sage</w:t>
            </w:r>
            <w:r w:rsidR="00763B1E">
              <w:rPr>
                <w:noProof/>
                <w:webHidden/>
              </w:rPr>
              <w:tab/>
            </w:r>
            <w:r w:rsidR="00763B1E">
              <w:rPr>
                <w:noProof/>
                <w:webHidden/>
              </w:rPr>
              <w:fldChar w:fldCharType="begin"/>
            </w:r>
            <w:r w:rsidR="00763B1E">
              <w:rPr>
                <w:noProof/>
                <w:webHidden/>
              </w:rPr>
              <w:instrText xml:space="preserve"> PAGEREF _Toc404111286 \h </w:instrText>
            </w:r>
            <w:r w:rsidR="00763B1E">
              <w:rPr>
                <w:noProof/>
                <w:webHidden/>
              </w:rPr>
            </w:r>
            <w:r w:rsidR="00763B1E">
              <w:rPr>
                <w:noProof/>
                <w:webHidden/>
              </w:rPr>
              <w:fldChar w:fldCharType="separate"/>
            </w:r>
            <w:r w:rsidR="00763B1E">
              <w:rPr>
                <w:noProof/>
                <w:webHidden/>
              </w:rPr>
              <w:t>192</w:t>
            </w:r>
            <w:r w:rsidR="00763B1E">
              <w:rPr>
                <w:noProof/>
                <w:webHidden/>
              </w:rPr>
              <w:fldChar w:fldCharType="end"/>
            </w:r>
          </w:hyperlink>
        </w:p>
        <w:p w:rsidR="00763B1E" w:rsidRDefault="004C3E31">
          <w:pPr>
            <w:pStyle w:val="TOC3"/>
            <w:tabs>
              <w:tab w:val="right" w:leader="dot" w:pos="10456"/>
            </w:tabs>
            <w:rPr>
              <w:rFonts w:asciiTheme="minorHAnsi" w:eastAsiaTheme="minorEastAsia" w:hAnsiTheme="minorHAnsi" w:cstheme="minorBidi"/>
              <w:noProof/>
              <w:lang w:eastAsia="en-GB" w:bidi="ar-SA"/>
            </w:rPr>
          </w:pPr>
          <w:hyperlink w:anchor="_Toc404111287" w:history="1">
            <w:r w:rsidR="00763B1E" w:rsidRPr="00293951">
              <w:rPr>
                <w:rStyle w:val="Hyperlink"/>
                <w:noProof/>
              </w:rPr>
              <w:t>Location of transfer files in SID</w:t>
            </w:r>
            <w:r w:rsidR="00763B1E">
              <w:rPr>
                <w:noProof/>
                <w:webHidden/>
              </w:rPr>
              <w:tab/>
            </w:r>
            <w:r w:rsidR="00763B1E">
              <w:rPr>
                <w:noProof/>
                <w:webHidden/>
              </w:rPr>
              <w:fldChar w:fldCharType="begin"/>
            </w:r>
            <w:r w:rsidR="00763B1E">
              <w:rPr>
                <w:noProof/>
                <w:webHidden/>
              </w:rPr>
              <w:instrText xml:space="preserve"> PAGEREF _Toc404111287 \h </w:instrText>
            </w:r>
            <w:r w:rsidR="00763B1E">
              <w:rPr>
                <w:noProof/>
                <w:webHidden/>
              </w:rPr>
            </w:r>
            <w:r w:rsidR="00763B1E">
              <w:rPr>
                <w:noProof/>
                <w:webHidden/>
              </w:rPr>
              <w:fldChar w:fldCharType="separate"/>
            </w:r>
            <w:r w:rsidR="00763B1E">
              <w:rPr>
                <w:noProof/>
                <w:webHidden/>
              </w:rPr>
              <w:t>193</w:t>
            </w:r>
            <w:r w:rsidR="00763B1E">
              <w:rPr>
                <w:noProof/>
                <w:webHidden/>
              </w:rPr>
              <w:fldChar w:fldCharType="end"/>
            </w:r>
          </w:hyperlink>
        </w:p>
        <w:p w:rsidR="00763B1E" w:rsidRDefault="004C3E31">
          <w:pPr>
            <w:pStyle w:val="TOC3"/>
            <w:tabs>
              <w:tab w:val="right" w:leader="dot" w:pos="10456"/>
            </w:tabs>
            <w:rPr>
              <w:rFonts w:asciiTheme="minorHAnsi" w:eastAsiaTheme="minorEastAsia" w:hAnsiTheme="minorHAnsi" w:cstheme="minorBidi"/>
              <w:noProof/>
              <w:lang w:eastAsia="en-GB" w:bidi="ar-SA"/>
            </w:rPr>
          </w:pPr>
          <w:hyperlink w:anchor="_Toc404111288" w:history="1">
            <w:r w:rsidR="00763B1E" w:rsidRPr="00293951">
              <w:rPr>
                <w:rStyle w:val="Hyperlink"/>
                <w:noProof/>
              </w:rPr>
              <w:t>Import mapping in Sage</w:t>
            </w:r>
            <w:r w:rsidR="00763B1E">
              <w:rPr>
                <w:noProof/>
                <w:webHidden/>
              </w:rPr>
              <w:tab/>
            </w:r>
            <w:r w:rsidR="00763B1E">
              <w:rPr>
                <w:noProof/>
                <w:webHidden/>
              </w:rPr>
              <w:fldChar w:fldCharType="begin"/>
            </w:r>
            <w:r w:rsidR="00763B1E">
              <w:rPr>
                <w:noProof/>
                <w:webHidden/>
              </w:rPr>
              <w:instrText xml:space="preserve"> PAGEREF _Toc404111288 \h </w:instrText>
            </w:r>
            <w:r w:rsidR="00763B1E">
              <w:rPr>
                <w:noProof/>
                <w:webHidden/>
              </w:rPr>
            </w:r>
            <w:r w:rsidR="00763B1E">
              <w:rPr>
                <w:noProof/>
                <w:webHidden/>
              </w:rPr>
              <w:fldChar w:fldCharType="separate"/>
            </w:r>
            <w:r w:rsidR="00763B1E">
              <w:rPr>
                <w:noProof/>
                <w:webHidden/>
              </w:rPr>
              <w:t>193</w:t>
            </w:r>
            <w:r w:rsidR="00763B1E">
              <w:rPr>
                <w:noProof/>
                <w:webHidden/>
              </w:rPr>
              <w:fldChar w:fldCharType="end"/>
            </w:r>
          </w:hyperlink>
        </w:p>
        <w:p w:rsidR="00763B1E" w:rsidRDefault="004C3E31">
          <w:pPr>
            <w:pStyle w:val="TOC3"/>
            <w:tabs>
              <w:tab w:val="right" w:leader="dot" w:pos="10456"/>
            </w:tabs>
            <w:rPr>
              <w:rFonts w:asciiTheme="minorHAnsi" w:eastAsiaTheme="minorEastAsia" w:hAnsiTheme="minorHAnsi" w:cstheme="minorBidi"/>
              <w:noProof/>
              <w:lang w:eastAsia="en-GB" w:bidi="ar-SA"/>
            </w:rPr>
          </w:pPr>
          <w:hyperlink w:anchor="_Toc404111289" w:history="1">
            <w:r w:rsidR="00763B1E" w:rsidRPr="00293951">
              <w:rPr>
                <w:rStyle w:val="Hyperlink"/>
                <w:noProof/>
              </w:rPr>
              <w:t>Running the Sage interface</w:t>
            </w:r>
            <w:r w:rsidR="00763B1E">
              <w:rPr>
                <w:noProof/>
                <w:webHidden/>
              </w:rPr>
              <w:tab/>
            </w:r>
            <w:r w:rsidR="00763B1E">
              <w:rPr>
                <w:noProof/>
                <w:webHidden/>
              </w:rPr>
              <w:fldChar w:fldCharType="begin"/>
            </w:r>
            <w:r w:rsidR="00763B1E">
              <w:rPr>
                <w:noProof/>
                <w:webHidden/>
              </w:rPr>
              <w:instrText xml:space="preserve"> PAGEREF _Toc404111289 \h </w:instrText>
            </w:r>
            <w:r w:rsidR="00763B1E">
              <w:rPr>
                <w:noProof/>
                <w:webHidden/>
              </w:rPr>
            </w:r>
            <w:r w:rsidR="00763B1E">
              <w:rPr>
                <w:noProof/>
                <w:webHidden/>
              </w:rPr>
              <w:fldChar w:fldCharType="separate"/>
            </w:r>
            <w:r w:rsidR="00763B1E">
              <w:rPr>
                <w:noProof/>
                <w:webHidden/>
              </w:rPr>
              <w:t>194</w:t>
            </w:r>
            <w:r w:rsidR="00763B1E">
              <w:rPr>
                <w:noProof/>
                <w:webHidden/>
              </w:rPr>
              <w:fldChar w:fldCharType="end"/>
            </w:r>
          </w:hyperlink>
        </w:p>
        <w:p w:rsidR="00763B1E" w:rsidRDefault="004C3E31">
          <w:pPr>
            <w:pStyle w:val="TOC1"/>
            <w:tabs>
              <w:tab w:val="right" w:leader="dot" w:pos="10456"/>
            </w:tabs>
            <w:rPr>
              <w:rFonts w:asciiTheme="minorHAnsi" w:eastAsiaTheme="minorEastAsia" w:hAnsiTheme="minorHAnsi" w:cstheme="minorBidi"/>
              <w:noProof/>
              <w:lang w:eastAsia="en-GB" w:bidi="ar-SA"/>
            </w:rPr>
          </w:pPr>
          <w:hyperlink w:anchor="_Toc404111290" w:history="1">
            <w:r w:rsidR="00763B1E" w:rsidRPr="00293951">
              <w:rPr>
                <w:rStyle w:val="Hyperlink"/>
                <w:noProof/>
              </w:rPr>
              <w:t>Search by Address</w:t>
            </w:r>
            <w:r w:rsidR="00763B1E">
              <w:rPr>
                <w:noProof/>
                <w:webHidden/>
              </w:rPr>
              <w:tab/>
            </w:r>
            <w:r w:rsidR="00763B1E">
              <w:rPr>
                <w:noProof/>
                <w:webHidden/>
              </w:rPr>
              <w:fldChar w:fldCharType="begin"/>
            </w:r>
            <w:r w:rsidR="00763B1E">
              <w:rPr>
                <w:noProof/>
                <w:webHidden/>
              </w:rPr>
              <w:instrText xml:space="preserve"> PAGEREF _Toc404111290 \h </w:instrText>
            </w:r>
            <w:r w:rsidR="00763B1E">
              <w:rPr>
                <w:noProof/>
                <w:webHidden/>
              </w:rPr>
            </w:r>
            <w:r w:rsidR="00763B1E">
              <w:rPr>
                <w:noProof/>
                <w:webHidden/>
              </w:rPr>
              <w:fldChar w:fldCharType="separate"/>
            </w:r>
            <w:r w:rsidR="00763B1E">
              <w:rPr>
                <w:noProof/>
                <w:webHidden/>
              </w:rPr>
              <w:t>199</w:t>
            </w:r>
            <w:r w:rsidR="00763B1E">
              <w:rPr>
                <w:noProof/>
                <w:webHidden/>
              </w:rPr>
              <w:fldChar w:fldCharType="end"/>
            </w:r>
          </w:hyperlink>
        </w:p>
        <w:p w:rsidR="00763B1E" w:rsidRDefault="004C3E31">
          <w:pPr>
            <w:pStyle w:val="TOC1"/>
            <w:tabs>
              <w:tab w:val="right" w:leader="dot" w:pos="10456"/>
            </w:tabs>
            <w:rPr>
              <w:rFonts w:asciiTheme="minorHAnsi" w:eastAsiaTheme="minorEastAsia" w:hAnsiTheme="minorHAnsi" w:cstheme="minorBidi"/>
              <w:noProof/>
              <w:lang w:eastAsia="en-GB" w:bidi="ar-SA"/>
            </w:rPr>
          </w:pPr>
          <w:hyperlink w:anchor="_Toc404111291" w:history="1">
            <w:r w:rsidR="00763B1E" w:rsidRPr="00293951">
              <w:rPr>
                <w:rStyle w:val="Hyperlink"/>
                <w:noProof/>
              </w:rPr>
              <w:t>Email Selection &amp; Mailing</w:t>
            </w:r>
            <w:r w:rsidR="00763B1E">
              <w:rPr>
                <w:noProof/>
                <w:webHidden/>
              </w:rPr>
              <w:tab/>
            </w:r>
            <w:r w:rsidR="00763B1E">
              <w:rPr>
                <w:noProof/>
                <w:webHidden/>
              </w:rPr>
              <w:fldChar w:fldCharType="begin"/>
            </w:r>
            <w:r w:rsidR="00763B1E">
              <w:rPr>
                <w:noProof/>
                <w:webHidden/>
              </w:rPr>
              <w:instrText xml:space="preserve"> PAGEREF _Toc404111291 \h </w:instrText>
            </w:r>
            <w:r w:rsidR="00763B1E">
              <w:rPr>
                <w:noProof/>
                <w:webHidden/>
              </w:rPr>
            </w:r>
            <w:r w:rsidR="00763B1E">
              <w:rPr>
                <w:noProof/>
                <w:webHidden/>
              </w:rPr>
              <w:fldChar w:fldCharType="separate"/>
            </w:r>
            <w:r w:rsidR="00763B1E">
              <w:rPr>
                <w:noProof/>
                <w:webHidden/>
              </w:rPr>
              <w:t>200</w:t>
            </w:r>
            <w:r w:rsidR="00763B1E">
              <w:rPr>
                <w:noProof/>
                <w:webHidden/>
              </w:rPr>
              <w:fldChar w:fldCharType="end"/>
            </w:r>
          </w:hyperlink>
        </w:p>
        <w:p w:rsidR="00763B1E" w:rsidRDefault="004C3E31">
          <w:pPr>
            <w:pStyle w:val="TOC2"/>
            <w:tabs>
              <w:tab w:val="right" w:leader="dot" w:pos="10456"/>
            </w:tabs>
            <w:rPr>
              <w:rFonts w:asciiTheme="minorHAnsi" w:eastAsiaTheme="minorEastAsia" w:hAnsiTheme="minorHAnsi" w:cstheme="minorBidi"/>
              <w:noProof/>
              <w:lang w:eastAsia="en-GB" w:bidi="ar-SA"/>
            </w:rPr>
          </w:pPr>
          <w:hyperlink w:anchor="_Toc404111292" w:history="1">
            <w:r w:rsidR="00763B1E" w:rsidRPr="00293951">
              <w:rPr>
                <w:rStyle w:val="Hyperlink"/>
                <w:noProof/>
              </w:rPr>
              <w:t>The emailing program</w:t>
            </w:r>
            <w:r w:rsidR="00763B1E">
              <w:rPr>
                <w:noProof/>
                <w:webHidden/>
              </w:rPr>
              <w:tab/>
            </w:r>
            <w:r w:rsidR="00763B1E">
              <w:rPr>
                <w:noProof/>
                <w:webHidden/>
              </w:rPr>
              <w:fldChar w:fldCharType="begin"/>
            </w:r>
            <w:r w:rsidR="00763B1E">
              <w:rPr>
                <w:noProof/>
                <w:webHidden/>
              </w:rPr>
              <w:instrText xml:space="preserve"> PAGEREF _Toc404111292 \h </w:instrText>
            </w:r>
            <w:r w:rsidR="00763B1E">
              <w:rPr>
                <w:noProof/>
                <w:webHidden/>
              </w:rPr>
            </w:r>
            <w:r w:rsidR="00763B1E">
              <w:rPr>
                <w:noProof/>
                <w:webHidden/>
              </w:rPr>
              <w:fldChar w:fldCharType="separate"/>
            </w:r>
            <w:r w:rsidR="00763B1E">
              <w:rPr>
                <w:noProof/>
                <w:webHidden/>
              </w:rPr>
              <w:t>204</w:t>
            </w:r>
            <w:r w:rsidR="00763B1E">
              <w:rPr>
                <w:noProof/>
                <w:webHidden/>
              </w:rPr>
              <w:fldChar w:fldCharType="end"/>
            </w:r>
          </w:hyperlink>
        </w:p>
        <w:p w:rsidR="00763B1E" w:rsidRDefault="004C3E31">
          <w:pPr>
            <w:pStyle w:val="TOC1"/>
            <w:tabs>
              <w:tab w:val="right" w:leader="dot" w:pos="10456"/>
            </w:tabs>
            <w:rPr>
              <w:rFonts w:asciiTheme="minorHAnsi" w:eastAsiaTheme="minorEastAsia" w:hAnsiTheme="minorHAnsi" w:cstheme="minorBidi"/>
              <w:noProof/>
              <w:lang w:eastAsia="en-GB" w:bidi="ar-SA"/>
            </w:rPr>
          </w:pPr>
          <w:hyperlink w:anchor="_Toc404111293" w:history="1">
            <w:r w:rsidR="00763B1E" w:rsidRPr="00293951">
              <w:rPr>
                <w:rStyle w:val="Hyperlink"/>
                <w:noProof/>
              </w:rPr>
              <w:t>System Set Up</w:t>
            </w:r>
            <w:r w:rsidR="00763B1E">
              <w:rPr>
                <w:noProof/>
                <w:webHidden/>
              </w:rPr>
              <w:tab/>
            </w:r>
            <w:r w:rsidR="00763B1E">
              <w:rPr>
                <w:noProof/>
                <w:webHidden/>
              </w:rPr>
              <w:fldChar w:fldCharType="begin"/>
            </w:r>
            <w:r w:rsidR="00763B1E">
              <w:rPr>
                <w:noProof/>
                <w:webHidden/>
              </w:rPr>
              <w:instrText xml:space="preserve"> PAGEREF _Toc404111293 \h </w:instrText>
            </w:r>
            <w:r w:rsidR="00763B1E">
              <w:rPr>
                <w:noProof/>
                <w:webHidden/>
              </w:rPr>
            </w:r>
            <w:r w:rsidR="00763B1E">
              <w:rPr>
                <w:noProof/>
                <w:webHidden/>
              </w:rPr>
              <w:fldChar w:fldCharType="separate"/>
            </w:r>
            <w:r w:rsidR="00763B1E">
              <w:rPr>
                <w:noProof/>
                <w:webHidden/>
              </w:rPr>
              <w:t>205</w:t>
            </w:r>
            <w:r w:rsidR="00763B1E">
              <w:rPr>
                <w:noProof/>
                <w:webHidden/>
              </w:rPr>
              <w:fldChar w:fldCharType="end"/>
            </w:r>
          </w:hyperlink>
        </w:p>
        <w:p w:rsidR="00763B1E" w:rsidRDefault="004C3E31">
          <w:pPr>
            <w:pStyle w:val="TOC2"/>
            <w:tabs>
              <w:tab w:val="right" w:leader="dot" w:pos="10456"/>
            </w:tabs>
            <w:rPr>
              <w:rFonts w:asciiTheme="minorHAnsi" w:eastAsiaTheme="minorEastAsia" w:hAnsiTheme="minorHAnsi" w:cstheme="minorBidi"/>
              <w:noProof/>
              <w:lang w:eastAsia="en-GB" w:bidi="ar-SA"/>
            </w:rPr>
          </w:pPr>
          <w:hyperlink w:anchor="_Toc404111294" w:history="1">
            <w:r w:rsidR="00763B1E" w:rsidRPr="00293951">
              <w:rPr>
                <w:rStyle w:val="Hyperlink"/>
                <w:noProof/>
              </w:rPr>
              <w:t>Database choice</w:t>
            </w:r>
            <w:r w:rsidR="00763B1E">
              <w:rPr>
                <w:noProof/>
                <w:webHidden/>
              </w:rPr>
              <w:tab/>
            </w:r>
            <w:r w:rsidR="00763B1E">
              <w:rPr>
                <w:noProof/>
                <w:webHidden/>
              </w:rPr>
              <w:fldChar w:fldCharType="begin"/>
            </w:r>
            <w:r w:rsidR="00763B1E">
              <w:rPr>
                <w:noProof/>
                <w:webHidden/>
              </w:rPr>
              <w:instrText xml:space="preserve"> PAGEREF _Toc404111294 \h </w:instrText>
            </w:r>
            <w:r w:rsidR="00763B1E">
              <w:rPr>
                <w:noProof/>
                <w:webHidden/>
              </w:rPr>
            </w:r>
            <w:r w:rsidR="00763B1E">
              <w:rPr>
                <w:noProof/>
                <w:webHidden/>
              </w:rPr>
              <w:fldChar w:fldCharType="separate"/>
            </w:r>
            <w:r w:rsidR="00763B1E">
              <w:rPr>
                <w:noProof/>
                <w:webHidden/>
              </w:rPr>
              <w:t>205</w:t>
            </w:r>
            <w:r w:rsidR="00763B1E">
              <w:rPr>
                <w:noProof/>
                <w:webHidden/>
              </w:rPr>
              <w:fldChar w:fldCharType="end"/>
            </w:r>
          </w:hyperlink>
        </w:p>
        <w:p w:rsidR="00763B1E" w:rsidRDefault="004C3E31">
          <w:pPr>
            <w:pStyle w:val="TOC2"/>
            <w:tabs>
              <w:tab w:val="right" w:leader="dot" w:pos="10456"/>
            </w:tabs>
            <w:rPr>
              <w:rFonts w:asciiTheme="minorHAnsi" w:eastAsiaTheme="minorEastAsia" w:hAnsiTheme="minorHAnsi" w:cstheme="minorBidi"/>
              <w:noProof/>
              <w:lang w:eastAsia="en-GB" w:bidi="ar-SA"/>
            </w:rPr>
          </w:pPr>
          <w:hyperlink w:anchor="_Toc404111295" w:history="1">
            <w:r w:rsidR="00763B1E" w:rsidRPr="00293951">
              <w:rPr>
                <w:rStyle w:val="Hyperlink"/>
                <w:noProof/>
              </w:rPr>
              <w:t>Standing Data</w:t>
            </w:r>
            <w:r w:rsidR="00763B1E">
              <w:rPr>
                <w:noProof/>
                <w:webHidden/>
              </w:rPr>
              <w:tab/>
            </w:r>
            <w:r w:rsidR="00763B1E">
              <w:rPr>
                <w:noProof/>
                <w:webHidden/>
              </w:rPr>
              <w:fldChar w:fldCharType="begin"/>
            </w:r>
            <w:r w:rsidR="00763B1E">
              <w:rPr>
                <w:noProof/>
                <w:webHidden/>
              </w:rPr>
              <w:instrText xml:space="preserve"> PAGEREF _Toc404111295 \h </w:instrText>
            </w:r>
            <w:r w:rsidR="00763B1E">
              <w:rPr>
                <w:noProof/>
                <w:webHidden/>
              </w:rPr>
            </w:r>
            <w:r w:rsidR="00763B1E">
              <w:rPr>
                <w:noProof/>
                <w:webHidden/>
              </w:rPr>
              <w:fldChar w:fldCharType="separate"/>
            </w:r>
            <w:r w:rsidR="00763B1E">
              <w:rPr>
                <w:noProof/>
                <w:webHidden/>
              </w:rPr>
              <w:t>207</w:t>
            </w:r>
            <w:r w:rsidR="00763B1E">
              <w:rPr>
                <w:noProof/>
                <w:webHidden/>
              </w:rPr>
              <w:fldChar w:fldCharType="end"/>
            </w:r>
          </w:hyperlink>
        </w:p>
        <w:p w:rsidR="00763B1E" w:rsidRDefault="004C3E31">
          <w:pPr>
            <w:pStyle w:val="TOC3"/>
            <w:tabs>
              <w:tab w:val="right" w:leader="dot" w:pos="10456"/>
            </w:tabs>
            <w:rPr>
              <w:rFonts w:asciiTheme="minorHAnsi" w:eastAsiaTheme="minorEastAsia" w:hAnsiTheme="minorHAnsi" w:cstheme="minorBidi"/>
              <w:noProof/>
              <w:lang w:eastAsia="en-GB" w:bidi="ar-SA"/>
            </w:rPr>
          </w:pPr>
          <w:hyperlink w:anchor="_Toc404111296" w:history="1">
            <w:r w:rsidR="00763B1E" w:rsidRPr="00293951">
              <w:rPr>
                <w:rStyle w:val="Hyperlink"/>
                <w:noProof/>
                <w:lang w:eastAsia="en-GB"/>
              </w:rPr>
              <w:t>Maintenance / Service Types</w:t>
            </w:r>
            <w:r w:rsidR="00763B1E">
              <w:rPr>
                <w:noProof/>
                <w:webHidden/>
              </w:rPr>
              <w:tab/>
            </w:r>
            <w:r w:rsidR="00763B1E">
              <w:rPr>
                <w:noProof/>
                <w:webHidden/>
              </w:rPr>
              <w:fldChar w:fldCharType="begin"/>
            </w:r>
            <w:r w:rsidR="00763B1E">
              <w:rPr>
                <w:noProof/>
                <w:webHidden/>
              </w:rPr>
              <w:instrText xml:space="preserve"> PAGEREF _Toc404111296 \h </w:instrText>
            </w:r>
            <w:r w:rsidR="00763B1E">
              <w:rPr>
                <w:noProof/>
                <w:webHidden/>
              </w:rPr>
            </w:r>
            <w:r w:rsidR="00763B1E">
              <w:rPr>
                <w:noProof/>
                <w:webHidden/>
              </w:rPr>
              <w:fldChar w:fldCharType="separate"/>
            </w:r>
            <w:r w:rsidR="00763B1E">
              <w:rPr>
                <w:noProof/>
                <w:webHidden/>
              </w:rPr>
              <w:t>208</w:t>
            </w:r>
            <w:r w:rsidR="00763B1E">
              <w:rPr>
                <w:noProof/>
                <w:webHidden/>
              </w:rPr>
              <w:fldChar w:fldCharType="end"/>
            </w:r>
          </w:hyperlink>
        </w:p>
        <w:p w:rsidR="00763B1E" w:rsidRDefault="004C3E31">
          <w:pPr>
            <w:pStyle w:val="TOC3"/>
            <w:tabs>
              <w:tab w:val="right" w:leader="dot" w:pos="10456"/>
            </w:tabs>
            <w:rPr>
              <w:rFonts w:asciiTheme="minorHAnsi" w:eastAsiaTheme="minorEastAsia" w:hAnsiTheme="minorHAnsi" w:cstheme="minorBidi"/>
              <w:noProof/>
              <w:lang w:eastAsia="en-GB" w:bidi="ar-SA"/>
            </w:rPr>
          </w:pPr>
          <w:hyperlink w:anchor="_Toc404111297" w:history="1">
            <w:r w:rsidR="00763B1E" w:rsidRPr="00293951">
              <w:rPr>
                <w:rStyle w:val="Hyperlink"/>
                <w:noProof/>
              </w:rPr>
              <w:t>Contractors for Expiries</w:t>
            </w:r>
            <w:r w:rsidR="00763B1E">
              <w:rPr>
                <w:noProof/>
                <w:webHidden/>
              </w:rPr>
              <w:tab/>
            </w:r>
            <w:r w:rsidR="00763B1E">
              <w:rPr>
                <w:noProof/>
                <w:webHidden/>
              </w:rPr>
              <w:fldChar w:fldCharType="begin"/>
            </w:r>
            <w:r w:rsidR="00763B1E">
              <w:rPr>
                <w:noProof/>
                <w:webHidden/>
              </w:rPr>
              <w:instrText xml:space="preserve"> PAGEREF _Toc404111297 \h </w:instrText>
            </w:r>
            <w:r w:rsidR="00763B1E">
              <w:rPr>
                <w:noProof/>
                <w:webHidden/>
              </w:rPr>
            </w:r>
            <w:r w:rsidR="00763B1E">
              <w:rPr>
                <w:noProof/>
                <w:webHidden/>
              </w:rPr>
              <w:fldChar w:fldCharType="separate"/>
            </w:r>
            <w:r w:rsidR="00763B1E">
              <w:rPr>
                <w:noProof/>
                <w:webHidden/>
              </w:rPr>
              <w:t>208</w:t>
            </w:r>
            <w:r w:rsidR="00763B1E">
              <w:rPr>
                <w:noProof/>
                <w:webHidden/>
              </w:rPr>
              <w:fldChar w:fldCharType="end"/>
            </w:r>
          </w:hyperlink>
        </w:p>
        <w:p w:rsidR="00763B1E" w:rsidRDefault="004C3E31">
          <w:pPr>
            <w:pStyle w:val="TOC3"/>
            <w:tabs>
              <w:tab w:val="right" w:leader="dot" w:pos="10456"/>
            </w:tabs>
            <w:rPr>
              <w:rFonts w:asciiTheme="minorHAnsi" w:eastAsiaTheme="minorEastAsia" w:hAnsiTheme="minorHAnsi" w:cstheme="minorBidi"/>
              <w:noProof/>
              <w:lang w:eastAsia="en-GB" w:bidi="ar-SA"/>
            </w:rPr>
          </w:pPr>
          <w:hyperlink w:anchor="_Toc404111298" w:history="1">
            <w:r w:rsidR="00763B1E" w:rsidRPr="00293951">
              <w:rPr>
                <w:rStyle w:val="Hyperlink"/>
                <w:noProof/>
              </w:rPr>
              <w:t>Staff Information</w:t>
            </w:r>
            <w:r w:rsidR="00763B1E">
              <w:rPr>
                <w:noProof/>
                <w:webHidden/>
              </w:rPr>
              <w:tab/>
            </w:r>
            <w:r w:rsidR="00763B1E">
              <w:rPr>
                <w:noProof/>
                <w:webHidden/>
              </w:rPr>
              <w:fldChar w:fldCharType="begin"/>
            </w:r>
            <w:r w:rsidR="00763B1E">
              <w:rPr>
                <w:noProof/>
                <w:webHidden/>
              </w:rPr>
              <w:instrText xml:space="preserve"> PAGEREF _Toc404111298 \h </w:instrText>
            </w:r>
            <w:r w:rsidR="00763B1E">
              <w:rPr>
                <w:noProof/>
                <w:webHidden/>
              </w:rPr>
            </w:r>
            <w:r w:rsidR="00763B1E">
              <w:rPr>
                <w:noProof/>
                <w:webHidden/>
              </w:rPr>
              <w:fldChar w:fldCharType="separate"/>
            </w:r>
            <w:r w:rsidR="00763B1E">
              <w:rPr>
                <w:noProof/>
                <w:webHidden/>
              </w:rPr>
              <w:t>209</w:t>
            </w:r>
            <w:r w:rsidR="00763B1E">
              <w:rPr>
                <w:noProof/>
                <w:webHidden/>
              </w:rPr>
              <w:fldChar w:fldCharType="end"/>
            </w:r>
          </w:hyperlink>
        </w:p>
        <w:p w:rsidR="00763B1E" w:rsidRDefault="004C3E31">
          <w:pPr>
            <w:pStyle w:val="TOC3"/>
            <w:tabs>
              <w:tab w:val="right" w:leader="dot" w:pos="10456"/>
            </w:tabs>
            <w:rPr>
              <w:rFonts w:asciiTheme="minorHAnsi" w:eastAsiaTheme="minorEastAsia" w:hAnsiTheme="minorHAnsi" w:cstheme="minorBidi"/>
              <w:noProof/>
              <w:lang w:eastAsia="en-GB" w:bidi="ar-SA"/>
            </w:rPr>
          </w:pPr>
          <w:hyperlink w:anchor="_Toc404111299" w:history="1">
            <w:r w:rsidR="00763B1E" w:rsidRPr="00293951">
              <w:rPr>
                <w:rStyle w:val="Hyperlink"/>
                <w:noProof/>
                <w:lang w:eastAsia="en-GB"/>
              </w:rPr>
              <w:t>Example of Contractor Standing Data</w:t>
            </w:r>
            <w:r w:rsidR="00763B1E">
              <w:rPr>
                <w:noProof/>
                <w:webHidden/>
              </w:rPr>
              <w:tab/>
            </w:r>
            <w:r w:rsidR="00763B1E">
              <w:rPr>
                <w:noProof/>
                <w:webHidden/>
              </w:rPr>
              <w:fldChar w:fldCharType="begin"/>
            </w:r>
            <w:r w:rsidR="00763B1E">
              <w:rPr>
                <w:noProof/>
                <w:webHidden/>
              </w:rPr>
              <w:instrText xml:space="preserve"> PAGEREF _Toc404111299 \h </w:instrText>
            </w:r>
            <w:r w:rsidR="00763B1E">
              <w:rPr>
                <w:noProof/>
                <w:webHidden/>
              </w:rPr>
            </w:r>
            <w:r w:rsidR="00763B1E">
              <w:rPr>
                <w:noProof/>
                <w:webHidden/>
              </w:rPr>
              <w:fldChar w:fldCharType="separate"/>
            </w:r>
            <w:r w:rsidR="00763B1E">
              <w:rPr>
                <w:noProof/>
                <w:webHidden/>
              </w:rPr>
              <w:t>210</w:t>
            </w:r>
            <w:r w:rsidR="00763B1E">
              <w:rPr>
                <w:noProof/>
                <w:webHidden/>
              </w:rPr>
              <w:fldChar w:fldCharType="end"/>
            </w:r>
          </w:hyperlink>
        </w:p>
        <w:p w:rsidR="00763B1E" w:rsidRDefault="004C3E31">
          <w:pPr>
            <w:pStyle w:val="TOC2"/>
            <w:tabs>
              <w:tab w:val="right" w:leader="dot" w:pos="10456"/>
            </w:tabs>
            <w:rPr>
              <w:rFonts w:asciiTheme="minorHAnsi" w:eastAsiaTheme="minorEastAsia" w:hAnsiTheme="minorHAnsi" w:cstheme="minorBidi"/>
              <w:noProof/>
              <w:lang w:eastAsia="en-GB" w:bidi="ar-SA"/>
            </w:rPr>
          </w:pPr>
          <w:hyperlink w:anchor="_Toc404111300" w:history="1">
            <w:r w:rsidR="00763B1E" w:rsidRPr="00293951">
              <w:rPr>
                <w:rStyle w:val="Hyperlink"/>
                <w:noProof/>
                <w:lang w:eastAsia="en-GB"/>
              </w:rPr>
              <w:t>Database Setup</w:t>
            </w:r>
            <w:r w:rsidR="00763B1E">
              <w:rPr>
                <w:noProof/>
                <w:webHidden/>
              </w:rPr>
              <w:tab/>
            </w:r>
            <w:r w:rsidR="00763B1E">
              <w:rPr>
                <w:noProof/>
                <w:webHidden/>
              </w:rPr>
              <w:fldChar w:fldCharType="begin"/>
            </w:r>
            <w:r w:rsidR="00763B1E">
              <w:rPr>
                <w:noProof/>
                <w:webHidden/>
              </w:rPr>
              <w:instrText xml:space="preserve"> PAGEREF _Toc404111300 \h </w:instrText>
            </w:r>
            <w:r w:rsidR="00763B1E">
              <w:rPr>
                <w:noProof/>
                <w:webHidden/>
              </w:rPr>
            </w:r>
            <w:r w:rsidR="00763B1E">
              <w:rPr>
                <w:noProof/>
                <w:webHidden/>
              </w:rPr>
              <w:fldChar w:fldCharType="separate"/>
            </w:r>
            <w:r w:rsidR="00763B1E">
              <w:rPr>
                <w:noProof/>
                <w:webHidden/>
              </w:rPr>
              <w:t>212</w:t>
            </w:r>
            <w:r w:rsidR="00763B1E">
              <w:rPr>
                <w:noProof/>
                <w:webHidden/>
              </w:rPr>
              <w:fldChar w:fldCharType="end"/>
            </w:r>
          </w:hyperlink>
        </w:p>
        <w:p w:rsidR="00763B1E" w:rsidRDefault="004C3E31">
          <w:pPr>
            <w:pStyle w:val="TOC2"/>
            <w:tabs>
              <w:tab w:val="right" w:leader="dot" w:pos="10456"/>
            </w:tabs>
            <w:rPr>
              <w:rFonts w:asciiTheme="minorHAnsi" w:eastAsiaTheme="minorEastAsia" w:hAnsiTheme="minorHAnsi" w:cstheme="minorBidi"/>
              <w:noProof/>
              <w:lang w:eastAsia="en-GB" w:bidi="ar-SA"/>
            </w:rPr>
          </w:pPr>
          <w:hyperlink w:anchor="_Toc404111301" w:history="1">
            <w:r w:rsidR="00763B1E" w:rsidRPr="00293951">
              <w:rPr>
                <w:rStyle w:val="Hyperlink"/>
                <w:noProof/>
                <w:lang w:eastAsia="en-GB"/>
              </w:rPr>
              <w:t>Audit Records</w:t>
            </w:r>
            <w:r w:rsidR="00763B1E">
              <w:rPr>
                <w:noProof/>
                <w:webHidden/>
              </w:rPr>
              <w:tab/>
            </w:r>
            <w:r w:rsidR="00763B1E">
              <w:rPr>
                <w:noProof/>
                <w:webHidden/>
              </w:rPr>
              <w:fldChar w:fldCharType="begin"/>
            </w:r>
            <w:r w:rsidR="00763B1E">
              <w:rPr>
                <w:noProof/>
                <w:webHidden/>
              </w:rPr>
              <w:instrText xml:space="preserve"> PAGEREF _Toc404111301 \h </w:instrText>
            </w:r>
            <w:r w:rsidR="00763B1E">
              <w:rPr>
                <w:noProof/>
                <w:webHidden/>
              </w:rPr>
            </w:r>
            <w:r w:rsidR="00763B1E">
              <w:rPr>
                <w:noProof/>
                <w:webHidden/>
              </w:rPr>
              <w:fldChar w:fldCharType="separate"/>
            </w:r>
            <w:r w:rsidR="00763B1E">
              <w:rPr>
                <w:noProof/>
                <w:webHidden/>
              </w:rPr>
              <w:t>213</w:t>
            </w:r>
            <w:r w:rsidR="00763B1E">
              <w:rPr>
                <w:noProof/>
                <w:webHidden/>
              </w:rPr>
              <w:fldChar w:fldCharType="end"/>
            </w:r>
          </w:hyperlink>
        </w:p>
        <w:p w:rsidR="00763B1E" w:rsidRDefault="004C3E31">
          <w:pPr>
            <w:pStyle w:val="TOC2"/>
            <w:tabs>
              <w:tab w:val="right" w:leader="dot" w:pos="10456"/>
            </w:tabs>
            <w:rPr>
              <w:rFonts w:asciiTheme="minorHAnsi" w:eastAsiaTheme="minorEastAsia" w:hAnsiTheme="minorHAnsi" w:cstheme="minorBidi"/>
              <w:noProof/>
              <w:lang w:eastAsia="en-GB" w:bidi="ar-SA"/>
            </w:rPr>
          </w:pPr>
          <w:hyperlink w:anchor="_Toc404111302" w:history="1">
            <w:r w:rsidR="00763B1E" w:rsidRPr="00293951">
              <w:rPr>
                <w:rStyle w:val="Hyperlink"/>
                <w:noProof/>
                <w:lang w:eastAsia="en-GB"/>
              </w:rPr>
              <w:t>Standing Data Banks and Tax</w:t>
            </w:r>
            <w:r w:rsidR="00763B1E">
              <w:rPr>
                <w:noProof/>
                <w:webHidden/>
              </w:rPr>
              <w:tab/>
            </w:r>
            <w:r w:rsidR="00763B1E">
              <w:rPr>
                <w:noProof/>
                <w:webHidden/>
              </w:rPr>
              <w:fldChar w:fldCharType="begin"/>
            </w:r>
            <w:r w:rsidR="00763B1E">
              <w:rPr>
                <w:noProof/>
                <w:webHidden/>
              </w:rPr>
              <w:instrText xml:space="preserve"> PAGEREF _Toc404111302 \h </w:instrText>
            </w:r>
            <w:r w:rsidR="00763B1E">
              <w:rPr>
                <w:noProof/>
                <w:webHidden/>
              </w:rPr>
            </w:r>
            <w:r w:rsidR="00763B1E">
              <w:rPr>
                <w:noProof/>
                <w:webHidden/>
              </w:rPr>
              <w:fldChar w:fldCharType="separate"/>
            </w:r>
            <w:r w:rsidR="00763B1E">
              <w:rPr>
                <w:noProof/>
                <w:webHidden/>
              </w:rPr>
              <w:t>213</w:t>
            </w:r>
            <w:r w:rsidR="00763B1E">
              <w:rPr>
                <w:noProof/>
                <w:webHidden/>
              </w:rPr>
              <w:fldChar w:fldCharType="end"/>
            </w:r>
          </w:hyperlink>
        </w:p>
        <w:p w:rsidR="00763B1E" w:rsidRDefault="004C3E31">
          <w:pPr>
            <w:pStyle w:val="TOC3"/>
            <w:tabs>
              <w:tab w:val="right" w:leader="dot" w:pos="10456"/>
            </w:tabs>
            <w:rPr>
              <w:rFonts w:asciiTheme="minorHAnsi" w:eastAsiaTheme="minorEastAsia" w:hAnsiTheme="minorHAnsi" w:cstheme="minorBidi"/>
              <w:noProof/>
              <w:lang w:eastAsia="en-GB" w:bidi="ar-SA"/>
            </w:rPr>
          </w:pPr>
          <w:hyperlink w:anchor="_Toc404111303" w:history="1">
            <w:r w:rsidR="00763B1E" w:rsidRPr="00293951">
              <w:rPr>
                <w:rStyle w:val="Hyperlink"/>
                <w:noProof/>
              </w:rPr>
              <w:t>Banks and Tax</w:t>
            </w:r>
            <w:r w:rsidR="00763B1E">
              <w:rPr>
                <w:noProof/>
                <w:webHidden/>
              </w:rPr>
              <w:tab/>
            </w:r>
            <w:r w:rsidR="00763B1E">
              <w:rPr>
                <w:noProof/>
                <w:webHidden/>
              </w:rPr>
              <w:fldChar w:fldCharType="begin"/>
            </w:r>
            <w:r w:rsidR="00763B1E">
              <w:rPr>
                <w:noProof/>
                <w:webHidden/>
              </w:rPr>
              <w:instrText xml:space="preserve"> PAGEREF _Toc404111303 \h </w:instrText>
            </w:r>
            <w:r w:rsidR="00763B1E">
              <w:rPr>
                <w:noProof/>
                <w:webHidden/>
              </w:rPr>
            </w:r>
            <w:r w:rsidR="00763B1E">
              <w:rPr>
                <w:noProof/>
                <w:webHidden/>
              </w:rPr>
              <w:fldChar w:fldCharType="separate"/>
            </w:r>
            <w:r w:rsidR="00763B1E">
              <w:rPr>
                <w:noProof/>
                <w:webHidden/>
              </w:rPr>
              <w:t>213</w:t>
            </w:r>
            <w:r w:rsidR="00763B1E">
              <w:rPr>
                <w:noProof/>
                <w:webHidden/>
              </w:rPr>
              <w:fldChar w:fldCharType="end"/>
            </w:r>
          </w:hyperlink>
        </w:p>
        <w:p w:rsidR="00763B1E" w:rsidRDefault="004C3E31">
          <w:pPr>
            <w:pStyle w:val="TOC1"/>
            <w:tabs>
              <w:tab w:val="right" w:leader="dot" w:pos="10456"/>
            </w:tabs>
            <w:rPr>
              <w:rFonts w:asciiTheme="minorHAnsi" w:eastAsiaTheme="minorEastAsia" w:hAnsiTheme="minorHAnsi" w:cstheme="minorBidi"/>
              <w:noProof/>
              <w:lang w:eastAsia="en-GB" w:bidi="ar-SA"/>
            </w:rPr>
          </w:pPr>
          <w:hyperlink w:anchor="_Toc404111304" w:history="1">
            <w:r w:rsidR="00763B1E" w:rsidRPr="00293951">
              <w:rPr>
                <w:rStyle w:val="Hyperlink"/>
                <w:noProof/>
              </w:rPr>
              <w:t>Landlord Year End</w:t>
            </w:r>
            <w:r w:rsidR="00763B1E">
              <w:rPr>
                <w:noProof/>
                <w:webHidden/>
              </w:rPr>
              <w:tab/>
            </w:r>
            <w:r w:rsidR="00763B1E">
              <w:rPr>
                <w:noProof/>
                <w:webHidden/>
              </w:rPr>
              <w:fldChar w:fldCharType="begin"/>
            </w:r>
            <w:r w:rsidR="00763B1E">
              <w:rPr>
                <w:noProof/>
                <w:webHidden/>
              </w:rPr>
              <w:instrText xml:space="preserve"> PAGEREF _Toc404111304 \h </w:instrText>
            </w:r>
            <w:r w:rsidR="00763B1E">
              <w:rPr>
                <w:noProof/>
                <w:webHidden/>
              </w:rPr>
            </w:r>
            <w:r w:rsidR="00763B1E">
              <w:rPr>
                <w:noProof/>
                <w:webHidden/>
              </w:rPr>
              <w:fldChar w:fldCharType="separate"/>
            </w:r>
            <w:r w:rsidR="00763B1E">
              <w:rPr>
                <w:noProof/>
                <w:webHidden/>
              </w:rPr>
              <w:t>214</w:t>
            </w:r>
            <w:r w:rsidR="00763B1E">
              <w:rPr>
                <w:noProof/>
                <w:webHidden/>
              </w:rPr>
              <w:fldChar w:fldCharType="end"/>
            </w:r>
          </w:hyperlink>
        </w:p>
        <w:p w:rsidR="00763B1E" w:rsidRDefault="004C3E31">
          <w:pPr>
            <w:pStyle w:val="TOC3"/>
            <w:tabs>
              <w:tab w:val="right" w:leader="dot" w:pos="10456"/>
            </w:tabs>
            <w:rPr>
              <w:rFonts w:asciiTheme="minorHAnsi" w:eastAsiaTheme="minorEastAsia" w:hAnsiTheme="minorHAnsi" w:cstheme="minorBidi"/>
              <w:noProof/>
              <w:lang w:eastAsia="en-GB" w:bidi="ar-SA"/>
            </w:rPr>
          </w:pPr>
          <w:hyperlink w:anchor="_Toc404111305" w:history="1">
            <w:r w:rsidR="00763B1E" w:rsidRPr="00293951">
              <w:rPr>
                <w:rStyle w:val="Hyperlink"/>
                <w:noProof/>
              </w:rPr>
              <w:t>Purpose</w:t>
            </w:r>
            <w:r w:rsidR="00763B1E">
              <w:rPr>
                <w:noProof/>
                <w:webHidden/>
              </w:rPr>
              <w:tab/>
            </w:r>
            <w:r w:rsidR="00763B1E">
              <w:rPr>
                <w:noProof/>
                <w:webHidden/>
              </w:rPr>
              <w:fldChar w:fldCharType="begin"/>
            </w:r>
            <w:r w:rsidR="00763B1E">
              <w:rPr>
                <w:noProof/>
                <w:webHidden/>
              </w:rPr>
              <w:instrText xml:space="preserve"> PAGEREF _Toc404111305 \h </w:instrText>
            </w:r>
            <w:r w:rsidR="00763B1E">
              <w:rPr>
                <w:noProof/>
                <w:webHidden/>
              </w:rPr>
            </w:r>
            <w:r w:rsidR="00763B1E">
              <w:rPr>
                <w:noProof/>
                <w:webHidden/>
              </w:rPr>
              <w:fldChar w:fldCharType="separate"/>
            </w:r>
            <w:r w:rsidR="00763B1E">
              <w:rPr>
                <w:noProof/>
                <w:webHidden/>
              </w:rPr>
              <w:t>214</w:t>
            </w:r>
            <w:r w:rsidR="00763B1E">
              <w:rPr>
                <w:noProof/>
                <w:webHidden/>
              </w:rPr>
              <w:fldChar w:fldCharType="end"/>
            </w:r>
          </w:hyperlink>
        </w:p>
        <w:p w:rsidR="00763B1E" w:rsidRDefault="004C3E31">
          <w:pPr>
            <w:pStyle w:val="TOC1"/>
            <w:tabs>
              <w:tab w:val="right" w:leader="dot" w:pos="10456"/>
            </w:tabs>
            <w:rPr>
              <w:rFonts w:asciiTheme="minorHAnsi" w:eastAsiaTheme="minorEastAsia" w:hAnsiTheme="minorHAnsi" w:cstheme="minorBidi"/>
              <w:noProof/>
              <w:lang w:eastAsia="en-GB" w:bidi="ar-SA"/>
            </w:rPr>
          </w:pPr>
          <w:hyperlink w:anchor="_Toc404111306" w:history="1">
            <w:r w:rsidR="00763B1E" w:rsidRPr="00293951">
              <w:rPr>
                <w:rStyle w:val="Hyperlink"/>
                <w:noProof/>
              </w:rPr>
              <w:t>Distribution Lists</w:t>
            </w:r>
            <w:r w:rsidR="00763B1E">
              <w:rPr>
                <w:noProof/>
                <w:webHidden/>
              </w:rPr>
              <w:tab/>
            </w:r>
            <w:r w:rsidR="00763B1E">
              <w:rPr>
                <w:noProof/>
                <w:webHidden/>
              </w:rPr>
              <w:fldChar w:fldCharType="begin"/>
            </w:r>
            <w:r w:rsidR="00763B1E">
              <w:rPr>
                <w:noProof/>
                <w:webHidden/>
              </w:rPr>
              <w:instrText xml:space="preserve"> PAGEREF _Toc404111306 \h </w:instrText>
            </w:r>
            <w:r w:rsidR="00763B1E">
              <w:rPr>
                <w:noProof/>
                <w:webHidden/>
              </w:rPr>
            </w:r>
            <w:r w:rsidR="00763B1E">
              <w:rPr>
                <w:noProof/>
                <w:webHidden/>
              </w:rPr>
              <w:fldChar w:fldCharType="separate"/>
            </w:r>
            <w:r w:rsidR="00763B1E">
              <w:rPr>
                <w:noProof/>
                <w:webHidden/>
              </w:rPr>
              <w:t>214</w:t>
            </w:r>
            <w:r w:rsidR="00763B1E">
              <w:rPr>
                <w:noProof/>
                <w:webHidden/>
              </w:rPr>
              <w:fldChar w:fldCharType="end"/>
            </w:r>
          </w:hyperlink>
        </w:p>
        <w:p w:rsidR="00763B1E" w:rsidRDefault="004C3E31">
          <w:pPr>
            <w:pStyle w:val="TOC1"/>
            <w:tabs>
              <w:tab w:val="left" w:pos="1320"/>
              <w:tab w:val="right" w:leader="dot" w:pos="10456"/>
            </w:tabs>
            <w:rPr>
              <w:rFonts w:asciiTheme="minorHAnsi" w:eastAsiaTheme="minorEastAsia" w:hAnsiTheme="minorHAnsi" w:cstheme="minorBidi"/>
              <w:noProof/>
              <w:lang w:eastAsia="en-GB" w:bidi="ar-SA"/>
            </w:rPr>
          </w:pPr>
          <w:hyperlink w:anchor="_Toc404111307" w:history="1">
            <w:r w:rsidR="00763B1E" w:rsidRPr="00293951">
              <w:rPr>
                <w:rStyle w:val="Hyperlink"/>
                <w:noProof/>
              </w:rPr>
              <w:t>Appendix I</w:t>
            </w:r>
            <w:r w:rsidR="00763B1E">
              <w:rPr>
                <w:rFonts w:asciiTheme="minorHAnsi" w:eastAsiaTheme="minorEastAsia" w:hAnsiTheme="minorHAnsi" w:cstheme="minorBidi"/>
                <w:noProof/>
                <w:lang w:eastAsia="en-GB" w:bidi="ar-SA"/>
              </w:rPr>
              <w:tab/>
            </w:r>
            <w:r w:rsidR="00763B1E" w:rsidRPr="00293951">
              <w:rPr>
                <w:rStyle w:val="Hyperlink"/>
                <w:noProof/>
              </w:rPr>
              <w:t>Sample MRS</w:t>
            </w:r>
            <w:r w:rsidR="00763B1E">
              <w:rPr>
                <w:noProof/>
                <w:webHidden/>
              </w:rPr>
              <w:tab/>
            </w:r>
            <w:r w:rsidR="00763B1E">
              <w:rPr>
                <w:noProof/>
                <w:webHidden/>
              </w:rPr>
              <w:fldChar w:fldCharType="begin"/>
            </w:r>
            <w:r w:rsidR="00763B1E">
              <w:rPr>
                <w:noProof/>
                <w:webHidden/>
              </w:rPr>
              <w:instrText xml:space="preserve"> PAGEREF _Toc404111307 \h </w:instrText>
            </w:r>
            <w:r w:rsidR="00763B1E">
              <w:rPr>
                <w:noProof/>
                <w:webHidden/>
              </w:rPr>
            </w:r>
            <w:r w:rsidR="00763B1E">
              <w:rPr>
                <w:noProof/>
                <w:webHidden/>
              </w:rPr>
              <w:fldChar w:fldCharType="separate"/>
            </w:r>
            <w:r w:rsidR="00763B1E">
              <w:rPr>
                <w:noProof/>
                <w:webHidden/>
              </w:rPr>
              <w:t>215</w:t>
            </w:r>
            <w:r w:rsidR="00763B1E">
              <w:rPr>
                <w:noProof/>
                <w:webHidden/>
              </w:rPr>
              <w:fldChar w:fldCharType="end"/>
            </w:r>
          </w:hyperlink>
        </w:p>
        <w:p w:rsidR="00763B1E" w:rsidRDefault="004C3E31">
          <w:pPr>
            <w:pStyle w:val="TOC1"/>
            <w:tabs>
              <w:tab w:val="left" w:pos="1320"/>
              <w:tab w:val="right" w:leader="dot" w:pos="10456"/>
            </w:tabs>
            <w:rPr>
              <w:rFonts w:asciiTheme="minorHAnsi" w:eastAsiaTheme="minorEastAsia" w:hAnsiTheme="minorHAnsi" w:cstheme="minorBidi"/>
              <w:noProof/>
              <w:lang w:eastAsia="en-GB" w:bidi="ar-SA"/>
            </w:rPr>
          </w:pPr>
          <w:hyperlink w:anchor="_Toc404111308" w:history="1">
            <w:r w:rsidR="00763B1E" w:rsidRPr="00293951">
              <w:rPr>
                <w:rStyle w:val="Hyperlink"/>
                <w:noProof/>
              </w:rPr>
              <w:t>Appendix II</w:t>
            </w:r>
            <w:r w:rsidR="00763B1E">
              <w:rPr>
                <w:rFonts w:asciiTheme="minorHAnsi" w:eastAsiaTheme="minorEastAsia" w:hAnsiTheme="minorHAnsi" w:cstheme="minorBidi"/>
                <w:noProof/>
                <w:lang w:eastAsia="en-GB" w:bidi="ar-SA"/>
              </w:rPr>
              <w:tab/>
            </w:r>
            <w:r w:rsidR="00763B1E" w:rsidRPr="00293951">
              <w:rPr>
                <w:rStyle w:val="Hyperlink"/>
                <w:noProof/>
              </w:rPr>
              <w:t>Database design</w:t>
            </w:r>
            <w:r w:rsidR="00763B1E">
              <w:rPr>
                <w:noProof/>
                <w:webHidden/>
              </w:rPr>
              <w:tab/>
            </w:r>
            <w:r w:rsidR="00763B1E">
              <w:rPr>
                <w:noProof/>
                <w:webHidden/>
              </w:rPr>
              <w:fldChar w:fldCharType="begin"/>
            </w:r>
            <w:r w:rsidR="00763B1E">
              <w:rPr>
                <w:noProof/>
                <w:webHidden/>
              </w:rPr>
              <w:instrText xml:space="preserve"> PAGEREF _Toc404111308 \h </w:instrText>
            </w:r>
            <w:r w:rsidR="00763B1E">
              <w:rPr>
                <w:noProof/>
                <w:webHidden/>
              </w:rPr>
            </w:r>
            <w:r w:rsidR="00763B1E">
              <w:rPr>
                <w:noProof/>
                <w:webHidden/>
              </w:rPr>
              <w:fldChar w:fldCharType="separate"/>
            </w:r>
            <w:r w:rsidR="00763B1E">
              <w:rPr>
                <w:noProof/>
                <w:webHidden/>
              </w:rPr>
              <w:t>217</w:t>
            </w:r>
            <w:r w:rsidR="00763B1E">
              <w:rPr>
                <w:noProof/>
                <w:webHidden/>
              </w:rPr>
              <w:fldChar w:fldCharType="end"/>
            </w:r>
          </w:hyperlink>
        </w:p>
        <w:p w:rsidR="00763B1E" w:rsidRDefault="004C3E31">
          <w:pPr>
            <w:pStyle w:val="TOC2"/>
            <w:tabs>
              <w:tab w:val="right" w:leader="dot" w:pos="10456"/>
            </w:tabs>
            <w:rPr>
              <w:rFonts w:asciiTheme="minorHAnsi" w:eastAsiaTheme="minorEastAsia" w:hAnsiTheme="minorHAnsi" w:cstheme="minorBidi"/>
              <w:noProof/>
              <w:lang w:eastAsia="en-GB" w:bidi="ar-SA"/>
            </w:rPr>
          </w:pPr>
          <w:hyperlink w:anchor="_Toc404111309" w:history="1">
            <w:r w:rsidR="00763B1E" w:rsidRPr="00293951">
              <w:rPr>
                <w:rStyle w:val="Hyperlink"/>
                <w:noProof/>
              </w:rPr>
              <w:t>Main and JD databases</w:t>
            </w:r>
            <w:r w:rsidR="00763B1E">
              <w:rPr>
                <w:noProof/>
                <w:webHidden/>
              </w:rPr>
              <w:tab/>
            </w:r>
            <w:r w:rsidR="00763B1E">
              <w:rPr>
                <w:noProof/>
                <w:webHidden/>
              </w:rPr>
              <w:fldChar w:fldCharType="begin"/>
            </w:r>
            <w:r w:rsidR="00763B1E">
              <w:rPr>
                <w:noProof/>
                <w:webHidden/>
              </w:rPr>
              <w:instrText xml:space="preserve"> PAGEREF _Toc404111309 \h </w:instrText>
            </w:r>
            <w:r w:rsidR="00763B1E">
              <w:rPr>
                <w:noProof/>
                <w:webHidden/>
              </w:rPr>
            </w:r>
            <w:r w:rsidR="00763B1E">
              <w:rPr>
                <w:noProof/>
                <w:webHidden/>
              </w:rPr>
              <w:fldChar w:fldCharType="separate"/>
            </w:r>
            <w:r w:rsidR="00763B1E">
              <w:rPr>
                <w:noProof/>
                <w:webHidden/>
              </w:rPr>
              <w:t>217</w:t>
            </w:r>
            <w:r w:rsidR="00763B1E">
              <w:rPr>
                <w:noProof/>
                <w:webHidden/>
              </w:rPr>
              <w:fldChar w:fldCharType="end"/>
            </w:r>
          </w:hyperlink>
        </w:p>
        <w:p w:rsidR="00763B1E" w:rsidRDefault="004C3E31">
          <w:pPr>
            <w:pStyle w:val="TOC1"/>
            <w:tabs>
              <w:tab w:val="right" w:leader="dot" w:pos="10456"/>
            </w:tabs>
            <w:rPr>
              <w:rFonts w:asciiTheme="minorHAnsi" w:eastAsiaTheme="minorEastAsia" w:hAnsiTheme="minorHAnsi" w:cstheme="minorBidi"/>
              <w:noProof/>
              <w:lang w:eastAsia="en-GB" w:bidi="ar-SA"/>
            </w:rPr>
          </w:pPr>
          <w:hyperlink w:anchor="_Toc404111310" w:history="1">
            <w:r w:rsidR="00763B1E" w:rsidRPr="00293951">
              <w:rPr>
                <w:rStyle w:val="Hyperlink"/>
                <w:noProof/>
              </w:rPr>
              <w:t>Appendix III   Common buttons and conventions</w:t>
            </w:r>
            <w:r w:rsidR="00763B1E">
              <w:rPr>
                <w:noProof/>
                <w:webHidden/>
              </w:rPr>
              <w:tab/>
            </w:r>
            <w:r w:rsidR="00763B1E">
              <w:rPr>
                <w:noProof/>
                <w:webHidden/>
              </w:rPr>
              <w:fldChar w:fldCharType="begin"/>
            </w:r>
            <w:r w:rsidR="00763B1E">
              <w:rPr>
                <w:noProof/>
                <w:webHidden/>
              </w:rPr>
              <w:instrText xml:space="preserve"> PAGEREF _Toc404111310 \h </w:instrText>
            </w:r>
            <w:r w:rsidR="00763B1E">
              <w:rPr>
                <w:noProof/>
                <w:webHidden/>
              </w:rPr>
            </w:r>
            <w:r w:rsidR="00763B1E">
              <w:rPr>
                <w:noProof/>
                <w:webHidden/>
              </w:rPr>
              <w:fldChar w:fldCharType="separate"/>
            </w:r>
            <w:r w:rsidR="00763B1E">
              <w:rPr>
                <w:noProof/>
                <w:webHidden/>
              </w:rPr>
              <w:t>219</w:t>
            </w:r>
            <w:r w:rsidR="00763B1E">
              <w:rPr>
                <w:noProof/>
                <w:webHidden/>
              </w:rPr>
              <w:fldChar w:fldCharType="end"/>
            </w:r>
          </w:hyperlink>
        </w:p>
        <w:p w:rsidR="00763B1E" w:rsidRDefault="004C3E31">
          <w:pPr>
            <w:pStyle w:val="TOC2"/>
            <w:tabs>
              <w:tab w:val="right" w:leader="dot" w:pos="10456"/>
            </w:tabs>
            <w:rPr>
              <w:rFonts w:asciiTheme="minorHAnsi" w:eastAsiaTheme="minorEastAsia" w:hAnsiTheme="minorHAnsi" w:cstheme="minorBidi"/>
              <w:noProof/>
              <w:lang w:eastAsia="en-GB" w:bidi="ar-SA"/>
            </w:rPr>
          </w:pPr>
          <w:hyperlink w:anchor="_Toc404111311" w:history="1">
            <w:r w:rsidR="00763B1E" w:rsidRPr="00293951">
              <w:rPr>
                <w:rStyle w:val="Hyperlink"/>
                <w:noProof/>
              </w:rPr>
              <w:t>Filtering records</w:t>
            </w:r>
            <w:r w:rsidR="00763B1E">
              <w:rPr>
                <w:noProof/>
                <w:webHidden/>
              </w:rPr>
              <w:tab/>
            </w:r>
            <w:r w:rsidR="00763B1E">
              <w:rPr>
                <w:noProof/>
                <w:webHidden/>
              </w:rPr>
              <w:fldChar w:fldCharType="begin"/>
            </w:r>
            <w:r w:rsidR="00763B1E">
              <w:rPr>
                <w:noProof/>
                <w:webHidden/>
              </w:rPr>
              <w:instrText xml:space="preserve"> PAGEREF _Toc404111311 \h </w:instrText>
            </w:r>
            <w:r w:rsidR="00763B1E">
              <w:rPr>
                <w:noProof/>
                <w:webHidden/>
              </w:rPr>
            </w:r>
            <w:r w:rsidR="00763B1E">
              <w:rPr>
                <w:noProof/>
                <w:webHidden/>
              </w:rPr>
              <w:fldChar w:fldCharType="separate"/>
            </w:r>
            <w:r w:rsidR="00763B1E">
              <w:rPr>
                <w:noProof/>
                <w:webHidden/>
              </w:rPr>
              <w:t>220</w:t>
            </w:r>
            <w:r w:rsidR="00763B1E">
              <w:rPr>
                <w:noProof/>
                <w:webHidden/>
              </w:rPr>
              <w:fldChar w:fldCharType="end"/>
            </w:r>
          </w:hyperlink>
        </w:p>
        <w:p w:rsidR="00763B1E" w:rsidRDefault="004C3E31">
          <w:pPr>
            <w:pStyle w:val="TOC1"/>
            <w:tabs>
              <w:tab w:val="right" w:leader="dot" w:pos="10456"/>
            </w:tabs>
            <w:rPr>
              <w:rFonts w:asciiTheme="minorHAnsi" w:eastAsiaTheme="minorEastAsia" w:hAnsiTheme="minorHAnsi" w:cstheme="minorBidi"/>
              <w:noProof/>
              <w:lang w:eastAsia="en-GB" w:bidi="ar-SA"/>
            </w:rPr>
          </w:pPr>
          <w:hyperlink w:anchor="_Toc404111312" w:history="1">
            <w:r w:rsidR="00763B1E" w:rsidRPr="00293951">
              <w:rPr>
                <w:rStyle w:val="Hyperlink"/>
                <w:noProof/>
              </w:rPr>
              <w:t>Appendix IV Technology</w:t>
            </w:r>
            <w:r w:rsidR="00763B1E">
              <w:rPr>
                <w:noProof/>
                <w:webHidden/>
              </w:rPr>
              <w:tab/>
            </w:r>
            <w:r w:rsidR="00763B1E">
              <w:rPr>
                <w:noProof/>
                <w:webHidden/>
              </w:rPr>
              <w:fldChar w:fldCharType="begin"/>
            </w:r>
            <w:r w:rsidR="00763B1E">
              <w:rPr>
                <w:noProof/>
                <w:webHidden/>
              </w:rPr>
              <w:instrText xml:space="preserve"> PAGEREF _Toc404111312 \h </w:instrText>
            </w:r>
            <w:r w:rsidR="00763B1E">
              <w:rPr>
                <w:noProof/>
                <w:webHidden/>
              </w:rPr>
            </w:r>
            <w:r w:rsidR="00763B1E">
              <w:rPr>
                <w:noProof/>
                <w:webHidden/>
              </w:rPr>
              <w:fldChar w:fldCharType="separate"/>
            </w:r>
            <w:r w:rsidR="00763B1E">
              <w:rPr>
                <w:noProof/>
                <w:webHidden/>
              </w:rPr>
              <w:t>222</w:t>
            </w:r>
            <w:r w:rsidR="00763B1E">
              <w:rPr>
                <w:noProof/>
                <w:webHidden/>
              </w:rPr>
              <w:fldChar w:fldCharType="end"/>
            </w:r>
          </w:hyperlink>
        </w:p>
        <w:p w:rsidR="00763B1E" w:rsidRDefault="004C3E31">
          <w:pPr>
            <w:pStyle w:val="TOC1"/>
            <w:tabs>
              <w:tab w:val="right" w:leader="dot" w:pos="10456"/>
            </w:tabs>
            <w:rPr>
              <w:rFonts w:asciiTheme="minorHAnsi" w:eastAsiaTheme="minorEastAsia" w:hAnsiTheme="minorHAnsi" w:cstheme="minorBidi"/>
              <w:noProof/>
              <w:lang w:eastAsia="en-GB" w:bidi="ar-SA"/>
            </w:rPr>
          </w:pPr>
          <w:hyperlink w:anchor="_Toc404111313" w:history="1">
            <w:r w:rsidR="00763B1E" w:rsidRPr="00293951">
              <w:rPr>
                <w:rStyle w:val="Hyperlink"/>
                <w:noProof/>
              </w:rPr>
              <w:t>Appendix V Audit Records</w:t>
            </w:r>
            <w:r w:rsidR="00763B1E">
              <w:rPr>
                <w:noProof/>
                <w:webHidden/>
              </w:rPr>
              <w:tab/>
            </w:r>
            <w:r w:rsidR="00763B1E">
              <w:rPr>
                <w:noProof/>
                <w:webHidden/>
              </w:rPr>
              <w:fldChar w:fldCharType="begin"/>
            </w:r>
            <w:r w:rsidR="00763B1E">
              <w:rPr>
                <w:noProof/>
                <w:webHidden/>
              </w:rPr>
              <w:instrText xml:space="preserve"> PAGEREF _Toc404111313 \h </w:instrText>
            </w:r>
            <w:r w:rsidR="00763B1E">
              <w:rPr>
                <w:noProof/>
                <w:webHidden/>
              </w:rPr>
            </w:r>
            <w:r w:rsidR="00763B1E">
              <w:rPr>
                <w:noProof/>
                <w:webHidden/>
              </w:rPr>
              <w:fldChar w:fldCharType="separate"/>
            </w:r>
            <w:r w:rsidR="00763B1E">
              <w:rPr>
                <w:noProof/>
                <w:webHidden/>
              </w:rPr>
              <w:t>223</w:t>
            </w:r>
            <w:r w:rsidR="00763B1E">
              <w:rPr>
                <w:noProof/>
                <w:webHidden/>
              </w:rPr>
              <w:fldChar w:fldCharType="end"/>
            </w:r>
          </w:hyperlink>
        </w:p>
        <w:p w:rsidR="00763B1E" w:rsidRDefault="004C3E31">
          <w:pPr>
            <w:pStyle w:val="TOC1"/>
            <w:tabs>
              <w:tab w:val="right" w:leader="dot" w:pos="10456"/>
            </w:tabs>
            <w:rPr>
              <w:rFonts w:asciiTheme="minorHAnsi" w:eastAsiaTheme="minorEastAsia" w:hAnsiTheme="minorHAnsi" w:cstheme="minorBidi"/>
              <w:noProof/>
              <w:lang w:eastAsia="en-GB" w:bidi="ar-SA"/>
            </w:rPr>
          </w:pPr>
          <w:hyperlink w:anchor="_Toc404111314" w:history="1">
            <w:r w:rsidR="00763B1E" w:rsidRPr="00293951">
              <w:rPr>
                <w:rStyle w:val="Hyperlink"/>
                <w:noProof/>
              </w:rPr>
              <w:t>Appendix VI Email and Letter templates</w:t>
            </w:r>
            <w:r w:rsidR="00763B1E">
              <w:rPr>
                <w:noProof/>
                <w:webHidden/>
              </w:rPr>
              <w:tab/>
            </w:r>
            <w:r w:rsidR="00763B1E">
              <w:rPr>
                <w:noProof/>
                <w:webHidden/>
              </w:rPr>
              <w:fldChar w:fldCharType="begin"/>
            </w:r>
            <w:r w:rsidR="00763B1E">
              <w:rPr>
                <w:noProof/>
                <w:webHidden/>
              </w:rPr>
              <w:instrText xml:space="preserve"> PAGEREF _Toc404111314 \h </w:instrText>
            </w:r>
            <w:r w:rsidR="00763B1E">
              <w:rPr>
                <w:noProof/>
                <w:webHidden/>
              </w:rPr>
            </w:r>
            <w:r w:rsidR="00763B1E">
              <w:rPr>
                <w:noProof/>
                <w:webHidden/>
              </w:rPr>
              <w:fldChar w:fldCharType="separate"/>
            </w:r>
            <w:r w:rsidR="00763B1E">
              <w:rPr>
                <w:noProof/>
                <w:webHidden/>
              </w:rPr>
              <w:t>224</w:t>
            </w:r>
            <w:r w:rsidR="00763B1E">
              <w:rPr>
                <w:noProof/>
                <w:webHidden/>
              </w:rPr>
              <w:fldChar w:fldCharType="end"/>
            </w:r>
          </w:hyperlink>
        </w:p>
        <w:p w:rsidR="00763B1E" w:rsidRDefault="004C3E31">
          <w:pPr>
            <w:pStyle w:val="TOC2"/>
            <w:tabs>
              <w:tab w:val="right" w:leader="dot" w:pos="10456"/>
            </w:tabs>
            <w:rPr>
              <w:rFonts w:asciiTheme="minorHAnsi" w:eastAsiaTheme="minorEastAsia" w:hAnsiTheme="minorHAnsi" w:cstheme="minorBidi"/>
              <w:noProof/>
              <w:lang w:eastAsia="en-GB" w:bidi="ar-SA"/>
            </w:rPr>
          </w:pPr>
          <w:hyperlink w:anchor="_Toc404111315" w:history="1">
            <w:r w:rsidR="00763B1E" w:rsidRPr="00293951">
              <w:rPr>
                <w:rStyle w:val="Hyperlink"/>
                <w:noProof/>
              </w:rPr>
              <w:t>Templates</w:t>
            </w:r>
            <w:r w:rsidR="00763B1E">
              <w:rPr>
                <w:noProof/>
                <w:webHidden/>
              </w:rPr>
              <w:tab/>
            </w:r>
            <w:r w:rsidR="00763B1E">
              <w:rPr>
                <w:noProof/>
                <w:webHidden/>
              </w:rPr>
              <w:fldChar w:fldCharType="begin"/>
            </w:r>
            <w:r w:rsidR="00763B1E">
              <w:rPr>
                <w:noProof/>
                <w:webHidden/>
              </w:rPr>
              <w:instrText xml:space="preserve"> PAGEREF _Toc404111315 \h </w:instrText>
            </w:r>
            <w:r w:rsidR="00763B1E">
              <w:rPr>
                <w:noProof/>
                <w:webHidden/>
              </w:rPr>
            </w:r>
            <w:r w:rsidR="00763B1E">
              <w:rPr>
                <w:noProof/>
                <w:webHidden/>
              </w:rPr>
              <w:fldChar w:fldCharType="separate"/>
            </w:r>
            <w:r w:rsidR="00763B1E">
              <w:rPr>
                <w:noProof/>
                <w:webHidden/>
              </w:rPr>
              <w:t>224</w:t>
            </w:r>
            <w:r w:rsidR="00763B1E">
              <w:rPr>
                <w:noProof/>
                <w:webHidden/>
              </w:rPr>
              <w:fldChar w:fldCharType="end"/>
            </w:r>
          </w:hyperlink>
        </w:p>
        <w:p w:rsidR="00763B1E" w:rsidRDefault="004C3E31">
          <w:pPr>
            <w:pStyle w:val="TOC2"/>
            <w:tabs>
              <w:tab w:val="right" w:leader="dot" w:pos="10456"/>
            </w:tabs>
            <w:rPr>
              <w:rFonts w:asciiTheme="minorHAnsi" w:eastAsiaTheme="minorEastAsia" w:hAnsiTheme="minorHAnsi" w:cstheme="minorBidi"/>
              <w:noProof/>
              <w:lang w:eastAsia="en-GB" w:bidi="ar-SA"/>
            </w:rPr>
          </w:pPr>
          <w:hyperlink w:anchor="_Toc404111316" w:history="1">
            <w:r w:rsidR="00763B1E" w:rsidRPr="00293951">
              <w:rPr>
                <w:rStyle w:val="Hyperlink"/>
                <w:noProof/>
              </w:rPr>
              <w:t>Data Items Used in Emails and Mail Merges</w:t>
            </w:r>
            <w:r w:rsidR="00763B1E">
              <w:rPr>
                <w:noProof/>
                <w:webHidden/>
              </w:rPr>
              <w:tab/>
            </w:r>
            <w:r w:rsidR="00763B1E">
              <w:rPr>
                <w:noProof/>
                <w:webHidden/>
              </w:rPr>
              <w:fldChar w:fldCharType="begin"/>
            </w:r>
            <w:r w:rsidR="00763B1E">
              <w:rPr>
                <w:noProof/>
                <w:webHidden/>
              </w:rPr>
              <w:instrText xml:space="preserve"> PAGEREF _Toc404111316 \h </w:instrText>
            </w:r>
            <w:r w:rsidR="00763B1E">
              <w:rPr>
                <w:noProof/>
                <w:webHidden/>
              </w:rPr>
            </w:r>
            <w:r w:rsidR="00763B1E">
              <w:rPr>
                <w:noProof/>
                <w:webHidden/>
              </w:rPr>
              <w:fldChar w:fldCharType="separate"/>
            </w:r>
            <w:r w:rsidR="00763B1E">
              <w:rPr>
                <w:noProof/>
                <w:webHidden/>
              </w:rPr>
              <w:t>226</w:t>
            </w:r>
            <w:r w:rsidR="00763B1E">
              <w:rPr>
                <w:noProof/>
                <w:webHidden/>
              </w:rPr>
              <w:fldChar w:fldCharType="end"/>
            </w:r>
          </w:hyperlink>
        </w:p>
        <w:p w:rsidR="00763B1E" w:rsidRDefault="004C3E31">
          <w:pPr>
            <w:pStyle w:val="TOC1"/>
            <w:tabs>
              <w:tab w:val="right" w:leader="dot" w:pos="10456"/>
            </w:tabs>
            <w:rPr>
              <w:rFonts w:asciiTheme="minorHAnsi" w:eastAsiaTheme="minorEastAsia" w:hAnsiTheme="minorHAnsi" w:cstheme="minorBidi"/>
              <w:noProof/>
              <w:lang w:eastAsia="en-GB" w:bidi="ar-SA"/>
            </w:rPr>
          </w:pPr>
          <w:hyperlink w:anchor="_Toc404111317" w:history="1">
            <w:r w:rsidR="00763B1E" w:rsidRPr="00293951">
              <w:rPr>
                <w:rStyle w:val="Hyperlink"/>
                <w:noProof/>
              </w:rPr>
              <w:t>Annendix VII - Landlord tax year end processing</w:t>
            </w:r>
            <w:r w:rsidR="00763B1E">
              <w:rPr>
                <w:noProof/>
                <w:webHidden/>
              </w:rPr>
              <w:tab/>
            </w:r>
            <w:r w:rsidR="00763B1E">
              <w:rPr>
                <w:noProof/>
                <w:webHidden/>
              </w:rPr>
              <w:fldChar w:fldCharType="begin"/>
            </w:r>
            <w:r w:rsidR="00763B1E">
              <w:rPr>
                <w:noProof/>
                <w:webHidden/>
              </w:rPr>
              <w:instrText xml:space="preserve"> PAGEREF _Toc404111317 \h </w:instrText>
            </w:r>
            <w:r w:rsidR="00763B1E">
              <w:rPr>
                <w:noProof/>
                <w:webHidden/>
              </w:rPr>
            </w:r>
            <w:r w:rsidR="00763B1E">
              <w:rPr>
                <w:noProof/>
                <w:webHidden/>
              </w:rPr>
              <w:fldChar w:fldCharType="separate"/>
            </w:r>
            <w:r w:rsidR="00763B1E">
              <w:rPr>
                <w:noProof/>
                <w:webHidden/>
              </w:rPr>
              <w:t>228</w:t>
            </w:r>
            <w:r w:rsidR="00763B1E">
              <w:rPr>
                <w:noProof/>
                <w:webHidden/>
              </w:rPr>
              <w:fldChar w:fldCharType="end"/>
            </w:r>
          </w:hyperlink>
        </w:p>
        <w:p w:rsidR="00763B1E" w:rsidRDefault="004C3E31">
          <w:pPr>
            <w:pStyle w:val="TOC3"/>
            <w:tabs>
              <w:tab w:val="right" w:leader="dot" w:pos="10456"/>
            </w:tabs>
            <w:rPr>
              <w:rFonts w:asciiTheme="minorHAnsi" w:eastAsiaTheme="minorEastAsia" w:hAnsiTheme="minorHAnsi" w:cstheme="minorBidi"/>
              <w:noProof/>
              <w:lang w:eastAsia="en-GB" w:bidi="ar-SA"/>
            </w:rPr>
          </w:pPr>
          <w:hyperlink w:anchor="_Toc404111318" w:history="1">
            <w:r w:rsidR="00763B1E" w:rsidRPr="00293951">
              <w:rPr>
                <w:rStyle w:val="Hyperlink"/>
                <w:noProof/>
              </w:rPr>
              <w:t>Purpose</w:t>
            </w:r>
            <w:r w:rsidR="00763B1E">
              <w:rPr>
                <w:noProof/>
                <w:webHidden/>
              </w:rPr>
              <w:tab/>
            </w:r>
            <w:r w:rsidR="00763B1E">
              <w:rPr>
                <w:noProof/>
                <w:webHidden/>
              </w:rPr>
              <w:fldChar w:fldCharType="begin"/>
            </w:r>
            <w:r w:rsidR="00763B1E">
              <w:rPr>
                <w:noProof/>
                <w:webHidden/>
              </w:rPr>
              <w:instrText xml:space="preserve"> PAGEREF _Toc404111318 \h </w:instrText>
            </w:r>
            <w:r w:rsidR="00763B1E">
              <w:rPr>
                <w:noProof/>
                <w:webHidden/>
              </w:rPr>
            </w:r>
            <w:r w:rsidR="00763B1E">
              <w:rPr>
                <w:noProof/>
                <w:webHidden/>
              </w:rPr>
              <w:fldChar w:fldCharType="separate"/>
            </w:r>
            <w:r w:rsidR="00763B1E">
              <w:rPr>
                <w:noProof/>
                <w:webHidden/>
              </w:rPr>
              <w:t>228</w:t>
            </w:r>
            <w:r w:rsidR="00763B1E">
              <w:rPr>
                <w:noProof/>
                <w:webHidden/>
              </w:rPr>
              <w:fldChar w:fldCharType="end"/>
            </w:r>
          </w:hyperlink>
        </w:p>
        <w:p w:rsidR="00763B1E" w:rsidRDefault="004C3E31">
          <w:pPr>
            <w:pStyle w:val="TOC3"/>
            <w:tabs>
              <w:tab w:val="right" w:leader="dot" w:pos="10456"/>
            </w:tabs>
            <w:rPr>
              <w:rFonts w:asciiTheme="minorHAnsi" w:eastAsiaTheme="minorEastAsia" w:hAnsiTheme="minorHAnsi" w:cstheme="minorBidi"/>
              <w:noProof/>
              <w:lang w:eastAsia="en-GB" w:bidi="ar-SA"/>
            </w:rPr>
          </w:pPr>
          <w:hyperlink w:anchor="_Toc404111319" w:history="1">
            <w:r w:rsidR="00763B1E" w:rsidRPr="00293951">
              <w:rPr>
                <w:rStyle w:val="Hyperlink"/>
                <w:noProof/>
              </w:rPr>
              <w:t>Environment</w:t>
            </w:r>
            <w:r w:rsidR="00763B1E">
              <w:rPr>
                <w:noProof/>
                <w:webHidden/>
              </w:rPr>
              <w:tab/>
            </w:r>
            <w:r w:rsidR="00763B1E">
              <w:rPr>
                <w:noProof/>
                <w:webHidden/>
              </w:rPr>
              <w:fldChar w:fldCharType="begin"/>
            </w:r>
            <w:r w:rsidR="00763B1E">
              <w:rPr>
                <w:noProof/>
                <w:webHidden/>
              </w:rPr>
              <w:instrText xml:space="preserve"> PAGEREF _Toc404111319 \h </w:instrText>
            </w:r>
            <w:r w:rsidR="00763B1E">
              <w:rPr>
                <w:noProof/>
                <w:webHidden/>
              </w:rPr>
            </w:r>
            <w:r w:rsidR="00763B1E">
              <w:rPr>
                <w:noProof/>
                <w:webHidden/>
              </w:rPr>
              <w:fldChar w:fldCharType="separate"/>
            </w:r>
            <w:r w:rsidR="00763B1E">
              <w:rPr>
                <w:noProof/>
                <w:webHidden/>
              </w:rPr>
              <w:t>228</w:t>
            </w:r>
            <w:r w:rsidR="00763B1E">
              <w:rPr>
                <w:noProof/>
                <w:webHidden/>
              </w:rPr>
              <w:fldChar w:fldCharType="end"/>
            </w:r>
          </w:hyperlink>
        </w:p>
        <w:p w:rsidR="00763B1E" w:rsidRDefault="004C3E31">
          <w:pPr>
            <w:pStyle w:val="TOC3"/>
            <w:tabs>
              <w:tab w:val="right" w:leader="dot" w:pos="10456"/>
            </w:tabs>
            <w:rPr>
              <w:rFonts w:asciiTheme="minorHAnsi" w:eastAsiaTheme="minorEastAsia" w:hAnsiTheme="minorHAnsi" w:cstheme="minorBidi"/>
              <w:noProof/>
              <w:lang w:eastAsia="en-GB" w:bidi="ar-SA"/>
            </w:rPr>
          </w:pPr>
          <w:hyperlink w:anchor="_Toc404111320" w:history="1">
            <w:r w:rsidR="00763B1E" w:rsidRPr="00293951">
              <w:rPr>
                <w:rStyle w:val="Hyperlink"/>
                <w:noProof/>
              </w:rPr>
              <w:t>The process</w:t>
            </w:r>
            <w:r w:rsidR="00763B1E">
              <w:rPr>
                <w:noProof/>
                <w:webHidden/>
              </w:rPr>
              <w:tab/>
            </w:r>
            <w:r w:rsidR="00763B1E">
              <w:rPr>
                <w:noProof/>
                <w:webHidden/>
              </w:rPr>
              <w:fldChar w:fldCharType="begin"/>
            </w:r>
            <w:r w:rsidR="00763B1E">
              <w:rPr>
                <w:noProof/>
                <w:webHidden/>
              </w:rPr>
              <w:instrText xml:space="preserve"> PAGEREF _Toc404111320 \h </w:instrText>
            </w:r>
            <w:r w:rsidR="00763B1E">
              <w:rPr>
                <w:noProof/>
                <w:webHidden/>
              </w:rPr>
            </w:r>
            <w:r w:rsidR="00763B1E">
              <w:rPr>
                <w:noProof/>
                <w:webHidden/>
              </w:rPr>
              <w:fldChar w:fldCharType="separate"/>
            </w:r>
            <w:r w:rsidR="00763B1E">
              <w:rPr>
                <w:noProof/>
                <w:webHidden/>
              </w:rPr>
              <w:t>228</w:t>
            </w:r>
            <w:r w:rsidR="00763B1E">
              <w:rPr>
                <w:noProof/>
                <w:webHidden/>
              </w:rPr>
              <w:fldChar w:fldCharType="end"/>
            </w:r>
          </w:hyperlink>
        </w:p>
        <w:p w:rsidR="00763B1E" w:rsidRDefault="004C3E31">
          <w:pPr>
            <w:pStyle w:val="TOC1"/>
            <w:tabs>
              <w:tab w:val="right" w:leader="dot" w:pos="10456"/>
            </w:tabs>
            <w:rPr>
              <w:rFonts w:asciiTheme="minorHAnsi" w:eastAsiaTheme="minorEastAsia" w:hAnsiTheme="minorHAnsi" w:cstheme="minorBidi"/>
              <w:noProof/>
              <w:lang w:eastAsia="en-GB" w:bidi="ar-SA"/>
            </w:rPr>
          </w:pPr>
          <w:hyperlink w:anchor="_Toc404111321" w:history="1">
            <w:r w:rsidR="00763B1E" w:rsidRPr="00293951">
              <w:rPr>
                <w:rStyle w:val="Hyperlink"/>
                <w:noProof/>
              </w:rPr>
              <w:t>Annenx VIII - Installing Front End Application on PCs</w:t>
            </w:r>
            <w:r w:rsidR="00763B1E">
              <w:rPr>
                <w:noProof/>
                <w:webHidden/>
              </w:rPr>
              <w:tab/>
            </w:r>
            <w:r w:rsidR="00763B1E">
              <w:rPr>
                <w:noProof/>
                <w:webHidden/>
              </w:rPr>
              <w:fldChar w:fldCharType="begin"/>
            </w:r>
            <w:r w:rsidR="00763B1E">
              <w:rPr>
                <w:noProof/>
                <w:webHidden/>
              </w:rPr>
              <w:instrText xml:space="preserve"> PAGEREF _Toc404111321 \h </w:instrText>
            </w:r>
            <w:r w:rsidR="00763B1E">
              <w:rPr>
                <w:noProof/>
                <w:webHidden/>
              </w:rPr>
            </w:r>
            <w:r w:rsidR="00763B1E">
              <w:rPr>
                <w:noProof/>
                <w:webHidden/>
              </w:rPr>
              <w:fldChar w:fldCharType="separate"/>
            </w:r>
            <w:r w:rsidR="00763B1E">
              <w:rPr>
                <w:noProof/>
                <w:webHidden/>
              </w:rPr>
              <w:t>232</w:t>
            </w:r>
            <w:r w:rsidR="00763B1E">
              <w:rPr>
                <w:noProof/>
                <w:webHidden/>
              </w:rPr>
              <w:fldChar w:fldCharType="end"/>
            </w:r>
          </w:hyperlink>
        </w:p>
        <w:p w:rsidR="005E1ADB" w:rsidRDefault="005E1ADB">
          <w:r>
            <w:rPr>
              <w:b/>
              <w:bCs/>
              <w:noProof/>
            </w:rPr>
            <w:fldChar w:fldCharType="end"/>
          </w:r>
        </w:p>
      </w:sdtContent>
    </w:sdt>
    <w:p w:rsidR="00FF3983" w:rsidRDefault="00A442C4" w:rsidP="008F527A">
      <w:pPr>
        <w:pStyle w:val="Heading1"/>
      </w:pPr>
      <w:r>
        <w:br/>
      </w:r>
      <w:bookmarkStart w:id="1" w:name="_Toc404111075"/>
      <w:r w:rsidR="00A92E80">
        <w:t>Introduction</w:t>
      </w:r>
      <w:bookmarkEnd w:id="1"/>
    </w:p>
    <w:p w:rsidR="002B5B49" w:rsidRDefault="000B0785" w:rsidP="002B5B49">
      <w:r>
        <w:t xml:space="preserve">The </w:t>
      </w:r>
      <w:r w:rsidR="003F001E">
        <w:t>purpose</w:t>
      </w:r>
      <w:r>
        <w:t xml:space="preserve"> of the </w:t>
      </w:r>
      <w:r w:rsidR="00A92E80">
        <w:t xml:space="preserve">SouthSide Management </w:t>
      </w:r>
      <w:r>
        <w:t xml:space="preserve">system is to assist SouthSide </w:t>
      </w:r>
      <w:r w:rsidR="005564C0">
        <w:t xml:space="preserve">Property Management </w:t>
      </w:r>
      <w:r>
        <w:t xml:space="preserve">with the </w:t>
      </w:r>
      <w:r w:rsidR="002175E0">
        <w:t xml:space="preserve">effective and efficient </w:t>
      </w:r>
      <w:r>
        <w:t xml:space="preserve">management and administration of their </w:t>
      </w:r>
      <w:r w:rsidR="005564C0">
        <w:t xml:space="preserve">property </w:t>
      </w:r>
      <w:r>
        <w:t>business</w:t>
      </w:r>
      <w:r w:rsidR="003F001E">
        <w:t>.</w:t>
      </w:r>
    </w:p>
    <w:p w:rsidR="002B5B49" w:rsidRDefault="003F001E" w:rsidP="002B5B49">
      <w:r>
        <w:t>Functions</w:t>
      </w:r>
      <w:r w:rsidR="002B5B49">
        <w:t xml:space="preserve"> include: </w:t>
      </w:r>
    </w:p>
    <w:p w:rsidR="002B5B49" w:rsidRDefault="00A92E80" w:rsidP="002B29AB">
      <w:pPr>
        <w:pStyle w:val="ListParagraph"/>
        <w:numPr>
          <w:ilvl w:val="0"/>
          <w:numId w:val="1"/>
        </w:numPr>
      </w:pPr>
      <w:r>
        <w:t>Maintaining records of</w:t>
      </w:r>
      <w:r w:rsidR="00675FB7">
        <w:t xml:space="preserve"> L</w:t>
      </w:r>
      <w:r w:rsidR="003F001E">
        <w:t xml:space="preserve">andlords and </w:t>
      </w:r>
      <w:r w:rsidR="005564C0">
        <w:t xml:space="preserve">their </w:t>
      </w:r>
      <w:r w:rsidR="00675FB7">
        <w:t>P</w:t>
      </w:r>
      <w:r w:rsidR="002B5B49">
        <w:t>roperties</w:t>
      </w:r>
    </w:p>
    <w:p w:rsidR="002B5B49" w:rsidRDefault="00A92E80" w:rsidP="002B29AB">
      <w:pPr>
        <w:pStyle w:val="ListParagraph"/>
        <w:numPr>
          <w:ilvl w:val="0"/>
          <w:numId w:val="1"/>
        </w:numPr>
      </w:pPr>
      <w:r>
        <w:t>Tracking</w:t>
      </w:r>
      <w:r w:rsidR="00675FB7">
        <w:t xml:space="preserve"> L</w:t>
      </w:r>
      <w:r w:rsidR="003F001E">
        <w:t xml:space="preserve">eases </w:t>
      </w:r>
      <w:r w:rsidR="005564C0">
        <w:t>contracted with</w:t>
      </w:r>
      <w:r w:rsidR="00675FB7">
        <w:t xml:space="preserve"> T</w:t>
      </w:r>
      <w:r w:rsidR="002175E0">
        <w:t>enants</w:t>
      </w:r>
      <w:r w:rsidR="002B5B49">
        <w:t xml:space="preserve"> </w:t>
      </w:r>
    </w:p>
    <w:p w:rsidR="002B5B49" w:rsidRDefault="005564C0" w:rsidP="002B29AB">
      <w:pPr>
        <w:pStyle w:val="ListParagraph"/>
        <w:numPr>
          <w:ilvl w:val="0"/>
          <w:numId w:val="1"/>
        </w:numPr>
      </w:pPr>
      <w:r>
        <w:t>Processing</w:t>
      </w:r>
      <w:r w:rsidR="002B5B49">
        <w:t xml:space="preserve"> </w:t>
      </w:r>
      <w:r w:rsidR="00675FB7">
        <w:t>Rental P</w:t>
      </w:r>
      <w:r w:rsidR="002B5B49">
        <w:t>ayments</w:t>
      </w:r>
    </w:p>
    <w:p w:rsidR="002B5B49" w:rsidRDefault="00675FB7" w:rsidP="002B29AB">
      <w:pPr>
        <w:pStyle w:val="ListParagraph"/>
        <w:numPr>
          <w:ilvl w:val="0"/>
          <w:numId w:val="1"/>
        </w:numPr>
      </w:pPr>
      <w:r>
        <w:t>Maintaining M</w:t>
      </w:r>
      <w:r w:rsidR="002B5B49">
        <w:t xml:space="preserve">aintenance and </w:t>
      </w:r>
      <w:r>
        <w:t>S</w:t>
      </w:r>
      <w:r w:rsidR="002B5B49">
        <w:t xml:space="preserve">ervice </w:t>
      </w:r>
      <w:r>
        <w:t>R</w:t>
      </w:r>
      <w:r w:rsidR="002B5B49">
        <w:t xml:space="preserve">ecords for </w:t>
      </w:r>
      <w:r>
        <w:t>P</w:t>
      </w:r>
      <w:r w:rsidR="002B5B49">
        <w:t>roperties</w:t>
      </w:r>
    </w:p>
    <w:p w:rsidR="00675FB7" w:rsidRDefault="00675FB7" w:rsidP="002B29AB">
      <w:pPr>
        <w:pStyle w:val="ListParagraph"/>
        <w:numPr>
          <w:ilvl w:val="0"/>
          <w:numId w:val="1"/>
        </w:numPr>
      </w:pPr>
      <w:r>
        <w:t>Processing Costs and Payments</w:t>
      </w:r>
    </w:p>
    <w:p w:rsidR="002B5B49" w:rsidRDefault="002B5B49" w:rsidP="002B29AB">
      <w:pPr>
        <w:pStyle w:val="ListParagraph"/>
        <w:numPr>
          <w:ilvl w:val="0"/>
          <w:numId w:val="1"/>
        </w:numPr>
      </w:pPr>
      <w:r>
        <w:t xml:space="preserve">Processing </w:t>
      </w:r>
      <w:r w:rsidR="00675FB7">
        <w:t>P</w:t>
      </w:r>
      <w:r>
        <w:t xml:space="preserve">roperty </w:t>
      </w:r>
      <w:r w:rsidR="00675FB7">
        <w:t>C</w:t>
      </w:r>
      <w:r>
        <w:t>osts</w:t>
      </w:r>
    </w:p>
    <w:p w:rsidR="00956803" w:rsidRDefault="00956803" w:rsidP="002B29AB">
      <w:pPr>
        <w:pStyle w:val="ListParagraph"/>
        <w:numPr>
          <w:ilvl w:val="0"/>
          <w:numId w:val="1"/>
        </w:numPr>
      </w:pPr>
      <w:r>
        <w:t>Handling Notices to Quit</w:t>
      </w:r>
    </w:p>
    <w:p w:rsidR="00956803" w:rsidRDefault="00956803" w:rsidP="002B29AB">
      <w:pPr>
        <w:pStyle w:val="ListParagraph"/>
        <w:numPr>
          <w:ilvl w:val="0"/>
          <w:numId w:val="1"/>
        </w:numPr>
      </w:pPr>
      <w:r>
        <w:t>Marketing and Property Letting</w:t>
      </w:r>
    </w:p>
    <w:p w:rsidR="00675FB7" w:rsidRDefault="00675FB7" w:rsidP="002B29AB">
      <w:pPr>
        <w:pStyle w:val="ListParagraph"/>
        <w:numPr>
          <w:ilvl w:val="0"/>
          <w:numId w:val="1"/>
        </w:numPr>
      </w:pPr>
      <w:r>
        <w:t>Acquiring prospective Tenants</w:t>
      </w:r>
    </w:p>
    <w:p w:rsidR="002B5B49" w:rsidRDefault="002B5B49" w:rsidP="002B29AB">
      <w:pPr>
        <w:pStyle w:val="ListParagraph"/>
        <w:numPr>
          <w:ilvl w:val="0"/>
          <w:numId w:val="1"/>
        </w:numPr>
      </w:pPr>
      <w:r>
        <w:t>Creating Monthly Rental Statements (MRS</w:t>
      </w:r>
      <w:r w:rsidR="002175E0">
        <w:t>’s</w:t>
      </w:r>
      <w:r>
        <w:t>)</w:t>
      </w:r>
      <w:r w:rsidR="005564C0">
        <w:t xml:space="preserve"> for Landlords</w:t>
      </w:r>
    </w:p>
    <w:p w:rsidR="00675FB7" w:rsidRDefault="00675FB7" w:rsidP="002B29AB">
      <w:pPr>
        <w:pStyle w:val="ListParagraph"/>
        <w:numPr>
          <w:ilvl w:val="0"/>
          <w:numId w:val="1"/>
        </w:numPr>
      </w:pPr>
      <w:r>
        <w:t>Maintaining a Document Register</w:t>
      </w:r>
    </w:p>
    <w:p w:rsidR="002B5B49" w:rsidRDefault="002B5B49" w:rsidP="002B29AB">
      <w:pPr>
        <w:pStyle w:val="ListParagraph"/>
        <w:numPr>
          <w:ilvl w:val="0"/>
          <w:numId w:val="1"/>
        </w:numPr>
      </w:pPr>
      <w:r>
        <w:t>Em</w:t>
      </w:r>
      <w:r w:rsidR="00675FB7">
        <w:t>ailing MRS’s to L</w:t>
      </w:r>
      <w:r>
        <w:t>andlords</w:t>
      </w:r>
    </w:p>
    <w:p w:rsidR="00EA5A2E" w:rsidRDefault="00EA5A2E" w:rsidP="002B5B49">
      <w:r>
        <w:br w:type="page"/>
      </w:r>
    </w:p>
    <w:p w:rsidR="008B6FE8" w:rsidRDefault="008B6FE8" w:rsidP="00B4306E">
      <w:pPr>
        <w:sectPr w:rsidR="008B6FE8" w:rsidSect="008F0EC8">
          <w:headerReference w:type="default" r:id="rId15"/>
          <w:footerReference w:type="default" r:id="rId16"/>
          <w:footerReference w:type="first" r:id="rId17"/>
          <w:pgSz w:w="11906" w:h="16838"/>
          <w:pgMar w:top="720" w:right="720" w:bottom="720" w:left="720" w:header="708" w:footer="340" w:gutter="0"/>
          <w:pgNumType w:start="0"/>
          <w:cols w:space="708"/>
          <w:titlePg/>
          <w:docGrid w:linePitch="360"/>
        </w:sectPr>
      </w:pPr>
    </w:p>
    <w:p w:rsidR="00BD1B15" w:rsidRDefault="003E1C29" w:rsidP="00BD1B15">
      <w:pPr>
        <w:pStyle w:val="Heading1"/>
      </w:pPr>
      <w:bookmarkStart w:id="2" w:name="_Toc404111076"/>
      <w:r>
        <w:lastRenderedPageBreak/>
        <w:t>Getting in</w:t>
      </w:r>
      <w:r w:rsidR="00BD1B15">
        <w:t>to the system</w:t>
      </w:r>
      <w:bookmarkEnd w:id="2"/>
    </w:p>
    <w:p w:rsidR="00B4306E" w:rsidRDefault="007C71B6" w:rsidP="00B4306E">
      <w:r>
        <w:t>Click the desktop shortcut Southside Management to open the system</w:t>
      </w:r>
      <w:r w:rsidR="000D5997">
        <w:t>, and choose which d</w:t>
      </w:r>
      <w:r w:rsidR="005564C0">
        <w:t>atabase you want to work with (M</w:t>
      </w:r>
      <w:r w:rsidR="000D5997">
        <w:t>ain or JD Properties</w:t>
      </w:r>
      <w:r w:rsidR="005564C0">
        <w:rPr>
          <w:rStyle w:val="FootnoteReference"/>
        </w:rPr>
        <w:footnoteReference w:id="1"/>
      </w:r>
      <w:r w:rsidR="000D5997">
        <w:t>)</w:t>
      </w:r>
      <w:r w:rsidR="000D5997">
        <w:rPr>
          <w:noProof/>
          <w:lang w:eastAsia="en-GB" w:bidi="ar-SA"/>
        </w:rPr>
        <w:drawing>
          <wp:inline distT="0" distB="0" distL="0" distR="0" wp14:anchorId="404AF0B3" wp14:editId="1600D6BA">
            <wp:extent cx="6000750" cy="3923846"/>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98938.tmp"/>
                    <pic:cNvPicPr/>
                  </pic:nvPicPr>
                  <pic:blipFill>
                    <a:blip r:embed="rId18">
                      <a:extLst>
                        <a:ext uri="{28A0092B-C50C-407E-A947-70E740481C1C}">
                          <a14:useLocalDpi xmlns:a14="http://schemas.microsoft.com/office/drawing/2010/main" val="0"/>
                        </a:ext>
                      </a:extLst>
                    </a:blip>
                    <a:stretch>
                      <a:fillRect/>
                    </a:stretch>
                  </pic:blipFill>
                  <pic:spPr>
                    <a:xfrm>
                      <a:off x="0" y="0"/>
                      <a:ext cx="6001663" cy="3924443"/>
                    </a:xfrm>
                    <a:prstGeom prst="rect">
                      <a:avLst/>
                    </a:prstGeom>
                  </pic:spPr>
                </pic:pic>
              </a:graphicData>
            </a:graphic>
          </wp:inline>
        </w:drawing>
      </w:r>
    </w:p>
    <w:p w:rsidR="005564C0" w:rsidRDefault="005564C0" w:rsidP="00B4306E"/>
    <w:p w:rsidR="000D5997" w:rsidRDefault="000D5997" w:rsidP="00B4306E">
      <w:r>
        <w:t>The next, multi-layered, switchboard gives access to the functions of the system.</w:t>
      </w:r>
    </w:p>
    <w:p w:rsidR="000D5997" w:rsidRPr="00B4306E" w:rsidRDefault="0040797C" w:rsidP="00B4306E">
      <w:r>
        <w:rPr>
          <w:noProof/>
          <w:lang w:eastAsia="en-GB" w:bidi="ar-SA"/>
        </w:rPr>
        <w:lastRenderedPageBreak/>
        <w:drawing>
          <wp:inline distT="0" distB="0" distL="0" distR="0" wp14:anchorId="393A4CED" wp14:editId="0CA5F226">
            <wp:extent cx="5410200" cy="5238750"/>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10200" cy="5238750"/>
                    </a:xfrm>
                    <a:prstGeom prst="rect">
                      <a:avLst/>
                    </a:prstGeom>
                    <a:noFill/>
                    <a:ln>
                      <a:noFill/>
                    </a:ln>
                  </pic:spPr>
                </pic:pic>
              </a:graphicData>
            </a:graphic>
          </wp:inline>
        </w:drawing>
      </w:r>
    </w:p>
    <w:p w:rsidR="004B0F74" w:rsidRPr="003E4ABF" w:rsidRDefault="004B0F74" w:rsidP="004B0F74">
      <w:pPr>
        <w:pStyle w:val="Heading1"/>
      </w:pPr>
      <w:bookmarkStart w:id="3" w:name="_Toc338181551"/>
      <w:bookmarkStart w:id="4" w:name="_Toc404111077"/>
      <w:r w:rsidRPr="003E4ABF">
        <w:t>Management information</w:t>
      </w:r>
      <w:bookmarkEnd w:id="3"/>
      <w:bookmarkEnd w:id="4"/>
    </w:p>
    <w:p w:rsidR="004B0F74" w:rsidRDefault="004B0F74" w:rsidP="004B0F74">
      <w:pPr>
        <w:ind w:left="360"/>
      </w:pPr>
      <w:r w:rsidRPr="00852C0D">
        <w:t>Clicking the first item on the switchboard ‘Management Summary’</w:t>
      </w:r>
    </w:p>
    <w:p w:rsidR="004B0F74" w:rsidRDefault="004B0F74" w:rsidP="004B0F74">
      <w:pPr>
        <w:ind w:left="360"/>
      </w:pPr>
      <w:r>
        <w:t>opens a form offering quick view of summary information:</w:t>
      </w:r>
    </w:p>
    <w:p w:rsidR="00160695" w:rsidRDefault="00160695" w:rsidP="004B0F74">
      <w:pPr>
        <w:ind w:left="360"/>
      </w:pPr>
    </w:p>
    <w:p w:rsidR="00160695" w:rsidRDefault="00160695" w:rsidP="004B0F74">
      <w:pPr>
        <w:ind w:left="360"/>
      </w:pPr>
    </w:p>
    <w:p w:rsidR="004B0F74" w:rsidRDefault="00503140" w:rsidP="004B0F74">
      <w:pPr>
        <w:ind w:left="360"/>
      </w:pPr>
      <w:r>
        <w:rPr>
          <w:noProof/>
          <w:lang w:eastAsia="en-GB" w:bidi="ar-SA"/>
        </w:rPr>
        <w:lastRenderedPageBreak/>
        <w:drawing>
          <wp:inline distT="0" distB="0" distL="0" distR="0" wp14:anchorId="2A7E0834" wp14:editId="400D6D43">
            <wp:extent cx="4324350" cy="5410200"/>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324350" cy="5410200"/>
                    </a:xfrm>
                    <a:prstGeom prst="rect">
                      <a:avLst/>
                    </a:prstGeom>
                    <a:noFill/>
                    <a:ln>
                      <a:noFill/>
                    </a:ln>
                  </pic:spPr>
                </pic:pic>
              </a:graphicData>
            </a:graphic>
          </wp:inline>
        </w:drawing>
      </w:r>
    </w:p>
    <w:p w:rsidR="00160695" w:rsidRDefault="00160695" w:rsidP="00160695">
      <w:pPr>
        <w:pStyle w:val="Heading2"/>
      </w:pPr>
      <w:bookmarkStart w:id="5" w:name="_Toc404111078"/>
      <w:r>
        <w:t>Statement Summary by Landlord</w:t>
      </w:r>
      <w:bookmarkEnd w:id="5"/>
    </w:p>
    <w:p w:rsidR="008B7383" w:rsidRDefault="008B7383" w:rsidP="008B7383">
      <w:pPr>
        <w:ind w:left="360"/>
      </w:pPr>
      <w:r>
        <w:t>Statement Summary by Landlord is per the spreadsheet currently prepared by property managers:</w:t>
      </w:r>
    </w:p>
    <w:p w:rsidR="008B7383" w:rsidRPr="00852C0D" w:rsidRDefault="009A2F2C" w:rsidP="008B7383">
      <w:pPr>
        <w:ind w:left="360"/>
      </w:pPr>
      <w:r>
        <w:rPr>
          <w:noProof/>
          <w:lang w:eastAsia="en-GB" w:bidi="ar-SA"/>
        </w:rPr>
        <w:drawing>
          <wp:inline distT="0" distB="0" distL="0" distR="0" wp14:anchorId="5E2569EC" wp14:editId="5C5D609E">
            <wp:extent cx="5734050" cy="1066800"/>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4050" cy="1066800"/>
                    </a:xfrm>
                    <a:prstGeom prst="rect">
                      <a:avLst/>
                    </a:prstGeom>
                    <a:noFill/>
                    <a:ln>
                      <a:noFill/>
                    </a:ln>
                  </pic:spPr>
                </pic:pic>
              </a:graphicData>
            </a:graphic>
          </wp:inline>
        </w:drawing>
      </w:r>
    </w:p>
    <w:p w:rsidR="00160695" w:rsidRDefault="008B7383" w:rsidP="00160695">
      <w:pPr>
        <w:pStyle w:val="Heading3"/>
      </w:pPr>
      <w:bookmarkStart w:id="6" w:name="_Toc404111079"/>
      <w:r w:rsidRPr="00B01C55">
        <w:t>Summary of Monthly Fees by Property Manager</w:t>
      </w:r>
      <w:r>
        <w:t>:</w:t>
      </w:r>
      <w:bookmarkEnd w:id="6"/>
      <w:r>
        <w:t xml:space="preserve"> </w:t>
      </w:r>
    </w:p>
    <w:p w:rsidR="008B7383" w:rsidRDefault="008B7383" w:rsidP="008B7383">
      <w:pPr>
        <w:ind w:left="360"/>
      </w:pPr>
      <w:r>
        <w:lastRenderedPageBreak/>
        <w:t>summary of management fees</w:t>
      </w:r>
    </w:p>
    <w:p w:rsidR="008B7383" w:rsidRDefault="009A2F2C" w:rsidP="008B7383">
      <w:pPr>
        <w:ind w:left="360"/>
      </w:pPr>
      <w:r>
        <w:rPr>
          <w:noProof/>
          <w:lang w:eastAsia="en-GB" w:bidi="ar-SA"/>
        </w:rPr>
        <w:drawing>
          <wp:inline distT="0" distB="0" distL="0" distR="0" wp14:anchorId="05507E18" wp14:editId="7C021962">
            <wp:extent cx="5724525" cy="2447925"/>
            <wp:effectExtent l="0" t="0" r="9525" b="9525"/>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24525" cy="2447925"/>
                    </a:xfrm>
                    <a:prstGeom prst="rect">
                      <a:avLst/>
                    </a:prstGeom>
                    <a:noFill/>
                    <a:ln>
                      <a:noFill/>
                    </a:ln>
                  </pic:spPr>
                </pic:pic>
              </a:graphicData>
            </a:graphic>
          </wp:inline>
        </w:drawing>
      </w:r>
    </w:p>
    <w:p w:rsidR="00160695" w:rsidRDefault="008B7383" w:rsidP="00160695">
      <w:pPr>
        <w:pStyle w:val="Heading3"/>
      </w:pPr>
      <w:bookmarkStart w:id="7" w:name="_Toc404111080"/>
      <w:r>
        <w:t>Monthly fees by Property Manager:</w:t>
      </w:r>
      <w:bookmarkEnd w:id="7"/>
      <w:r>
        <w:t xml:space="preserve"> </w:t>
      </w:r>
    </w:p>
    <w:p w:rsidR="008B7383" w:rsidRDefault="008B7383" w:rsidP="008B7383">
      <w:pPr>
        <w:ind w:left="360"/>
      </w:pPr>
      <w:r>
        <w:t>detail of management fees</w:t>
      </w:r>
    </w:p>
    <w:p w:rsidR="008B7383" w:rsidRDefault="00A94842" w:rsidP="008B7383">
      <w:pPr>
        <w:ind w:left="360"/>
      </w:pPr>
      <w:r>
        <w:rPr>
          <w:noProof/>
          <w:lang w:eastAsia="en-GB" w:bidi="ar-SA"/>
        </w:rPr>
        <w:drawing>
          <wp:inline distT="0" distB="0" distL="0" distR="0" wp14:anchorId="7794CD6B" wp14:editId="229975CA">
            <wp:extent cx="5724525" cy="1638300"/>
            <wp:effectExtent l="0" t="0" r="9525"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24525" cy="1638300"/>
                    </a:xfrm>
                    <a:prstGeom prst="rect">
                      <a:avLst/>
                    </a:prstGeom>
                    <a:noFill/>
                    <a:ln>
                      <a:noFill/>
                    </a:ln>
                  </pic:spPr>
                </pic:pic>
              </a:graphicData>
            </a:graphic>
          </wp:inline>
        </w:drawing>
      </w:r>
    </w:p>
    <w:p w:rsidR="00A94842" w:rsidRDefault="00A94842" w:rsidP="00A94842">
      <w:pPr>
        <w:pStyle w:val="Heading3"/>
      </w:pPr>
      <w:bookmarkStart w:id="8" w:name="_Toc404111081"/>
      <w:r>
        <w:t>Rent Arrears</w:t>
      </w:r>
      <w:bookmarkEnd w:id="8"/>
    </w:p>
    <w:p w:rsidR="00A94842" w:rsidRDefault="00A94842" w:rsidP="008B7383">
      <w:pPr>
        <w:ind w:left="360"/>
      </w:pPr>
      <w:r>
        <w:rPr>
          <w:noProof/>
          <w:lang w:eastAsia="en-GB" w:bidi="ar-SA"/>
        </w:rPr>
        <w:drawing>
          <wp:inline distT="0" distB="0" distL="0" distR="0" wp14:anchorId="744879DB" wp14:editId="1B77BE99">
            <wp:extent cx="5724525" cy="1628775"/>
            <wp:effectExtent l="0" t="0" r="9525" b="952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24525" cy="1628775"/>
                    </a:xfrm>
                    <a:prstGeom prst="rect">
                      <a:avLst/>
                    </a:prstGeom>
                    <a:noFill/>
                    <a:ln>
                      <a:noFill/>
                    </a:ln>
                  </pic:spPr>
                </pic:pic>
              </a:graphicData>
            </a:graphic>
          </wp:inline>
        </w:drawing>
      </w:r>
    </w:p>
    <w:p w:rsidR="00160695" w:rsidRDefault="008B7383" w:rsidP="00160695">
      <w:pPr>
        <w:pStyle w:val="Heading3"/>
      </w:pPr>
      <w:bookmarkStart w:id="9" w:name="_Toc404111082"/>
      <w:r>
        <w:t>Unprocessed Cost Summary:</w:t>
      </w:r>
      <w:bookmarkEnd w:id="9"/>
    </w:p>
    <w:p w:rsidR="008B7383" w:rsidRDefault="008B7383" w:rsidP="008B7383">
      <w:pPr>
        <w:ind w:left="360"/>
      </w:pPr>
      <w:r>
        <w:lastRenderedPageBreak/>
        <w:t xml:space="preserve"> list of costs captured in the system but not yet marked as recovered from landlord (as has been in the system for some time under the Monthly Summary menu).</w:t>
      </w:r>
    </w:p>
    <w:p w:rsidR="008B7383" w:rsidRDefault="00A94842" w:rsidP="008B7383">
      <w:pPr>
        <w:ind w:left="360"/>
      </w:pPr>
      <w:r>
        <w:rPr>
          <w:noProof/>
          <w:lang w:eastAsia="en-GB" w:bidi="ar-SA"/>
        </w:rPr>
        <w:drawing>
          <wp:inline distT="0" distB="0" distL="0" distR="0" wp14:anchorId="5BD7A6C2" wp14:editId="7B253CA3">
            <wp:extent cx="5724525" cy="1619250"/>
            <wp:effectExtent l="0" t="0" r="9525"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24525" cy="1619250"/>
                    </a:xfrm>
                    <a:prstGeom prst="rect">
                      <a:avLst/>
                    </a:prstGeom>
                    <a:noFill/>
                    <a:ln>
                      <a:noFill/>
                    </a:ln>
                  </pic:spPr>
                </pic:pic>
              </a:graphicData>
            </a:graphic>
          </wp:inline>
        </w:drawing>
      </w:r>
    </w:p>
    <w:p w:rsidR="008B7383" w:rsidRDefault="008B7383" w:rsidP="00A94842">
      <w:pPr>
        <w:pStyle w:val="Heading3"/>
      </w:pPr>
      <w:bookmarkStart w:id="10" w:name="_Toc404111083"/>
      <w:r>
        <w:t>Maintenance activity: summary of current contractor instructions</w:t>
      </w:r>
      <w:bookmarkEnd w:id="10"/>
    </w:p>
    <w:p w:rsidR="008B7383" w:rsidRDefault="00A94842" w:rsidP="008B7383">
      <w:pPr>
        <w:ind w:left="360"/>
      </w:pPr>
      <w:r>
        <w:rPr>
          <w:noProof/>
          <w:lang w:eastAsia="en-GB" w:bidi="ar-SA"/>
        </w:rPr>
        <w:drawing>
          <wp:inline distT="0" distB="0" distL="0" distR="0" wp14:anchorId="5E942316" wp14:editId="7412F627">
            <wp:extent cx="5734050" cy="1066800"/>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4050" cy="1066800"/>
                    </a:xfrm>
                    <a:prstGeom prst="rect">
                      <a:avLst/>
                    </a:prstGeom>
                    <a:noFill/>
                    <a:ln>
                      <a:noFill/>
                    </a:ln>
                  </pic:spPr>
                </pic:pic>
              </a:graphicData>
            </a:graphic>
          </wp:inline>
        </w:drawing>
      </w:r>
    </w:p>
    <w:p w:rsidR="00160695" w:rsidRDefault="00160695" w:rsidP="004B0F74">
      <w:pPr>
        <w:pStyle w:val="Heading3"/>
      </w:pPr>
      <w:bookmarkStart w:id="11" w:name="_Toc404111084"/>
      <w:bookmarkStart w:id="12" w:name="_Toc338181553"/>
      <w:r>
        <w:t>Property Update Summary</w:t>
      </w:r>
      <w:bookmarkEnd w:id="11"/>
    </w:p>
    <w:p w:rsidR="00160695" w:rsidRDefault="00160695" w:rsidP="00160695">
      <w:r>
        <w:rPr>
          <w:noProof/>
          <w:lang w:eastAsia="en-GB" w:bidi="ar-SA"/>
        </w:rPr>
        <w:drawing>
          <wp:inline distT="0" distB="0" distL="0" distR="0" wp14:anchorId="070D7574" wp14:editId="2A5FA946">
            <wp:extent cx="5734050" cy="1152525"/>
            <wp:effectExtent l="0" t="0" r="0" b="952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4050" cy="1152525"/>
                    </a:xfrm>
                    <a:prstGeom prst="rect">
                      <a:avLst/>
                    </a:prstGeom>
                    <a:noFill/>
                    <a:ln>
                      <a:noFill/>
                    </a:ln>
                  </pic:spPr>
                </pic:pic>
              </a:graphicData>
            </a:graphic>
          </wp:inline>
        </w:drawing>
      </w:r>
    </w:p>
    <w:p w:rsidR="00065895" w:rsidRDefault="00065895" w:rsidP="00293351">
      <w:pPr>
        <w:pStyle w:val="ListParagraph"/>
        <w:ind w:left="0"/>
      </w:pPr>
      <w:r>
        <w:t>This form and report provides very similar information to that provided by SouthSide’s Excel spreadsheet of the same name.  In particular information is restricted to Properties that are available.</w:t>
      </w:r>
    </w:p>
    <w:p w:rsidR="00065895" w:rsidRDefault="00065895" w:rsidP="00065895">
      <w:pPr>
        <w:pStyle w:val="ListParagraph"/>
        <w:ind w:left="0"/>
        <w:rPr>
          <w:b/>
        </w:rPr>
      </w:pPr>
      <w:r>
        <w:rPr>
          <w:b/>
          <w:noProof/>
          <w:lang w:eastAsia="en-GB" w:bidi="ar-SA"/>
        </w:rPr>
        <w:lastRenderedPageBreak/>
        <w:drawing>
          <wp:inline distT="0" distB="0" distL="0" distR="0" wp14:anchorId="79E64C5D" wp14:editId="130C7690">
            <wp:extent cx="5724525" cy="2171700"/>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24525" cy="2171700"/>
                    </a:xfrm>
                    <a:prstGeom prst="rect">
                      <a:avLst/>
                    </a:prstGeom>
                    <a:noFill/>
                    <a:ln>
                      <a:noFill/>
                    </a:ln>
                  </pic:spPr>
                </pic:pic>
              </a:graphicData>
            </a:graphic>
          </wp:inline>
        </w:drawing>
      </w:r>
    </w:p>
    <w:p w:rsidR="00065895" w:rsidRPr="00160695" w:rsidRDefault="00065895" w:rsidP="00160695"/>
    <w:p w:rsidR="004B0F74" w:rsidRDefault="004B0F74" w:rsidP="004B0F74">
      <w:pPr>
        <w:pStyle w:val="Heading3"/>
      </w:pPr>
      <w:bookmarkStart w:id="13" w:name="_Toc404111085"/>
      <w:r>
        <w:t>Properties taken back by Landlord</w:t>
      </w:r>
      <w:bookmarkEnd w:id="12"/>
      <w:bookmarkEnd w:id="13"/>
    </w:p>
    <w:p w:rsidR="004B0F74" w:rsidRDefault="004B0F74" w:rsidP="004B0F74">
      <w:pPr>
        <w:ind w:left="720"/>
      </w:pPr>
      <w:r w:rsidRPr="007537E5">
        <w:t xml:space="preserve">Properties taken back </w:t>
      </w:r>
      <w:r>
        <w:t>are entered on the Property Details screen by Date Lost and reason if known.</w:t>
      </w:r>
    </w:p>
    <w:p w:rsidR="004B0F74" w:rsidRDefault="004B0F74" w:rsidP="004B0F74">
      <w:pPr>
        <w:ind w:left="720"/>
      </w:pPr>
      <w:r>
        <w:t>Clicking Properties taken back by Landlord in the Management Information screen displays</w:t>
      </w:r>
    </w:p>
    <w:p w:rsidR="004B0F74" w:rsidRDefault="00160695" w:rsidP="004B0F74">
      <w:pPr>
        <w:ind w:left="720"/>
      </w:pPr>
      <w:r>
        <w:rPr>
          <w:noProof/>
          <w:lang w:eastAsia="en-GB" w:bidi="ar-SA"/>
        </w:rPr>
        <w:drawing>
          <wp:inline distT="0" distB="0" distL="0" distR="0" wp14:anchorId="3162D84C" wp14:editId="3810A650">
            <wp:extent cx="5724525" cy="2009775"/>
            <wp:effectExtent l="0" t="0" r="9525" b="952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24525" cy="2009775"/>
                    </a:xfrm>
                    <a:prstGeom prst="rect">
                      <a:avLst/>
                    </a:prstGeom>
                    <a:noFill/>
                    <a:ln>
                      <a:noFill/>
                    </a:ln>
                  </pic:spPr>
                </pic:pic>
              </a:graphicData>
            </a:graphic>
          </wp:inline>
        </w:drawing>
      </w:r>
    </w:p>
    <w:p w:rsidR="004B0F74" w:rsidRPr="007537E5" w:rsidRDefault="004B0F74" w:rsidP="004B0F74">
      <w:pPr>
        <w:ind w:left="720"/>
      </w:pPr>
      <w:r>
        <w:t>If an NTQ has also been raised relevant data is also shown</w:t>
      </w:r>
    </w:p>
    <w:p w:rsidR="004B0F74" w:rsidRPr="004B0F74" w:rsidRDefault="004B0F74" w:rsidP="004B0F74">
      <w:pPr>
        <w:pStyle w:val="Heading3"/>
      </w:pPr>
      <w:bookmarkStart w:id="14" w:name="_Toc338181554"/>
      <w:bookmarkStart w:id="15" w:name="_Toc404111086"/>
      <w:r w:rsidRPr="004B0F74">
        <w:t>Vacant Properties</w:t>
      </w:r>
      <w:bookmarkEnd w:id="14"/>
      <w:bookmarkEnd w:id="15"/>
    </w:p>
    <w:p w:rsidR="004B0F74" w:rsidRDefault="004B0F74" w:rsidP="004B0F74">
      <w:pPr>
        <w:ind w:left="720"/>
      </w:pPr>
      <w:r>
        <w:t xml:space="preserve">The Vacant Properties display displays all properties identified on the Property Details form as Vacant.  </w:t>
      </w:r>
    </w:p>
    <w:p w:rsidR="004B0F74" w:rsidRDefault="00160695" w:rsidP="004B0F74">
      <w:pPr>
        <w:ind w:left="720"/>
      </w:pPr>
      <w:r>
        <w:rPr>
          <w:noProof/>
          <w:lang w:eastAsia="en-GB" w:bidi="ar-SA"/>
        </w:rPr>
        <w:lastRenderedPageBreak/>
        <w:drawing>
          <wp:inline distT="0" distB="0" distL="0" distR="0" wp14:anchorId="71C92892" wp14:editId="4D265D41">
            <wp:extent cx="5734050" cy="1685925"/>
            <wp:effectExtent l="0" t="0" r="0" b="952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4050" cy="1685925"/>
                    </a:xfrm>
                    <a:prstGeom prst="rect">
                      <a:avLst/>
                    </a:prstGeom>
                    <a:noFill/>
                    <a:ln>
                      <a:noFill/>
                    </a:ln>
                  </pic:spPr>
                </pic:pic>
              </a:graphicData>
            </a:graphic>
          </wp:inline>
        </w:drawing>
      </w:r>
    </w:p>
    <w:p w:rsidR="004B0F74" w:rsidRDefault="004B0F74" w:rsidP="004B0F74">
      <w:pPr>
        <w:ind w:left="720"/>
      </w:pPr>
      <w:r>
        <w:t xml:space="preserve">The User is assisted to identify properties as Vacant using the Vacancies and Inconsistencies form – see </w:t>
      </w:r>
      <w:r w:rsidR="00160695">
        <w:t>Section xxxx</w:t>
      </w:r>
    </w:p>
    <w:p w:rsidR="00160695" w:rsidRDefault="00160695" w:rsidP="00160695">
      <w:pPr>
        <w:pStyle w:val="Heading3"/>
      </w:pPr>
      <w:bookmarkStart w:id="16" w:name="_Toc404111087"/>
      <w:r>
        <w:t>NTQs On-Going</w:t>
      </w:r>
      <w:bookmarkEnd w:id="16"/>
    </w:p>
    <w:p w:rsidR="00160695" w:rsidRDefault="00160695" w:rsidP="00160695">
      <w:r>
        <w:rPr>
          <w:noProof/>
          <w:lang w:eastAsia="en-GB" w:bidi="ar-SA"/>
        </w:rPr>
        <w:drawing>
          <wp:inline distT="0" distB="0" distL="0" distR="0" wp14:anchorId="53D455F6" wp14:editId="13F2A5EC">
            <wp:extent cx="5724525" cy="1743075"/>
            <wp:effectExtent l="0" t="0" r="9525" b="952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24525" cy="1743075"/>
                    </a:xfrm>
                    <a:prstGeom prst="rect">
                      <a:avLst/>
                    </a:prstGeom>
                    <a:noFill/>
                    <a:ln>
                      <a:noFill/>
                    </a:ln>
                  </pic:spPr>
                </pic:pic>
              </a:graphicData>
            </a:graphic>
          </wp:inline>
        </w:drawing>
      </w:r>
    </w:p>
    <w:p w:rsidR="00160695" w:rsidRDefault="00160695" w:rsidP="00160695">
      <w:pPr>
        <w:pStyle w:val="Heading3"/>
      </w:pPr>
      <w:bookmarkStart w:id="17" w:name="_Toc404111088"/>
      <w:r>
        <w:t>Letting Activities</w:t>
      </w:r>
      <w:bookmarkEnd w:id="17"/>
    </w:p>
    <w:p w:rsidR="00160695" w:rsidRDefault="00160695" w:rsidP="00160695">
      <w:r>
        <w:t>Properties available to let</w:t>
      </w:r>
    </w:p>
    <w:p w:rsidR="00160695" w:rsidRPr="00160695" w:rsidRDefault="00160695" w:rsidP="00160695">
      <w:r>
        <w:rPr>
          <w:noProof/>
          <w:lang w:eastAsia="en-GB" w:bidi="ar-SA"/>
        </w:rPr>
        <w:drawing>
          <wp:inline distT="0" distB="0" distL="0" distR="0" wp14:anchorId="5ED40342" wp14:editId="068DE17B">
            <wp:extent cx="5724525" cy="2095500"/>
            <wp:effectExtent l="0" t="0" r="9525"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24525" cy="2095500"/>
                    </a:xfrm>
                    <a:prstGeom prst="rect">
                      <a:avLst/>
                    </a:prstGeom>
                    <a:noFill/>
                    <a:ln>
                      <a:noFill/>
                    </a:ln>
                  </pic:spPr>
                </pic:pic>
              </a:graphicData>
            </a:graphic>
          </wp:inline>
        </w:drawing>
      </w:r>
    </w:p>
    <w:p w:rsidR="004B0F74" w:rsidRPr="00B01C55" w:rsidRDefault="004B0F74" w:rsidP="008B7383">
      <w:pPr>
        <w:ind w:left="360"/>
      </w:pPr>
    </w:p>
    <w:p w:rsidR="0072749F" w:rsidRDefault="0072749F" w:rsidP="0072749F">
      <w:pPr>
        <w:pStyle w:val="Heading1"/>
      </w:pPr>
      <w:bookmarkStart w:id="18" w:name="_Toc404111089"/>
      <w:r>
        <w:lastRenderedPageBreak/>
        <w:t>Landlords and Properties</w:t>
      </w:r>
      <w:bookmarkEnd w:id="18"/>
    </w:p>
    <w:p w:rsidR="0072749F" w:rsidRPr="005730E5" w:rsidRDefault="0072749F" w:rsidP="0072749F">
      <w:r>
        <w:t>The system holds name and address data about landlords.   Linked to each landlord can be any number of properties owned by that landlord.    Data held about properties includes all the data previously held in the MRS worksheets.    Linked to each property are the leases of that property – past and present.  Currently no archive facilities are provided.</w:t>
      </w:r>
    </w:p>
    <w:p w:rsidR="0072749F" w:rsidRDefault="0072749F" w:rsidP="0072749F">
      <w:pPr>
        <w:ind w:left="360"/>
      </w:pPr>
    </w:p>
    <w:p w:rsidR="0072749F" w:rsidRDefault="0072749F" w:rsidP="0072749F">
      <w:pPr>
        <w:ind w:left="360"/>
      </w:pPr>
      <w:r>
        <w:rPr>
          <w:noProof/>
          <w:lang w:eastAsia="en-GB" w:bidi="ar-SA"/>
        </w:rPr>
        <w:drawing>
          <wp:inline distT="0" distB="0" distL="0" distR="0" wp14:anchorId="00095782" wp14:editId="016EBF11">
            <wp:extent cx="3886200" cy="42862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886200" cy="4286250"/>
                    </a:xfrm>
                    <a:prstGeom prst="rect">
                      <a:avLst/>
                    </a:prstGeom>
                    <a:noFill/>
                    <a:ln>
                      <a:noFill/>
                    </a:ln>
                  </pic:spPr>
                </pic:pic>
              </a:graphicData>
            </a:graphic>
          </wp:inline>
        </w:drawing>
      </w:r>
    </w:p>
    <w:p w:rsidR="00FC7876" w:rsidRPr="00FC7876" w:rsidRDefault="00235F20" w:rsidP="00FC7876">
      <w:pPr>
        <w:pStyle w:val="Heading2"/>
      </w:pPr>
      <w:bookmarkStart w:id="19" w:name="_Toc404111090"/>
      <w:r w:rsidRPr="00A16C65">
        <w:t xml:space="preserve">The Landlord </w:t>
      </w:r>
      <w:r w:rsidRPr="00710CED">
        <w:t>screen</w:t>
      </w:r>
      <w:bookmarkEnd w:id="19"/>
      <w:r w:rsidRPr="00A16C65">
        <w:t xml:space="preserve"> </w:t>
      </w:r>
    </w:p>
    <w:p w:rsidR="00B4682A" w:rsidRDefault="00B4682A" w:rsidP="00235F20">
      <w:r>
        <w:t xml:space="preserve">To create a new Landlord click </w:t>
      </w:r>
      <w:r w:rsidR="00025C59" w:rsidRPr="00025C59">
        <w:rPr>
          <w:i/>
        </w:rPr>
        <w:t xml:space="preserve">Add </w:t>
      </w:r>
      <w:r w:rsidRPr="00025C59">
        <w:rPr>
          <w:i/>
        </w:rPr>
        <w:t>New Landlord</w:t>
      </w:r>
      <w:r>
        <w:t xml:space="preserve"> button</w:t>
      </w:r>
      <w:r w:rsidR="00A16C65">
        <w:t xml:space="preserve"> and </w:t>
      </w:r>
      <w:r w:rsidR="000B0785">
        <w:t>enter</w:t>
      </w:r>
      <w:r w:rsidR="00A16C65">
        <w:t xml:space="preserve"> the relevant details about </w:t>
      </w:r>
      <w:r w:rsidR="005730E5">
        <w:t xml:space="preserve">the Landlord.  The </w:t>
      </w:r>
      <w:r w:rsidR="00416FB2" w:rsidRPr="00D136AE">
        <w:rPr>
          <w:i/>
        </w:rPr>
        <w:t>Salutation</w:t>
      </w:r>
      <w:r w:rsidR="005730E5">
        <w:t xml:space="preserve"> fiel</w:t>
      </w:r>
      <w:r w:rsidR="00A16C65">
        <w:t>d allows you to enter how you wish to address this landlord on any communications you may have.</w:t>
      </w:r>
    </w:p>
    <w:p w:rsidR="009272BC" w:rsidRDefault="00FC7876" w:rsidP="009272BC">
      <w:r>
        <w:lastRenderedPageBreak/>
        <w:t xml:space="preserve">To edit details for a landlord, </w:t>
      </w:r>
      <w:r w:rsidR="00335498">
        <w:t xml:space="preserve">select the Landlord in </w:t>
      </w:r>
      <w:r>
        <w:t xml:space="preserve">the choice box near the top of the screen, and make </w:t>
      </w:r>
      <w:r w:rsidR="00335498">
        <w:t>the</w:t>
      </w:r>
      <w:r>
        <w:t xml:space="preserve"> changes required; click Save.   Note that you can only delete landlords who have no properties.</w:t>
      </w:r>
      <w:r w:rsidR="009272BC" w:rsidRPr="009272BC">
        <w:t xml:space="preserve"> </w:t>
      </w:r>
    </w:p>
    <w:p w:rsidR="009272BC" w:rsidRDefault="00335498" w:rsidP="009272BC">
      <w:r>
        <w:t>To</w:t>
      </w:r>
      <w:r w:rsidR="009272BC">
        <w:t xml:space="preserve"> view the accounts data </w:t>
      </w:r>
      <w:r>
        <w:t xml:space="preserve">for any Property </w:t>
      </w:r>
      <w:r w:rsidR="009272BC">
        <w:t>for a landlord’s property</w:t>
      </w:r>
      <w:r w:rsidR="00A818B2">
        <w:t>,</w:t>
      </w:r>
      <w:r w:rsidR="009272BC">
        <w:t xml:space="preserve"> click the Go to Property Accounts button.</w:t>
      </w:r>
    </w:p>
    <w:p w:rsidR="00CF6373" w:rsidRDefault="009272BC" w:rsidP="009272BC">
      <w:pPr>
        <w:sectPr w:rsidR="00CF6373" w:rsidSect="00851309">
          <w:pgSz w:w="11906" w:h="16838"/>
          <w:pgMar w:top="1440" w:right="1440" w:bottom="1440" w:left="1440" w:header="708" w:footer="708" w:gutter="0"/>
          <w:cols w:space="708"/>
          <w:docGrid w:linePitch="360"/>
        </w:sectPr>
      </w:pPr>
      <w:r>
        <w:t xml:space="preserve">To create a new Property for a landlord, use the choice box near the top of the screen to choose the landlord, click the New Property button and complete the details in the New Property screen.   </w:t>
      </w:r>
    </w:p>
    <w:p w:rsidR="00FC7876" w:rsidRDefault="00FA447F" w:rsidP="00235F20">
      <w:r>
        <w:rPr>
          <w:noProof/>
          <w:lang w:eastAsia="en-GB" w:bidi="ar-SA"/>
        </w:rPr>
        <w:lastRenderedPageBreak/>
        <w:drawing>
          <wp:inline distT="0" distB="0" distL="0" distR="0">
            <wp:extent cx="8858250" cy="3790950"/>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8858250" cy="3790950"/>
                    </a:xfrm>
                    <a:prstGeom prst="rect">
                      <a:avLst/>
                    </a:prstGeom>
                    <a:noFill/>
                    <a:ln>
                      <a:noFill/>
                    </a:ln>
                  </pic:spPr>
                </pic:pic>
              </a:graphicData>
            </a:graphic>
          </wp:inline>
        </w:drawing>
      </w:r>
      <w:r>
        <w:rPr>
          <w:noProof/>
          <w:lang w:eastAsia="en-GB" w:bidi="ar-SA"/>
        </w:rPr>
        <w:lastRenderedPageBreak/>
        <mc:AlternateContent>
          <mc:Choice Requires="wps">
            <w:drawing>
              <wp:anchor distT="0" distB="0" distL="114300" distR="114300" simplePos="0" relativeHeight="251658240" behindDoc="0" locked="0" layoutInCell="1" allowOverlap="1" wp14:anchorId="09BF8280" wp14:editId="12FE29FE">
                <wp:simplePos x="0" y="0"/>
                <wp:positionH relativeFrom="column">
                  <wp:posOffset>7562850</wp:posOffset>
                </wp:positionH>
                <wp:positionV relativeFrom="paragraph">
                  <wp:posOffset>2701925</wp:posOffset>
                </wp:positionV>
                <wp:extent cx="790575" cy="590550"/>
                <wp:effectExtent l="3143250" t="2381250" r="28575" b="19050"/>
                <wp:wrapNone/>
                <wp:docPr id="76" name="AutoShap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90575" cy="590550"/>
                        </a:xfrm>
                        <a:prstGeom prst="wedgeRoundRectCallout">
                          <a:avLst>
                            <a:gd name="adj1" fmla="val -438514"/>
                            <a:gd name="adj2" fmla="val -447211"/>
                            <a:gd name="adj3" fmla="val 16667"/>
                          </a:avLst>
                        </a:prstGeom>
                        <a:solidFill>
                          <a:srgbClr val="FFFFFF"/>
                        </a:solidFill>
                        <a:ln w="9525">
                          <a:solidFill>
                            <a:srgbClr val="000000"/>
                          </a:solidFill>
                          <a:miter lim="800000"/>
                          <a:headEnd/>
                          <a:tailEnd/>
                        </a:ln>
                      </wps:spPr>
                      <wps:txbx>
                        <w:txbxContent>
                          <w:p w:rsidR="005F791D" w:rsidRPr="00B4682A" w:rsidRDefault="005F791D" w:rsidP="00B4682A">
                            <w:pPr>
                              <w:spacing w:line="240" w:lineRule="auto"/>
                              <w:rPr>
                                <w:sz w:val="20"/>
                                <w:szCs w:val="20"/>
                              </w:rPr>
                            </w:pPr>
                            <w:r>
                              <w:rPr>
                                <w:sz w:val="20"/>
                                <w:szCs w:val="20"/>
                              </w:rPr>
                              <w:t xml:space="preserve">Create </w:t>
                            </w:r>
                            <w:r w:rsidRPr="00B4682A">
                              <w:rPr>
                                <w:sz w:val="20"/>
                                <w:szCs w:val="20"/>
                              </w:rPr>
                              <w:t xml:space="preserve">New landlord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AutoShape 5" o:spid="_x0000_s1026" type="#_x0000_t62" style="position:absolute;margin-left:595.5pt;margin-top:212.75pt;width:62.25pt;height:46.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" adj="-83919,-85798">
                <v:textbox>
                  <w:txbxContent>
                    <w:p w:rsidR="005F791D" w:rsidRPr="00B4682A" w:rsidRDefault="005F791D" w:rsidP="00B4682A">
                      <w:pPr>
                        <w:spacing w:line="240" w:lineRule="auto"/>
                        <w:rPr>
                          <w:sz w:val="20"/>
                          <w:szCs w:val="20"/>
                        </w:rPr>
                      </w:pPr>
                      <w:r>
                        <w:rPr>
                          <w:sz w:val="20"/>
                          <w:szCs w:val="20"/>
                        </w:rPr>
                        <w:t xml:space="preserve">Create </w:t>
                      </w:r>
                      <w:r w:rsidRPr="00B4682A">
                        <w:rPr>
                          <w:sz w:val="20"/>
                          <w:szCs w:val="20"/>
                        </w:rPr>
                        <w:t xml:space="preserve">New landlord </w:t>
                      </w:r>
                    </w:p>
                  </w:txbxContent>
                </v:textbox>
              </v:shape>
            </w:pict>
          </mc:Fallback>
        </mc:AlternateContent>
      </w:r>
      <w:r>
        <w:rPr>
          <w:noProof/>
          <w:lang w:eastAsia="en-GB" w:bidi="ar-SA"/>
        </w:rPr>
        <w:drawing>
          <wp:inline distT="0" distB="0" distL="0" distR="0" wp14:anchorId="2F2C9D45" wp14:editId="5D9A2A18">
            <wp:extent cx="8858250" cy="3790950"/>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8858250" cy="3790950"/>
                    </a:xfrm>
                    <a:prstGeom prst="rect">
                      <a:avLst/>
                    </a:prstGeom>
                    <a:noFill/>
                    <a:ln>
                      <a:noFill/>
                    </a:ln>
                  </pic:spPr>
                </pic:pic>
              </a:graphicData>
            </a:graphic>
          </wp:inline>
        </w:drawing>
      </w:r>
    </w:p>
    <w:p w:rsidR="00FC7876" w:rsidRDefault="00FC7876" w:rsidP="00235F20"/>
    <w:p w:rsidR="005F1D2D" w:rsidRDefault="005F1D2D" w:rsidP="00883BE0">
      <w:pPr>
        <w:pStyle w:val="Heading3"/>
        <w:sectPr w:rsidR="005F1D2D" w:rsidSect="00CF6373">
          <w:pgSz w:w="16838" w:h="11906" w:orient="landscape"/>
          <w:pgMar w:top="1440" w:right="1440" w:bottom="1440" w:left="1440" w:header="708" w:footer="708" w:gutter="0"/>
          <w:cols w:space="708"/>
          <w:docGrid w:linePitch="360"/>
        </w:sectPr>
      </w:pPr>
    </w:p>
    <w:p w:rsidR="0072749F" w:rsidRPr="00D85FCD" w:rsidRDefault="0072749F" w:rsidP="0072749F">
      <w:pPr>
        <w:pStyle w:val="Heading3"/>
      </w:pPr>
      <w:bookmarkStart w:id="20" w:name="_Toc404111091"/>
      <w:r w:rsidRPr="00D85FCD">
        <w:lastRenderedPageBreak/>
        <w:t>Landlord Referral</w:t>
      </w:r>
      <w:bookmarkEnd w:id="20"/>
    </w:p>
    <w:p w:rsidR="0072749F" w:rsidRDefault="0072749F" w:rsidP="0072749F">
      <w:pPr>
        <w:ind w:left="720"/>
      </w:pPr>
      <w:r>
        <w:t>The source of Landlord may be entered against the Landlord.  Landlord Referral is a dropdown list which may be added to through the Standing Data.</w:t>
      </w:r>
    </w:p>
    <w:p w:rsidR="0072749F" w:rsidRPr="00BF0519" w:rsidRDefault="0072749F" w:rsidP="0072749F">
      <w:pPr>
        <w:ind w:left="720"/>
      </w:pPr>
      <w:r>
        <w:rPr>
          <w:noProof/>
          <w:lang w:eastAsia="en-GB" w:bidi="ar-SA"/>
        </w:rPr>
        <w:drawing>
          <wp:inline distT="0" distB="0" distL="0" distR="0" wp14:anchorId="3660CAAC" wp14:editId="3A4BEA59">
            <wp:extent cx="5731510" cy="1288049"/>
            <wp:effectExtent l="0" t="0" r="254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1510" cy="1288049"/>
                    </a:xfrm>
                    <a:prstGeom prst="rect">
                      <a:avLst/>
                    </a:prstGeom>
                    <a:noFill/>
                    <a:ln>
                      <a:noFill/>
                    </a:ln>
                  </pic:spPr>
                </pic:pic>
              </a:graphicData>
            </a:graphic>
          </wp:inline>
        </w:drawing>
      </w:r>
    </w:p>
    <w:p w:rsidR="00883BE0" w:rsidRDefault="00883BE0" w:rsidP="00883BE0">
      <w:pPr>
        <w:pStyle w:val="Heading3"/>
      </w:pPr>
      <w:bookmarkStart w:id="21" w:name="_Toc399773055"/>
      <w:bookmarkStart w:id="22" w:name="_Toc404111092"/>
      <w:r>
        <w:t>Landlord Details</w:t>
      </w:r>
      <w:bookmarkEnd w:id="21"/>
      <w:bookmarkEnd w:id="22"/>
    </w:p>
    <w:p w:rsidR="00883BE0" w:rsidRDefault="00883BE0" w:rsidP="00883BE0">
      <w:pPr>
        <w:pStyle w:val="ListParagraph"/>
        <w:numPr>
          <w:ilvl w:val="0"/>
          <w:numId w:val="35"/>
        </w:numPr>
        <w:spacing w:before="200" w:line="276" w:lineRule="auto"/>
      </w:pPr>
      <w:r>
        <w:t>Landlo</w:t>
      </w:r>
      <w:r w:rsidR="0072749F">
        <w:t>rd Date and Place of Birth</w:t>
      </w:r>
    </w:p>
    <w:p w:rsidR="00883BE0" w:rsidRDefault="00883BE0" w:rsidP="00883BE0">
      <w:pPr>
        <w:pStyle w:val="ListParagraph"/>
        <w:numPr>
          <w:ilvl w:val="0"/>
          <w:numId w:val="35"/>
        </w:numPr>
        <w:spacing w:before="200" w:line="276" w:lineRule="auto"/>
      </w:pPr>
      <w:r>
        <w:t>Record Action button provided to add actions related to properties.  Note that as Actions are always related to a property the user must select the property to be assigned to the Action</w:t>
      </w:r>
    </w:p>
    <w:p w:rsidR="00883BE0" w:rsidRDefault="00883BE0" w:rsidP="00883BE0">
      <w:pPr>
        <w:pStyle w:val="Heading3"/>
      </w:pPr>
      <w:bookmarkStart w:id="23" w:name="_Toc386029900"/>
      <w:bookmarkStart w:id="24" w:name="_Toc404111093"/>
      <w:r>
        <w:t>Landlord bank details</w:t>
      </w:r>
      <w:bookmarkEnd w:id="23"/>
      <w:bookmarkEnd w:id="24"/>
    </w:p>
    <w:p w:rsidR="00883BE0" w:rsidRPr="003251F6" w:rsidRDefault="00883BE0" w:rsidP="00883BE0">
      <w:pPr>
        <w:pStyle w:val="BodyText"/>
        <w:rPr>
          <w:sz w:val="22"/>
          <w:szCs w:val="22"/>
        </w:rPr>
      </w:pPr>
      <w:r w:rsidRPr="003251F6">
        <w:rPr>
          <w:sz w:val="22"/>
          <w:szCs w:val="22"/>
        </w:rPr>
        <w:t>Checks have been put in to warn of changes to Landlord band details.  Note that changing details on the Landlord form does not change the details associated with individual properties – these must be changed separately through the Property form.</w:t>
      </w:r>
    </w:p>
    <w:p w:rsidR="00883BE0" w:rsidRDefault="00883BE0" w:rsidP="005A15A4"/>
    <w:p w:rsidR="00C51231" w:rsidRDefault="00C51231" w:rsidP="00C51231">
      <w:pPr>
        <w:pStyle w:val="Heading3"/>
      </w:pPr>
      <w:bookmarkStart w:id="25" w:name="_Toc399178601"/>
      <w:bookmarkStart w:id="26" w:name="_Toc404111094"/>
      <w:r>
        <w:t>Contact with Landlord</w:t>
      </w:r>
      <w:bookmarkEnd w:id="25"/>
      <w:bookmarkEnd w:id="26"/>
    </w:p>
    <w:p w:rsidR="00EE5C01" w:rsidRDefault="00EE5C01" w:rsidP="00EE5C01">
      <w:r>
        <w:t>A contact field has been added with Date of next Contact</w:t>
      </w:r>
    </w:p>
    <w:p w:rsidR="00EE5C01" w:rsidRDefault="00EE5C01" w:rsidP="00EE5C01">
      <w:r>
        <w:t xml:space="preserve">Clicking </w:t>
      </w:r>
      <w:r>
        <w:rPr>
          <w:noProof/>
          <w:lang w:eastAsia="en-GB" w:bidi="ar-SA"/>
        </w:rPr>
        <w:drawing>
          <wp:inline distT="0" distB="0" distL="0" distR="0" wp14:anchorId="12800CDC" wp14:editId="557A0F6A">
            <wp:extent cx="438150" cy="26670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38150" cy="266700"/>
                    </a:xfrm>
                    <a:prstGeom prst="rect">
                      <a:avLst/>
                    </a:prstGeom>
                    <a:noFill/>
                    <a:ln>
                      <a:noFill/>
                    </a:ln>
                  </pic:spPr>
                </pic:pic>
              </a:graphicData>
            </a:graphic>
          </wp:inline>
        </w:drawing>
      </w:r>
      <w:r>
        <w:t>advances the Contact Date by one year</w:t>
      </w:r>
    </w:p>
    <w:p w:rsidR="00EE5C01" w:rsidRPr="00EE5C01" w:rsidRDefault="00EE5C01" w:rsidP="00EE5C01"/>
    <w:p w:rsidR="00C51231" w:rsidRDefault="00C51231" w:rsidP="00C51231">
      <w:r>
        <w:t xml:space="preserve">A form and report are provided to list out contacts made with the Landlord along with the date of the next proposed contact.  </w:t>
      </w:r>
    </w:p>
    <w:p w:rsidR="00C51231" w:rsidRDefault="00C51231" w:rsidP="00C51231">
      <w:r>
        <w:t>Note that the contact details are cumulative.  They should be added to after each contact is made providing the Property Manager a running history of discussions with the Landlord.</w:t>
      </w:r>
    </w:p>
    <w:p w:rsidR="00C51231" w:rsidRDefault="00C51231" w:rsidP="00C51231">
      <w:r>
        <w:t>The form is called up through the Landlords and Properties menu.</w:t>
      </w:r>
    </w:p>
    <w:p w:rsidR="00C51231" w:rsidRDefault="00C51231" w:rsidP="00C51231">
      <w:r>
        <w:lastRenderedPageBreak/>
        <w:t>Double clicking the Landlord name takes the user to the specific Landlord Window.</w:t>
      </w:r>
    </w:p>
    <w:p w:rsidR="00C51231" w:rsidRDefault="005F1D2D" w:rsidP="00C51231">
      <w:r>
        <w:rPr>
          <w:noProof/>
          <w:lang w:eastAsia="en-GB" w:bidi="ar-SA"/>
        </w:rPr>
        <w:drawing>
          <wp:inline distT="0" distB="0" distL="0" distR="0">
            <wp:extent cx="5724525" cy="138112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24525" cy="1381125"/>
                    </a:xfrm>
                    <a:prstGeom prst="rect">
                      <a:avLst/>
                    </a:prstGeom>
                    <a:noFill/>
                    <a:ln>
                      <a:noFill/>
                    </a:ln>
                  </pic:spPr>
                </pic:pic>
              </a:graphicData>
            </a:graphic>
          </wp:inline>
        </w:drawing>
      </w:r>
    </w:p>
    <w:p w:rsidR="00C51231" w:rsidRDefault="00C51231" w:rsidP="00C51231">
      <w:r>
        <w:t>Contact dates which are passed are shown in red.</w:t>
      </w:r>
    </w:p>
    <w:p w:rsidR="00C51231" w:rsidRDefault="00C51231" w:rsidP="00C51231">
      <w:r>
        <w:t>The corresponding report may be previewed by clicking the Preview button.</w:t>
      </w:r>
    </w:p>
    <w:p w:rsidR="00C51231" w:rsidRDefault="005F1D2D" w:rsidP="00C51231">
      <w:r>
        <w:rPr>
          <w:noProof/>
          <w:lang w:eastAsia="en-GB" w:bidi="ar-SA"/>
        </w:rPr>
        <w:drawing>
          <wp:inline distT="0" distB="0" distL="0" distR="0">
            <wp:extent cx="5724525" cy="339090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24525" cy="3390900"/>
                    </a:xfrm>
                    <a:prstGeom prst="rect">
                      <a:avLst/>
                    </a:prstGeom>
                    <a:noFill/>
                    <a:ln>
                      <a:noFill/>
                    </a:ln>
                  </pic:spPr>
                </pic:pic>
              </a:graphicData>
            </a:graphic>
          </wp:inline>
        </w:drawing>
      </w:r>
    </w:p>
    <w:p w:rsidR="00774E64" w:rsidRDefault="00774E64" w:rsidP="005A15A4"/>
    <w:p w:rsidR="008E2A3E" w:rsidRDefault="008E2A3E" w:rsidP="008E2A3E">
      <w:pPr>
        <w:pStyle w:val="Heading2"/>
      </w:pPr>
      <w:bookmarkStart w:id="27" w:name="_Toc399773049"/>
      <w:bookmarkStart w:id="28" w:name="_Toc404111095"/>
      <w:r>
        <w:t>Multiple Landlords on MRS</w:t>
      </w:r>
      <w:bookmarkEnd w:id="27"/>
      <w:bookmarkEnd w:id="28"/>
    </w:p>
    <w:p w:rsidR="00933259" w:rsidRDefault="008E2A3E" w:rsidP="00933259">
      <w:pPr>
        <w:pStyle w:val="ListParagraph"/>
        <w:spacing w:before="200"/>
        <w:ind w:left="0"/>
        <w:sectPr w:rsidR="00933259" w:rsidSect="005F1D2D">
          <w:pgSz w:w="11906" w:h="16838"/>
          <w:pgMar w:top="1440" w:right="1440" w:bottom="1440" w:left="1440" w:header="708" w:footer="708" w:gutter="0"/>
          <w:cols w:space="708"/>
          <w:docGrid w:linePitch="360"/>
        </w:sectPr>
      </w:pPr>
      <w:r>
        <w:t xml:space="preserve">A facility is provided to provide for printing more than one landlord on an MRS.  Where there is more than one landlord sharing ownership of one or more properties these landlords are considered to be a group and are represented by a Group Landlord.  The Group Landlord is handled in the system as are other Landlords at present.  Landlords in </w:t>
      </w:r>
      <w:r>
        <w:lastRenderedPageBreak/>
        <w:t>the Group are considered Associate Landlords – there may any number of Associate Landlords but only the first three can be included in the MRS                                                                                                                                                                                                                                       Associated Landlords are referenced from the existing Landlord window by clicking Associated Landlord button (new in release 23).  The following window opens</w:t>
      </w:r>
    </w:p>
    <w:p w:rsidR="008E2A3E" w:rsidRDefault="008E2A3E" w:rsidP="008E2A3E">
      <w:pPr>
        <w:pStyle w:val="ListParagraph"/>
        <w:spacing w:before="200"/>
      </w:pPr>
    </w:p>
    <w:p w:rsidR="008E2A3E" w:rsidRDefault="008E2A3E" w:rsidP="00933259">
      <w:pPr>
        <w:pStyle w:val="ListParagraph"/>
        <w:spacing w:before="200"/>
        <w:ind w:left="0"/>
      </w:pPr>
      <w:r>
        <w:rPr>
          <w:noProof/>
          <w:lang w:eastAsia="en-GB" w:bidi="ar-SA"/>
        </w:rPr>
        <w:drawing>
          <wp:inline distT="0" distB="0" distL="0" distR="0" wp14:anchorId="5D5C6AB6" wp14:editId="3D76A39B">
            <wp:extent cx="5730240" cy="3413760"/>
            <wp:effectExtent l="0" t="0" r="381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0240" cy="3413760"/>
                    </a:xfrm>
                    <a:prstGeom prst="rect">
                      <a:avLst/>
                    </a:prstGeom>
                    <a:noFill/>
                    <a:ln>
                      <a:noFill/>
                    </a:ln>
                  </pic:spPr>
                </pic:pic>
              </a:graphicData>
            </a:graphic>
          </wp:inline>
        </w:drawing>
      </w:r>
    </w:p>
    <w:p w:rsidR="008E2A3E" w:rsidRDefault="008E2A3E" w:rsidP="00933259">
      <w:pPr>
        <w:pStyle w:val="ListParagraph"/>
        <w:spacing w:before="200"/>
        <w:ind w:left="0"/>
      </w:pPr>
      <w:r>
        <w:t>In this case the Group Landlord ‘Enlightenment’ has three associated landlords Adam Smith. David Hume and James Hutton.</w:t>
      </w:r>
    </w:p>
    <w:p w:rsidR="008E2A3E" w:rsidRDefault="008E2A3E" w:rsidP="00933259">
      <w:pPr>
        <w:pStyle w:val="ListParagraph"/>
        <w:spacing w:before="200"/>
        <w:ind w:left="0"/>
      </w:pPr>
      <w:r>
        <w:t>When an MRS for a property whose Group Landlord is Enlightenment is created the three associated landlords, the Group Landlord will appear at the top of the MRS – Thus</w:t>
      </w:r>
    </w:p>
    <w:p w:rsidR="008E2A3E" w:rsidRDefault="008E2A3E" w:rsidP="00933259">
      <w:pPr>
        <w:pStyle w:val="ListParagraph"/>
        <w:spacing w:before="200"/>
        <w:ind w:left="0"/>
      </w:pPr>
      <w:r>
        <w:rPr>
          <w:noProof/>
          <w:lang w:eastAsia="en-GB" w:bidi="ar-SA"/>
        </w:rPr>
        <w:drawing>
          <wp:inline distT="0" distB="0" distL="0" distR="0" wp14:anchorId="0B6F42D6" wp14:editId="4663B0D5">
            <wp:extent cx="5730240" cy="2674620"/>
            <wp:effectExtent l="0" t="0" r="381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0240" cy="2674620"/>
                    </a:xfrm>
                    <a:prstGeom prst="rect">
                      <a:avLst/>
                    </a:prstGeom>
                    <a:noFill/>
                    <a:ln>
                      <a:noFill/>
                    </a:ln>
                  </pic:spPr>
                </pic:pic>
              </a:graphicData>
            </a:graphic>
          </wp:inline>
        </w:drawing>
      </w:r>
    </w:p>
    <w:p w:rsidR="008E2A3E" w:rsidRDefault="008E2A3E" w:rsidP="008E2A3E">
      <w:pPr>
        <w:pStyle w:val="ListParagraph"/>
        <w:spacing w:before="200"/>
      </w:pPr>
    </w:p>
    <w:p w:rsidR="008E2A3E" w:rsidRDefault="008E2A3E" w:rsidP="00933259">
      <w:pPr>
        <w:pStyle w:val="ListParagraph"/>
        <w:spacing w:before="200"/>
        <w:ind w:left="0"/>
      </w:pPr>
      <w:r>
        <w:lastRenderedPageBreak/>
        <w:t>Note that the three associated landlords are printed rather than the Main Landlord name (in this case Enlightenment).</w:t>
      </w:r>
    </w:p>
    <w:p w:rsidR="008E2A3E" w:rsidRDefault="008E2A3E" w:rsidP="00933259">
      <w:pPr>
        <w:pStyle w:val="ListParagraph"/>
        <w:spacing w:before="200"/>
        <w:ind w:left="0"/>
      </w:pPr>
      <w:r>
        <w:t>Note also</w:t>
      </w:r>
    </w:p>
    <w:p w:rsidR="008E2A3E" w:rsidRDefault="008E2A3E" w:rsidP="00933259">
      <w:pPr>
        <w:pStyle w:val="ListParagraph"/>
        <w:numPr>
          <w:ilvl w:val="0"/>
          <w:numId w:val="34"/>
        </w:numPr>
        <w:spacing w:before="200" w:line="276" w:lineRule="auto"/>
        <w:ind w:left="720"/>
      </w:pPr>
      <w:r>
        <w:t>That the maximum number of associated landlords that can be accommodated on the MRS is three</w:t>
      </w:r>
    </w:p>
    <w:p w:rsidR="008E2A3E" w:rsidRDefault="008E2A3E" w:rsidP="00933259">
      <w:pPr>
        <w:pStyle w:val="ListParagraph"/>
        <w:numPr>
          <w:ilvl w:val="0"/>
          <w:numId w:val="34"/>
        </w:numPr>
        <w:spacing w:before="200" w:line="276" w:lineRule="auto"/>
        <w:ind w:left="720"/>
      </w:pPr>
      <w:r>
        <w:t>More than three associated landlords may be added in the Associated Landlord window but only those with the three lowest Associated Numbers are selected for the MRS</w:t>
      </w:r>
    </w:p>
    <w:p w:rsidR="008E2A3E" w:rsidRDefault="008E2A3E" w:rsidP="00933259">
      <w:pPr>
        <w:pStyle w:val="ListParagraph"/>
        <w:numPr>
          <w:ilvl w:val="0"/>
          <w:numId w:val="34"/>
        </w:numPr>
        <w:spacing w:before="200" w:line="276" w:lineRule="auto"/>
        <w:ind w:left="720"/>
      </w:pPr>
      <w:r>
        <w:t>All other details of the MRS are the same as current.  Indeed the rest of the system is unchanged</w:t>
      </w:r>
    </w:p>
    <w:p w:rsidR="008E2A3E" w:rsidRDefault="008E2A3E" w:rsidP="00933259">
      <w:pPr>
        <w:pStyle w:val="ListParagraph"/>
        <w:numPr>
          <w:ilvl w:val="0"/>
          <w:numId w:val="34"/>
        </w:numPr>
        <w:spacing w:before="200" w:line="276" w:lineRule="auto"/>
        <w:ind w:left="720"/>
      </w:pPr>
      <w:r>
        <w:t>If there are no associated landlords then the Main Landlord is printed as currently.</w:t>
      </w:r>
    </w:p>
    <w:p w:rsidR="008E2A3E" w:rsidRDefault="008E2A3E" w:rsidP="008E2A3E">
      <w:pPr>
        <w:spacing w:before="200"/>
        <w:ind w:left="720"/>
      </w:pPr>
    </w:p>
    <w:p w:rsidR="008E2A3E" w:rsidRDefault="008E2A3E" w:rsidP="005A15A4"/>
    <w:p w:rsidR="00851309" w:rsidRPr="00A4488C" w:rsidRDefault="00851309" w:rsidP="00851309">
      <w:pPr>
        <w:pStyle w:val="Heading1"/>
      </w:pPr>
      <w:bookmarkStart w:id="29" w:name="_Toc404111096"/>
      <w:r w:rsidRPr="00A4488C">
        <w:t>Property Summary window</w:t>
      </w:r>
      <w:bookmarkEnd w:id="29"/>
    </w:p>
    <w:p w:rsidR="00851309" w:rsidRDefault="00851309" w:rsidP="00933259">
      <w:pPr>
        <w:pStyle w:val="ListParagraph"/>
        <w:spacing w:before="240"/>
        <w:ind w:left="0"/>
        <w:contextualSpacing w:val="0"/>
      </w:pPr>
      <w:r>
        <w:t>This window provide</w:t>
      </w:r>
      <w:r w:rsidR="00210A7E">
        <w:t>s Summary Information for properties</w:t>
      </w:r>
      <w:r>
        <w:t xml:space="preserve">. </w:t>
      </w:r>
      <w:r w:rsidR="00210A7E">
        <w:t xml:space="preserve"> </w:t>
      </w:r>
      <w:r>
        <w:t xml:space="preserve">NB - the window is for display only – data in the window itself cannot be changed </w:t>
      </w:r>
    </w:p>
    <w:p w:rsidR="00851309" w:rsidRDefault="00851309" w:rsidP="00933259">
      <w:pPr>
        <w:spacing w:before="240"/>
      </w:pPr>
      <w:r>
        <w:t>The window is shown below and provides the following data for review</w:t>
      </w:r>
    </w:p>
    <w:p w:rsidR="00851309" w:rsidRDefault="00851309" w:rsidP="00933259">
      <w:pPr>
        <w:pStyle w:val="ListParagraph"/>
        <w:numPr>
          <w:ilvl w:val="1"/>
          <w:numId w:val="29"/>
        </w:numPr>
        <w:spacing w:before="240" w:line="276" w:lineRule="auto"/>
        <w:ind w:left="720"/>
        <w:contextualSpacing w:val="0"/>
      </w:pPr>
      <w:r>
        <w:t xml:space="preserve">Property basic data </w:t>
      </w:r>
    </w:p>
    <w:p w:rsidR="00851309" w:rsidRDefault="00851309" w:rsidP="00933259">
      <w:pPr>
        <w:pStyle w:val="ListParagraph"/>
        <w:numPr>
          <w:ilvl w:val="1"/>
          <w:numId w:val="29"/>
        </w:numPr>
        <w:spacing w:before="240" w:line="276" w:lineRule="auto"/>
        <w:ind w:left="720"/>
        <w:contextualSpacing w:val="0"/>
      </w:pPr>
      <w:r>
        <w:t>Tabs: tenants, Costs, Maintenance, NTQ and Letting and Action Log</w:t>
      </w:r>
    </w:p>
    <w:p w:rsidR="00851309" w:rsidRDefault="00851309" w:rsidP="00933259">
      <w:pPr>
        <w:pStyle w:val="ListParagraph"/>
        <w:numPr>
          <w:ilvl w:val="2"/>
          <w:numId w:val="29"/>
        </w:numPr>
        <w:spacing w:before="240" w:line="276" w:lineRule="auto"/>
        <w:ind w:left="1440"/>
        <w:contextualSpacing w:val="0"/>
      </w:pPr>
      <w:r>
        <w:t xml:space="preserve">Tenant tab displays all tenants for the current  Lease of the Property </w:t>
      </w:r>
    </w:p>
    <w:p w:rsidR="00851309" w:rsidRDefault="00851309" w:rsidP="00933259">
      <w:pPr>
        <w:pStyle w:val="ListParagraph"/>
        <w:numPr>
          <w:ilvl w:val="2"/>
          <w:numId w:val="29"/>
        </w:numPr>
        <w:spacing w:before="240" w:line="276" w:lineRule="auto"/>
        <w:ind w:left="1440"/>
        <w:contextualSpacing w:val="0"/>
      </w:pPr>
      <w:r>
        <w:t xml:space="preserve">Costs lists all unprocessed costs that relate to the Property.  Where a Cost has been carried forward from the </w:t>
      </w:r>
      <w:proofErr w:type="spellStart"/>
      <w:r>
        <w:t>Maintenance_Service</w:t>
      </w:r>
      <w:proofErr w:type="spellEnd"/>
      <w:r>
        <w:t xml:space="preserve"> record then the associated Issue / Job Done is displayed</w:t>
      </w:r>
    </w:p>
    <w:p w:rsidR="00851309" w:rsidRDefault="00851309" w:rsidP="00933259">
      <w:pPr>
        <w:pStyle w:val="ListParagraph"/>
        <w:numPr>
          <w:ilvl w:val="2"/>
          <w:numId w:val="29"/>
        </w:numPr>
        <w:spacing w:before="240" w:line="276" w:lineRule="auto"/>
        <w:ind w:left="1440"/>
        <w:contextualSpacing w:val="0"/>
      </w:pPr>
      <w:r>
        <w:t>Maintenance lists – lists all jobs undertaken – Double clicking SPMRef takes the User to the exact record.  Once there the User can update any information that needs to be changed</w:t>
      </w:r>
    </w:p>
    <w:p w:rsidR="00851309" w:rsidRDefault="00851309" w:rsidP="00933259">
      <w:pPr>
        <w:pStyle w:val="ListParagraph"/>
        <w:numPr>
          <w:ilvl w:val="2"/>
          <w:numId w:val="29"/>
        </w:numPr>
        <w:spacing w:before="240" w:line="276" w:lineRule="auto"/>
        <w:ind w:left="1440"/>
        <w:contextualSpacing w:val="0"/>
      </w:pPr>
      <w:r>
        <w:t>NTQ and Letting – provides both the NTQ and Letting positions side by side with history of Activities completed so far.</w:t>
      </w:r>
    </w:p>
    <w:p w:rsidR="00851309" w:rsidRDefault="00851309" w:rsidP="00933259">
      <w:pPr>
        <w:pStyle w:val="ListParagraph"/>
        <w:numPr>
          <w:ilvl w:val="2"/>
          <w:numId w:val="29"/>
        </w:numPr>
        <w:spacing w:before="240" w:line="276" w:lineRule="auto"/>
        <w:ind w:left="1440"/>
        <w:contextualSpacing w:val="0"/>
      </w:pPr>
      <w:r>
        <w:t xml:space="preserve">Action Log </w:t>
      </w:r>
    </w:p>
    <w:p w:rsidR="00851309" w:rsidRDefault="00851309" w:rsidP="00933259">
      <w:pPr>
        <w:pStyle w:val="ListParagraph"/>
        <w:numPr>
          <w:ilvl w:val="1"/>
          <w:numId w:val="29"/>
        </w:numPr>
        <w:spacing w:before="240" w:line="276" w:lineRule="auto"/>
        <w:ind w:left="720"/>
        <w:contextualSpacing w:val="0"/>
      </w:pPr>
      <w:r>
        <w:lastRenderedPageBreak/>
        <w:t>Buttons on right.  These may be considered as two classes</w:t>
      </w:r>
    </w:p>
    <w:p w:rsidR="00851309" w:rsidRDefault="00851309" w:rsidP="00933259">
      <w:pPr>
        <w:pStyle w:val="ListParagraph"/>
        <w:numPr>
          <w:ilvl w:val="2"/>
          <w:numId w:val="29"/>
        </w:numPr>
        <w:spacing w:before="240" w:line="276" w:lineRule="auto"/>
        <w:ind w:left="1440"/>
        <w:contextualSpacing w:val="0"/>
      </w:pPr>
      <w:r>
        <w:t>Go to Property Details, Go to Property Accounts and Go to Lease (selects current Lease) takes user to respective window</w:t>
      </w:r>
    </w:p>
    <w:p w:rsidR="00851309" w:rsidRDefault="00851309" w:rsidP="00933259">
      <w:pPr>
        <w:pStyle w:val="ListParagraph"/>
        <w:numPr>
          <w:ilvl w:val="2"/>
          <w:numId w:val="29"/>
        </w:numPr>
        <w:spacing w:line="276" w:lineRule="auto"/>
        <w:ind w:left="1440"/>
      </w:pPr>
      <w:r>
        <w:t xml:space="preserve">Go to Tenant, Go to Cost Management, Go to Maintenance, Got to current NTQ and Go to current Letting are only enabled when the corresponding Tab is selected eg Go to Tenant enabled when Tenant Tab selected and Tenant displayed is the one whose row is highlighted; Go to Maintenance is different in that all </w:t>
      </w:r>
      <w:proofErr w:type="spellStart"/>
      <w:r>
        <w:t>Maintenance_Service</w:t>
      </w:r>
      <w:proofErr w:type="spellEnd"/>
      <w:r>
        <w:t xml:space="preserve"> records are available to be paged through.</w:t>
      </w:r>
    </w:p>
    <w:p w:rsidR="00851309" w:rsidRDefault="00851309" w:rsidP="00C51231">
      <w:pPr>
        <w:pStyle w:val="ListParagraph"/>
        <w:numPr>
          <w:ilvl w:val="2"/>
          <w:numId w:val="29"/>
        </w:numPr>
        <w:spacing w:line="276" w:lineRule="auto"/>
        <w:sectPr w:rsidR="00851309" w:rsidSect="005F1D2D">
          <w:pgSz w:w="11906" w:h="16838"/>
          <w:pgMar w:top="1440" w:right="1440" w:bottom="1440" w:left="1440" w:header="708" w:footer="708" w:gutter="0"/>
          <w:cols w:space="708"/>
          <w:docGrid w:linePitch="360"/>
        </w:sectPr>
      </w:pPr>
    </w:p>
    <w:p w:rsidR="00851309" w:rsidRDefault="00851309" w:rsidP="00933259">
      <w:pPr>
        <w:spacing w:line="276" w:lineRule="auto"/>
        <w:ind w:left="1980"/>
      </w:pPr>
    </w:p>
    <w:p w:rsidR="00851309" w:rsidRDefault="0034527D" w:rsidP="00851309">
      <w:r>
        <w:rPr>
          <w:noProof/>
          <w:lang w:eastAsia="en-GB" w:bidi="ar-SA"/>
        </w:rPr>
        <w:drawing>
          <wp:inline distT="0" distB="0" distL="0" distR="0">
            <wp:extent cx="9763125" cy="2514600"/>
            <wp:effectExtent l="0" t="0" r="9525"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9763125" cy="2514600"/>
                    </a:xfrm>
                    <a:prstGeom prst="rect">
                      <a:avLst/>
                    </a:prstGeom>
                    <a:noFill/>
                    <a:ln>
                      <a:noFill/>
                    </a:ln>
                  </pic:spPr>
                </pic:pic>
              </a:graphicData>
            </a:graphic>
          </wp:inline>
        </w:drawing>
      </w:r>
    </w:p>
    <w:p w:rsidR="00851309" w:rsidRDefault="00025B35" w:rsidP="00851309">
      <w:r>
        <w:rPr>
          <w:noProof/>
          <w:lang w:eastAsia="en-GB" w:bidi="ar-SA"/>
        </w:rPr>
        <w:lastRenderedPageBreak/>
        <w:drawing>
          <wp:inline distT="0" distB="0" distL="0" distR="0">
            <wp:extent cx="9772650" cy="3267075"/>
            <wp:effectExtent l="0" t="0" r="0" b="952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9772650" cy="3267075"/>
                    </a:xfrm>
                    <a:prstGeom prst="rect">
                      <a:avLst/>
                    </a:prstGeom>
                    <a:noFill/>
                    <a:ln>
                      <a:noFill/>
                    </a:ln>
                  </pic:spPr>
                </pic:pic>
              </a:graphicData>
            </a:graphic>
          </wp:inline>
        </w:drawing>
      </w:r>
    </w:p>
    <w:p w:rsidR="00FB535F" w:rsidRDefault="00FB535F" w:rsidP="00FB535F">
      <w:pPr>
        <w:spacing w:before="120" w:after="120" w:line="276" w:lineRule="auto"/>
      </w:pPr>
      <w:r>
        <w:t xml:space="preserve">To select just Leases in Force for a property the user can open the Property Summary window for the property and click ‘Go to Lease’ – the lease selected will be the one In Force.  </w:t>
      </w:r>
    </w:p>
    <w:p w:rsidR="00FB535F" w:rsidRDefault="00FB535F" w:rsidP="00FB535F">
      <w:pPr>
        <w:spacing w:before="120" w:after="120" w:line="276" w:lineRule="auto"/>
      </w:pPr>
      <w:r>
        <w:t>Note, we would advise users keeping the Property Summary window open at all times as it provides either direct access or access via a button, to all current information about the property, eg Go To Lease.</w:t>
      </w:r>
    </w:p>
    <w:p w:rsidR="00A66FF2" w:rsidRDefault="00A66FF2" w:rsidP="00025B35">
      <w:pPr>
        <w:pStyle w:val="Heading3"/>
      </w:pPr>
      <w:bookmarkStart w:id="30" w:name="_Toc404111097"/>
      <w:r>
        <w:t>Double Clicking</w:t>
      </w:r>
      <w:bookmarkEnd w:id="30"/>
    </w:p>
    <w:p w:rsidR="00A66FF2" w:rsidRDefault="00A66FF2" w:rsidP="00A66FF2">
      <w:r>
        <w:t>Double clicking the Landlord field takes the user directly to the Landlord window</w:t>
      </w:r>
    </w:p>
    <w:p w:rsidR="00A66FF2" w:rsidRDefault="00A66FF2" w:rsidP="00A66FF2">
      <w:r>
        <w:t>A search of properties has been provided by Post Code</w:t>
      </w:r>
    </w:p>
    <w:p w:rsidR="00A66FF2" w:rsidRDefault="00A66FF2" w:rsidP="00A66FF2">
      <w:r>
        <w:t xml:space="preserve">When selecting the Maintenance and Service tab only those records where the job has not been completed and not cancelled are displayed.  </w:t>
      </w:r>
    </w:p>
    <w:p w:rsidR="00A66FF2" w:rsidRDefault="00A66FF2" w:rsidP="00A66FF2">
      <w:r>
        <w:lastRenderedPageBreak/>
        <w:t>When selecting the NTQ and Letting tab only uncompleted and not cancelled NTQs are displayed and for Letting only Lettings for the property which have started but not completed or not cancelled are displayed.</w:t>
      </w:r>
    </w:p>
    <w:p w:rsidR="00A66FF2" w:rsidRDefault="00A66FF2" w:rsidP="00A66FF2">
      <w:r>
        <w:t>Headings on tabs 2 and 3 have been corrected to correspond to the data.  They now are:</w:t>
      </w:r>
    </w:p>
    <w:p w:rsidR="00A66FF2" w:rsidRDefault="00A66FF2" w:rsidP="00C51231">
      <w:pPr>
        <w:pStyle w:val="ListParagraph"/>
        <w:numPr>
          <w:ilvl w:val="0"/>
          <w:numId w:val="47"/>
        </w:numPr>
        <w:spacing w:before="120" w:after="120" w:line="276" w:lineRule="auto"/>
      </w:pPr>
      <w:r>
        <w:t>Property Costs yet to be processed – the costs have been scheduled but are yet to recovered from MRS</w:t>
      </w:r>
    </w:p>
    <w:p w:rsidR="00A66FF2" w:rsidRDefault="00A66FF2" w:rsidP="00C51231">
      <w:pPr>
        <w:pStyle w:val="ListParagraph"/>
        <w:numPr>
          <w:ilvl w:val="0"/>
          <w:numId w:val="47"/>
        </w:numPr>
        <w:spacing w:before="120" w:after="120" w:line="276" w:lineRule="auto"/>
      </w:pPr>
      <w:r>
        <w:t>Costs yet to be scheduled – some may later be scheduled while others may be charged direct to the Landlord eg Landlord Direct.</w:t>
      </w:r>
    </w:p>
    <w:p w:rsidR="00851309" w:rsidRDefault="00851309" w:rsidP="00851309"/>
    <w:p w:rsidR="005A15A4" w:rsidRDefault="005A15A4" w:rsidP="00235F20"/>
    <w:p w:rsidR="00AA39E1" w:rsidRDefault="00AA39E1" w:rsidP="00F22F76">
      <w:pPr>
        <w:pStyle w:val="Heading1"/>
      </w:pPr>
      <w:bookmarkStart w:id="31" w:name="_Toc404111098"/>
      <w:r>
        <w:t>New Properties</w:t>
      </w:r>
      <w:bookmarkEnd w:id="31"/>
    </w:p>
    <w:p w:rsidR="00AA39E1" w:rsidRPr="00AA39E1" w:rsidRDefault="00AA39E1" w:rsidP="00AA39E1"/>
    <w:p w:rsidR="00A16C65" w:rsidRDefault="00F22F76" w:rsidP="00AC0DF6">
      <w:r>
        <w:t>A</w:t>
      </w:r>
      <w:r w:rsidR="00A16C65" w:rsidRPr="00A16C65">
        <w:t xml:space="preserve"> </w:t>
      </w:r>
      <w:r w:rsidR="007C392A">
        <w:t xml:space="preserve">New </w:t>
      </w:r>
      <w:r w:rsidR="00A16C65">
        <w:t xml:space="preserve">Property </w:t>
      </w:r>
      <w:r>
        <w:t xml:space="preserve">is created by clicking the Add New property / Details button  </w:t>
      </w:r>
      <w:r w:rsidR="00210A7E">
        <w:t>from the Landlords screen.   T</w:t>
      </w:r>
      <w:r>
        <w:t xml:space="preserve">he </w:t>
      </w:r>
      <w:r w:rsidR="00A16C65">
        <w:t xml:space="preserve">screen </w:t>
      </w:r>
      <w:r>
        <w:t xml:space="preserve">which is invoked </w:t>
      </w:r>
      <w:r w:rsidR="00A16C65">
        <w:t xml:space="preserve">is shown </w:t>
      </w:r>
      <w:r w:rsidR="00025C59">
        <w:t>on the next page</w:t>
      </w:r>
      <w:r w:rsidR="00A16C65">
        <w:t>.</w:t>
      </w:r>
    </w:p>
    <w:p w:rsidR="00A818B2" w:rsidRDefault="00025B35" w:rsidP="006C2C16">
      <w:pPr>
        <w:spacing w:line="276" w:lineRule="auto"/>
      </w:pPr>
      <w:r>
        <w:rPr>
          <w:noProof/>
          <w:lang w:eastAsia="en-GB" w:bidi="ar-SA"/>
        </w:rPr>
        <w:lastRenderedPageBreak/>
        <w:drawing>
          <wp:inline distT="0" distB="0" distL="0" distR="0">
            <wp:extent cx="9763125" cy="4619625"/>
            <wp:effectExtent l="0" t="0" r="9525" b="952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763125" cy="4619625"/>
                    </a:xfrm>
                    <a:prstGeom prst="rect">
                      <a:avLst/>
                    </a:prstGeom>
                    <a:noFill/>
                    <a:ln>
                      <a:noFill/>
                    </a:ln>
                  </pic:spPr>
                </pic:pic>
              </a:graphicData>
            </a:graphic>
          </wp:inline>
        </w:drawing>
      </w:r>
    </w:p>
    <w:p w:rsidR="007C392A" w:rsidRDefault="007C392A" w:rsidP="006C2C16">
      <w:pPr>
        <w:spacing w:line="276" w:lineRule="auto"/>
      </w:pPr>
      <w:r>
        <w:t>SPM Reference, Address 1 and Commission are mandatory (red boxes)</w:t>
      </w:r>
      <w:r w:rsidR="00276FBF">
        <w:t>; the latter is on the Financial information tab</w:t>
      </w:r>
      <w:r>
        <w:t xml:space="preserve">.   The top half of the screen covers </w:t>
      </w:r>
      <w:r w:rsidR="00821148">
        <w:t>general</w:t>
      </w:r>
      <w:r>
        <w:t xml:space="preserve"> information about the property, and the bottom </w:t>
      </w:r>
      <w:r w:rsidR="00845A33">
        <w:t>half;</w:t>
      </w:r>
      <w:r w:rsidR="00A818B2">
        <w:t xml:space="preserve"> separate tabs provide access to</w:t>
      </w:r>
      <w:r>
        <w:t xml:space="preserve"> financial information (as above), expiry dates, and property details such as number of rooms.</w:t>
      </w:r>
    </w:p>
    <w:p w:rsidR="00A818B2" w:rsidRPr="00A818B2" w:rsidRDefault="00A818B2" w:rsidP="0070174C">
      <w:pPr>
        <w:pStyle w:val="Heading3"/>
      </w:pPr>
      <w:bookmarkStart w:id="32" w:name="_Toc404111099"/>
      <w:r w:rsidRPr="00A818B2">
        <w:t>Expiry Tab</w:t>
      </w:r>
      <w:bookmarkEnd w:id="32"/>
    </w:p>
    <w:p w:rsidR="007C392A" w:rsidRDefault="007C392A" w:rsidP="006C2C16">
      <w:pPr>
        <w:spacing w:line="276" w:lineRule="auto"/>
      </w:pPr>
      <w:r>
        <w:rPr>
          <w:noProof/>
          <w:lang w:eastAsia="en-GB" w:bidi="ar-SA"/>
        </w:rPr>
        <w:lastRenderedPageBreak/>
        <w:drawing>
          <wp:inline distT="0" distB="0" distL="0" distR="0" wp14:anchorId="7D8646F9" wp14:editId="235DCC4C">
            <wp:extent cx="8629650" cy="3574770"/>
            <wp:effectExtent l="0" t="0" r="0"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9817D4.tmp"/>
                    <pic:cNvPicPr/>
                  </pic:nvPicPr>
                  <pic:blipFill>
                    <a:blip r:embed="rId44">
                      <a:extLst>
                        <a:ext uri="{28A0092B-C50C-407E-A947-70E740481C1C}">
                          <a14:useLocalDpi xmlns:a14="http://schemas.microsoft.com/office/drawing/2010/main" val="0"/>
                        </a:ext>
                      </a:extLst>
                    </a:blip>
                    <a:stretch>
                      <a:fillRect/>
                    </a:stretch>
                  </pic:blipFill>
                  <pic:spPr>
                    <a:xfrm>
                      <a:off x="0" y="0"/>
                      <a:ext cx="8629650" cy="3574770"/>
                    </a:xfrm>
                    <a:prstGeom prst="rect">
                      <a:avLst/>
                    </a:prstGeom>
                  </pic:spPr>
                </pic:pic>
              </a:graphicData>
            </a:graphic>
          </wp:inline>
        </w:drawing>
      </w:r>
    </w:p>
    <w:p w:rsidR="007C392A" w:rsidRDefault="00A818B2" w:rsidP="006C2C16">
      <w:pPr>
        <w:spacing w:line="276" w:lineRule="auto"/>
      </w:pPr>
      <w:r>
        <w:t>The following Rules apply.  For</w:t>
      </w:r>
      <w:r w:rsidR="007C392A">
        <w:t xml:space="preserve"> each expiry:</w:t>
      </w:r>
    </w:p>
    <w:p w:rsidR="007C392A" w:rsidRDefault="007C392A" w:rsidP="006C2C16">
      <w:pPr>
        <w:spacing w:line="276" w:lineRule="auto"/>
      </w:pPr>
      <w:r>
        <w:t xml:space="preserve">None ticked means that this </w:t>
      </w:r>
      <w:r w:rsidR="00A818B2">
        <w:t xml:space="preserve">expiry </w:t>
      </w:r>
      <w:r>
        <w:t xml:space="preserve">is not required, eg the property has no gas.    If None is ticked, Applicable and Expiry data cannot be set.    Applicable ticked means that there is a current requirement for an expiry date; </w:t>
      </w:r>
      <w:r w:rsidR="00821148">
        <w:t xml:space="preserve">Applicable </w:t>
      </w:r>
      <w:r>
        <w:t xml:space="preserve">not ticked </w:t>
      </w:r>
      <w:r w:rsidR="00821148">
        <w:t>and</w:t>
      </w:r>
      <w:r>
        <w:t xml:space="preserve"> with None also not ticked means that there is a requirement for </w:t>
      </w:r>
      <w:r w:rsidR="00A818B2">
        <w:t>a</w:t>
      </w:r>
      <w:r>
        <w:t xml:space="preserve"> date but not at present.</w:t>
      </w:r>
    </w:p>
    <w:p w:rsidR="00A818B2" w:rsidRDefault="00A818B2" w:rsidP="0070174C">
      <w:pPr>
        <w:pStyle w:val="Heading3"/>
        <w:rPr>
          <w:noProof/>
          <w:lang w:eastAsia="en-GB" w:bidi="ar-SA"/>
        </w:rPr>
      </w:pPr>
      <w:bookmarkStart w:id="33" w:name="_Toc404111100"/>
      <w:r w:rsidRPr="00A818B2">
        <w:t>Property Tab</w:t>
      </w:r>
      <w:bookmarkEnd w:id="33"/>
    </w:p>
    <w:p w:rsidR="00276FBF" w:rsidRDefault="00025B35" w:rsidP="006C2C16">
      <w:pPr>
        <w:spacing w:line="276" w:lineRule="auto"/>
      </w:pPr>
      <w:r>
        <w:rPr>
          <w:noProof/>
          <w:lang w:eastAsia="en-GB" w:bidi="ar-SA"/>
        </w:rPr>
        <w:lastRenderedPageBreak/>
        <w:drawing>
          <wp:inline distT="0" distB="0" distL="0" distR="0">
            <wp:extent cx="9763125" cy="4629150"/>
            <wp:effectExtent l="0" t="0" r="9525"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9763125" cy="4629150"/>
                    </a:xfrm>
                    <a:prstGeom prst="rect">
                      <a:avLst/>
                    </a:prstGeom>
                    <a:noFill/>
                    <a:ln>
                      <a:noFill/>
                    </a:ln>
                  </pic:spPr>
                </pic:pic>
              </a:graphicData>
            </a:graphic>
          </wp:inline>
        </w:drawing>
      </w:r>
    </w:p>
    <w:p w:rsidR="007C392A" w:rsidRDefault="00276FBF" w:rsidP="006C2C16">
      <w:pPr>
        <w:spacing w:line="276" w:lineRule="auto"/>
      </w:pPr>
      <w:r>
        <w:t xml:space="preserve">When all information is complete click the Exit button; a record will be added to the </w:t>
      </w:r>
      <w:r w:rsidR="00A818B2">
        <w:t>Action</w:t>
      </w:r>
      <w:r>
        <w:t xml:space="preserve"> Log</w:t>
      </w:r>
      <w:r w:rsidR="00A818B2">
        <w:t xml:space="preserve"> for audit purposes</w:t>
      </w:r>
      <w:r>
        <w:t>.</w:t>
      </w:r>
    </w:p>
    <w:p w:rsidR="00276FBF" w:rsidRDefault="00276FBF" w:rsidP="006C2C16">
      <w:pPr>
        <w:spacing w:line="276" w:lineRule="auto"/>
      </w:pPr>
    </w:p>
    <w:p w:rsidR="008E2A3E" w:rsidRDefault="008E2A3E" w:rsidP="008E2A3E">
      <w:pPr>
        <w:pStyle w:val="Heading3"/>
      </w:pPr>
      <w:bookmarkStart w:id="34" w:name="_Toc399773051"/>
      <w:bookmarkStart w:id="35" w:name="_Toc404111101"/>
      <w:r>
        <w:t>Interest now at Property Level</w:t>
      </w:r>
      <w:bookmarkEnd w:id="34"/>
      <w:bookmarkEnd w:id="35"/>
    </w:p>
    <w:p w:rsidR="008E2A3E" w:rsidRDefault="008E2A3E" w:rsidP="00933259">
      <w:pPr>
        <w:spacing w:before="200"/>
      </w:pPr>
      <w:r>
        <w:lastRenderedPageBreak/>
        <w:t>Landlord Interest has now been moved to the Property level rather than at the Lease level.  When a new lease is raised the value of Interest is automatically copied down to the Lease level thereby avoiding the need for the user to do so.</w:t>
      </w:r>
    </w:p>
    <w:p w:rsidR="00276FBF" w:rsidRDefault="00276FBF" w:rsidP="006C2C16">
      <w:pPr>
        <w:spacing w:line="276" w:lineRule="auto"/>
        <w:rPr>
          <w:smallCaps/>
          <w:sz w:val="28"/>
          <w:szCs w:val="28"/>
        </w:rPr>
      </w:pPr>
    </w:p>
    <w:p w:rsidR="00CE07F0" w:rsidRPr="00CE07F0" w:rsidRDefault="00CE07F0" w:rsidP="00F22F76">
      <w:pPr>
        <w:pStyle w:val="Heading1"/>
      </w:pPr>
      <w:bookmarkStart w:id="36" w:name="_Toc404111102"/>
      <w:r w:rsidRPr="00CE07F0">
        <w:t>Property Accounts</w:t>
      </w:r>
      <w:bookmarkEnd w:id="36"/>
      <w:r w:rsidRPr="00CE07F0">
        <w:t xml:space="preserve"> </w:t>
      </w:r>
    </w:p>
    <w:p w:rsidR="00A16C65" w:rsidRDefault="00BE0845" w:rsidP="006C2C16">
      <w:pPr>
        <w:spacing w:line="276" w:lineRule="auto"/>
      </w:pPr>
      <w:r>
        <w:t>This screen allows amendment of financial information such as commission rates, but is principally used for managing leases and costs for a property.</w:t>
      </w:r>
      <w:r w:rsidR="003E1C29">
        <w:t xml:space="preserve"> </w:t>
      </w:r>
    </w:p>
    <w:p w:rsidR="00025B35" w:rsidRDefault="00E92FD3" w:rsidP="006C2C16">
      <w:pPr>
        <w:spacing w:line="276" w:lineRule="auto"/>
      </w:pPr>
      <w:r>
        <w:rPr>
          <w:noProof/>
          <w:lang w:eastAsia="en-GB" w:bidi="ar-SA"/>
        </w:rPr>
        <w:lastRenderedPageBreak/>
        <mc:AlternateContent>
          <mc:Choice Requires="wps">
            <w:drawing>
              <wp:anchor distT="0" distB="0" distL="114300" distR="114300" simplePos="0" relativeHeight="251674624" behindDoc="0" locked="0" layoutInCell="1" allowOverlap="1" wp14:anchorId="690BCB5C" wp14:editId="0485669C">
                <wp:simplePos x="0" y="0"/>
                <wp:positionH relativeFrom="column">
                  <wp:posOffset>8543925</wp:posOffset>
                </wp:positionH>
                <wp:positionV relativeFrom="paragraph">
                  <wp:posOffset>1097280</wp:posOffset>
                </wp:positionV>
                <wp:extent cx="1152525" cy="533400"/>
                <wp:effectExtent l="266700" t="0" r="28575" b="704850"/>
                <wp:wrapNone/>
                <wp:docPr id="69" name="AutoShape 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52525" cy="533400"/>
                        </a:xfrm>
                        <a:prstGeom prst="wedgeRoundRectCallout">
                          <a:avLst>
                            <a:gd name="adj1" fmla="val -68403"/>
                            <a:gd name="adj2" fmla="val 169426"/>
                            <a:gd name="adj3" fmla="val 16667"/>
                          </a:avLst>
                        </a:prstGeom>
                        <a:solidFill>
                          <a:srgbClr val="FFFFFF"/>
                        </a:solidFill>
                        <a:ln w="9525">
                          <a:solidFill>
                            <a:srgbClr val="000000"/>
                          </a:solidFill>
                          <a:miter lim="800000"/>
                          <a:headEnd/>
                          <a:tailEnd/>
                        </a:ln>
                      </wps:spPr>
                      <wps:txbx>
                        <w:txbxContent>
                          <w:p w:rsidR="005F791D" w:rsidRPr="009B0257" w:rsidRDefault="005F791D">
                            <w:pPr>
                              <w:rPr>
                                <w:sz w:val="20"/>
                                <w:szCs w:val="20"/>
                              </w:rPr>
                            </w:pPr>
                            <w:r w:rsidRPr="009B0257">
                              <w:rPr>
                                <w:sz w:val="20"/>
                                <w:szCs w:val="20"/>
                              </w:rPr>
                              <w:t>Make lease the</w:t>
                            </w:r>
                            <w:r>
                              <w:t xml:space="preserve"> </w:t>
                            </w:r>
                            <w:r w:rsidRPr="009B0257">
                              <w:rPr>
                                <w:sz w:val="20"/>
                                <w:szCs w:val="20"/>
                              </w:rPr>
                              <w:t>current lease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25" o:spid="_x0000_s1027" type="#_x0000_t62" style="position:absolute;margin-left:672.75pt;margin-top:86.4pt;width:90.75pt;height:42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" adj="-3975,47396">
                <v:textbox>
                  <w:txbxContent>
                    <w:p w:rsidR="005F791D" w:rsidRPr="009B0257" w:rsidRDefault="005F791D">
                      <w:pPr>
                        <w:rPr>
                          <w:sz w:val="20"/>
                          <w:szCs w:val="20"/>
                        </w:rPr>
                      </w:pPr>
                      <w:r w:rsidRPr="009B0257">
                        <w:rPr>
                          <w:sz w:val="20"/>
                          <w:szCs w:val="20"/>
                        </w:rPr>
                        <w:t>Make lease the</w:t>
                      </w:r>
                      <w:r>
                        <w:t xml:space="preserve"> </w:t>
                      </w:r>
                      <w:r w:rsidRPr="009B0257">
                        <w:rPr>
                          <w:sz w:val="20"/>
                          <w:szCs w:val="20"/>
                        </w:rPr>
                        <w:t>current lease</w:t>
                      </w:r>
                    </w:p>
                  </w:txbxContent>
                </v:textbox>
              </v:shape>
            </w:pict>
          </mc:Fallback>
        </mc:AlternateContent>
      </w:r>
      <w:r>
        <w:rPr>
          <w:noProof/>
          <w:lang w:eastAsia="en-GB" w:bidi="ar-SA"/>
        </w:rPr>
        <mc:AlternateContent>
          <mc:Choice Requires="wps">
            <w:drawing>
              <wp:anchor distT="0" distB="0" distL="114300" distR="114300" simplePos="0" relativeHeight="251661312" behindDoc="0" locked="0" layoutInCell="1" allowOverlap="1" wp14:anchorId="5CE7F0F5" wp14:editId="4913C557">
                <wp:simplePos x="0" y="0"/>
                <wp:positionH relativeFrom="column">
                  <wp:posOffset>1190625</wp:posOffset>
                </wp:positionH>
                <wp:positionV relativeFrom="paragraph">
                  <wp:posOffset>4259580</wp:posOffset>
                </wp:positionV>
                <wp:extent cx="1009650" cy="447675"/>
                <wp:effectExtent l="800100" t="1314450" r="19050" b="28575"/>
                <wp:wrapNone/>
                <wp:docPr id="73" name="AutoShap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09650" cy="447675"/>
                        </a:xfrm>
                        <a:prstGeom prst="wedgeRoundRectCallout">
                          <a:avLst>
                            <a:gd name="adj1" fmla="val -124538"/>
                            <a:gd name="adj2" fmla="val -326512"/>
                            <a:gd name="adj3" fmla="val 16667"/>
                          </a:avLst>
                        </a:prstGeom>
                        <a:solidFill>
                          <a:srgbClr val="FFFFFF"/>
                        </a:solidFill>
                        <a:ln w="9525">
                          <a:solidFill>
                            <a:srgbClr val="000000"/>
                          </a:solidFill>
                          <a:miter lim="800000"/>
                          <a:headEnd/>
                          <a:tailEnd/>
                        </a:ln>
                      </wps:spPr>
                      <wps:txbx>
                        <w:txbxContent>
                          <w:p w:rsidR="005F791D" w:rsidRPr="00B4682A" w:rsidRDefault="005F791D" w:rsidP="00A16C65">
                            <w:pPr>
                              <w:spacing w:line="240" w:lineRule="auto"/>
                              <w:rPr>
                                <w:sz w:val="20"/>
                                <w:szCs w:val="20"/>
                              </w:rPr>
                            </w:pPr>
                            <w:r w:rsidRPr="00B4682A">
                              <w:rPr>
                                <w:sz w:val="20"/>
                                <w:szCs w:val="20"/>
                              </w:rPr>
                              <w:t xml:space="preserve">Create New </w:t>
                            </w:r>
                            <w:r>
                              <w:rPr>
                                <w:sz w:val="20"/>
                                <w:szCs w:val="20"/>
                              </w:rPr>
                              <w:t xml:space="preserve">Lease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8" o:spid="_x0000_s1028" type="#_x0000_t62" style="position:absolute;margin-left:93.75pt;margin-top:335.4pt;width:79.5pt;height:35.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" adj="-16100,-59727">
                <v:textbox>
                  <w:txbxContent>
                    <w:p w:rsidR="005F791D" w:rsidRPr="00B4682A" w:rsidRDefault="005F791D" w:rsidP="00A16C65">
                      <w:pPr>
                        <w:spacing w:line="240" w:lineRule="auto"/>
                        <w:rPr>
                          <w:sz w:val="20"/>
                          <w:szCs w:val="20"/>
                        </w:rPr>
                      </w:pPr>
                      <w:r w:rsidRPr="00B4682A">
                        <w:rPr>
                          <w:sz w:val="20"/>
                          <w:szCs w:val="20"/>
                        </w:rPr>
                        <w:t xml:space="preserve">Create New </w:t>
                      </w:r>
                      <w:r>
                        <w:rPr>
                          <w:sz w:val="20"/>
                          <w:szCs w:val="20"/>
                        </w:rPr>
                        <w:t xml:space="preserve">Lease </w:t>
                      </w:r>
                    </w:p>
                  </w:txbxContent>
                </v:textbox>
              </v:shape>
            </w:pict>
          </mc:Fallback>
        </mc:AlternateContent>
      </w:r>
      <w:r>
        <w:rPr>
          <w:noProof/>
          <w:lang w:eastAsia="en-GB" w:bidi="ar-SA"/>
        </w:rPr>
        <mc:AlternateContent>
          <mc:Choice Requires="wps">
            <w:drawing>
              <wp:anchor distT="0" distB="0" distL="114300" distR="114300" simplePos="0" relativeHeight="251662336" behindDoc="0" locked="0" layoutInCell="1" allowOverlap="1" wp14:anchorId="16866862" wp14:editId="3D5F3FE8">
                <wp:simplePos x="0" y="0"/>
                <wp:positionH relativeFrom="column">
                  <wp:posOffset>5162550</wp:posOffset>
                </wp:positionH>
                <wp:positionV relativeFrom="paragraph">
                  <wp:posOffset>4354830</wp:posOffset>
                </wp:positionV>
                <wp:extent cx="1266825" cy="495300"/>
                <wp:effectExtent l="152400" t="1847850" r="28575" b="19050"/>
                <wp:wrapNone/>
                <wp:docPr id="72" name="AutoShap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66825" cy="495300"/>
                        </a:xfrm>
                        <a:prstGeom prst="wedgeRoundRectCallout">
                          <a:avLst>
                            <a:gd name="adj1" fmla="val -60548"/>
                            <a:gd name="adj2" fmla="val -413377"/>
                            <a:gd name="adj3" fmla="val 16667"/>
                          </a:avLst>
                        </a:prstGeom>
                        <a:solidFill>
                          <a:srgbClr val="FFFFFF"/>
                        </a:solidFill>
                        <a:ln w="9525">
                          <a:solidFill>
                            <a:srgbClr val="000000"/>
                          </a:solidFill>
                          <a:miter lim="800000"/>
                          <a:headEnd/>
                          <a:tailEnd/>
                        </a:ln>
                      </wps:spPr>
                      <wps:txbx>
                        <w:txbxContent>
                          <w:p w:rsidR="005F791D" w:rsidRPr="00B4682A" w:rsidRDefault="005F791D" w:rsidP="00A16C65">
                            <w:pPr>
                              <w:spacing w:line="240" w:lineRule="auto"/>
                              <w:rPr>
                                <w:sz w:val="20"/>
                                <w:szCs w:val="20"/>
                              </w:rPr>
                            </w:pPr>
                            <w:r>
                              <w:rPr>
                                <w:sz w:val="20"/>
                                <w:szCs w:val="20"/>
                              </w:rPr>
                              <w:t>Just one Lease in Force at a time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9" o:spid="_x0000_s1029" type="#_x0000_t62" style="position:absolute;margin-left:406.5pt;margin-top:342.9pt;width:99.75pt;height:39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" adj="-2278,-78489">
                <v:textbox>
                  <w:txbxContent>
                    <w:p w:rsidR="005F791D" w:rsidRPr="00B4682A" w:rsidRDefault="005F791D" w:rsidP="00A16C65">
                      <w:pPr>
                        <w:spacing w:line="240" w:lineRule="auto"/>
                        <w:rPr>
                          <w:sz w:val="20"/>
                          <w:szCs w:val="20"/>
                        </w:rPr>
                      </w:pPr>
                      <w:r>
                        <w:rPr>
                          <w:sz w:val="20"/>
                          <w:szCs w:val="20"/>
                        </w:rPr>
                        <w:t>Just one Lease in Force at a time</w:t>
                      </w:r>
                    </w:p>
                  </w:txbxContent>
                </v:textbox>
              </v:shape>
            </w:pict>
          </mc:Fallback>
        </mc:AlternateContent>
      </w:r>
      <w:r>
        <w:rPr>
          <w:noProof/>
          <w:lang w:eastAsia="en-GB" w:bidi="ar-SA"/>
        </w:rPr>
        <mc:AlternateContent>
          <mc:Choice Requires="wps">
            <w:drawing>
              <wp:anchor distT="0" distB="0" distL="114300" distR="114300" simplePos="0" relativeHeight="251680768" behindDoc="0" locked="0" layoutInCell="1" allowOverlap="1" wp14:anchorId="0A238BFD" wp14:editId="10BE212F">
                <wp:simplePos x="0" y="0"/>
                <wp:positionH relativeFrom="column">
                  <wp:posOffset>7943850</wp:posOffset>
                </wp:positionH>
                <wp:positionV relativeFrom="paragraph">
                  <wp:posOffset>4907280</wp:posOffset>
                </wp:positionV>
                <wp:extent cx="1828800" cy="514350"/>
                <wp:effectExtent l="0" t="2495550" r="19050" b="19050"/>
                <wp:wrapNone/>
                <wp:docPr id="70" name="AutoShape 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28800" cy="514350"/>
                        </a:xfrm>
                        <a:prstGeom prst="wedgeRoundRectCallout">
                          <a:avLst>
                            <a:gd name="adj1" fmla="val 40673"/>
                            <a:gd name="adj2" fmla="val -528411"/>
                            <a:gd name="adj3" fmla="val 16667"/>
                          </a:avLst>
                        </a:prstGeom>
                        <a:solidFill>
                          <a:srgbClr val="FFFFFF"/>
                        </a:solidFill>
                        <a:ln w="9525">
                          <a:solidFill>
                            <a:srgbClr val="000000"/>
                          </a:solidFill>
                          <a:miter lim="800000"/>
                          <a:headEnd/>
                          <a:tailEnd/>
                        </a:ln>
                      </wps:spPr>
                      <wps:txbx>
                        <w:txbxContent>
                          <w:p w:rsidR="005F791D" w:rsidRDefault="005F791D">
                            <w:r w:rsidRPr="00D739F9">
                              <w:rPr>
                                <w:sz w:val="20"/>
                                <w:szCs w:val="20"/>
                              </w:rPr>
                              <w:t xml:space="preserve">Click to bring up </w:t>
                            </w:r>
                            <w:r>
                              <w:rPr>
                                <w:sz w:val="20"/>
                                <w:szCs w:val="20"/>
                              </w:rPr>
                              <w:t>Expiries &amp; other property details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29" o:spid="_x0000_s1030" type="#_x0000_t62" style="position:absolute;margin-left:625.5pt;margin-top:386.4pt;width:2in;height:40.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" adj="19585,-103337">
                <v:textbox>
                  <w:txbxContent>
                    <w:p w:rsidR="005F791D" w:rsidRDefault="005F791D">
                      <w:r w:rsidRPr="00D739F9">
                        <w:rPr>
                          <w:sz w:val="20"/>
                          <w:szCs w:val="20"/>
                        </w:rPr>
                        <w:t xml:space="preserve">Click to bring up </w:t>
                      </w:r>
                      <w:r>
                        <w:rPr>
                          <w:sz w:val="20"/>
                          <w:szCs w:val="20"/>
                        </w:rPr>
                        <w:t>Expiries &amp; other property details</w:t>
                      </w:r>
                    </w:p>
                  </w:txbxContent>
                </v:textbox>
              </v:shape>
            </w:pict>
          </mc:Fallback>
        </mc:AlternateContent>
      </w:r>
      <w:r w:rsidR="00025B35">
        <w:rPr>
          <w:noProof/>
          <w:lang w:eastAsia="en-GB" w:bidi="ar-SA"/>
        </w:rPr>
        <w:drawing>
          <wp:inline distT="0" distB="0" distL="0" distR="0" wp14:anchorId="11AB90C9" wp14:editId="7DDE2F28">
            <wp:extent cx="9772650" cy="4095750"/>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9772650" cy="4095750"/>
                    </a:xfrm>
                    <a:prstGeom prst="rect">
                      <a:avLst/>
                    </a:prstGeom>
                    <a:noFill/>
                    <a:ln>
                      <a:noFill/>
                    </a:ln>
                  </pic:spPr>
                </pic:pic>
              </a:graphicData>
            </a:graphic>
          </wp:inline>
        </w:drawing>
      </w:r>
    </w:p>
    <w:p w:rsidR="00054941" w:rsidRDefault="00A818B2" w:rsidP="006C2C16">
      <w:pPr>
        <w:spacing w:line="276" w:lineRule="auto"/>
      </w:pPr>
      <w:r>
        <w:rPr>
          <w:noProof/>
          <w:lang w:eastAsia="en-GB" w:bidi="ar-SA"/>
        </w:rPr>
        <mc:AlternateContent>
          <mc:Choice Requires="wps">
            <w:drawing>
              <wp:anchor distT="0" distB="0" distL="114300" distR="114300" simplePos="0" relativeHeight="251663360" behindDoc="0" locked="0" layoutInCell="1" allowOverlap="1" wp14:anchorId="4C209E99" wp14:editId="1A712CFA">
                <wp:simplePos x="0" y="0"/>
                <wp:positionH relativeFrom="column">
                  <wp:posOffset>8486775</wp:posOffset>
                </wp:positionH>
                <wp:positionV relativeFrom="paragraph">
                  <wp:posOffset>3377565</wp:posOffset>
                </wp:positionV>
                <wp:extent cx="1219200" cy="1066800"/>
                <wp:effectExtent l="1104900" t="171450" r="19050" b="19050"/>
                <wp:wrapNone/>
                <wp:docPr id="68" name="AutoShap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19200" cy="1066800"/>
                        </a:xfrm>
                        <a:prstGeom prst="wedgeRoundRectCallout">
                          <a:avLst>
                            <a:gd name="adj1" fmla="val -136489"/>
                            <a:gd name="adj2" fmla="val -62612"/>
                            <a:gd name="adj3" fmla="val 16667"/>
                          </a:avLst>
                        </a:prstGeom>
                        <a:solidFill>
                          <a:srgbClr val="FFFFFF"/>
                        </a:solidFill>
                        <a:ln w="9525">
                          <a:solidFill>
                            <a:srgbClr val="000000"/>
                          </a:solidFill>
                          <a:miter lim="800000"/>
                          <a:headEnd/>
                          <a:tailEnd/>
                        </a:ln>
                      </wps:spPr>
                      <wps:txbx>
                        <w:txbxContent>
                          <w:p w:rsidR="005F791D" w:rsidRPr="00B4682A" w:rsidRDefault="005F791D" w:rsidP="001A75DC">
                            <w:pPr>
                              <w:spacing w:line="240" w:lineRule="auto"/>
                              <w:rPr>
                                <w:sz w:val="20"/>
                                <w:szCs w:val="20"/>
                              </w:rPr>
                            </w:pPr>
                            <w:r>
                              <w:rPr>
                                <w:sz w:val="20"/>
                                <w:szCs w:val="20"/>
                              </w:rPr>
                              <w:t>When a Lease comes to an end and all transactions have been completed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10" o:spid="_x0000_s1031" type="#_x0000_t62" style="position:absolute;margin-left:668.25pt;margin-top:265.95pt;width:96pt;height:84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" adj="-18682,-2724">
                <v:textbox>
                  <w:txbxContent>
                    <w:p w:rsidR="005F791D" w:rsidRPr="00B4682A" w:rsidRDefault="005F791D" w:rsidP="001A75DC">
                      <w:pPr>
                        <w:spacing w:line="240" w:lineRule="auto"/>
                        <w:rPr>
                          <w:sz w:val="20"/>
                          <w:szCs w:val="20"/>
                        </w:rPr>
                      </w:pPr>
                      <w:r>
                        <w:rPr>
                          <w:sz w:val="20"/>
                          <w:szCs w:val="20"/>
                        </w:rPr>
                        <w:t>When a Lease comes to an end and all transactions have been completed</w:t>
                      </w:r>
                    </w:p>
                  </w:txbxContent>
                </v:textbox>
              </v:shape>
            </w:pict>
          </mc:Fallback>
        </mc:AlternateContent>
      </w:r>
    </w:p>
    <w:p w:rsidR="00350006" w:rsidRDefault="00350006">
      <w:pPr>
        <w:spacing w:line="276" w:lineRule="auto"/>
        <w:rPr>
          <w:rStyle w:val="Strong"/>
          <w:b w:val="0"/>
          <w:bCs w:val="0"/>
          <w:i/>
          <w:iCs/>
          <w:smallCaps/>
          <w:spacing w:val="5"/>
          <w:sz w:val="26"/>
          <w:szCs w:val="26"/>
        </w:rPr>
      </w:pPr>
      <w:r>
        <w:rPr>
          <w:rStyle w:val="Strong"/>
          <w:b w:val="0"/>
          <w:bCs w:val="0"/>
        </w:rPr>
        <w:br w:type="page"/>
      </w:r>
    </w:p>
    <w:p w:rsidR="00933259" w:rsidRDefault="00933259" w:rsidP="004C3247">
      <w:pPr>
        <w:pStyle w:val="Heading3"/>
        <w:rPr>
          <w:rStyle w:val="Strong"/>
          <w:b w:val="0"/>
          <w:bCs w:val="0"/>
        </w:rPr>
        <w:sectPr w:rsidR="00933259" w:rsidSect="00B91A6E">
          <w:pgSz w:w="16838" w:h="11906" w:orient="landscape"/>
          <w:pgMar w:top="720" w:right="720" w:bottom="720" w:left="720" w:header="340" w:footer="0" w:gutter="0"/>
          <w:cols w:space="708"/>
          <w:docGrid w:linePitch="360"/>
        </w:sectPr>
      </w:pPr>
    </w:p>
    <w:p w:rsidR="00900E24" w:rsidRDefault="00900E24" w:rsidP="00900E24"/>
    <w:p w:rsidR="00214F54" w:rsidRDefault="00214F54" w:rsidP="00933259"/>
    <w:p w:rsidR="00637458" w:rsidRPr="00320C44" w:rsidRDefault="00637458" w:rsidP="00537156">
      <w:pPr>
        <w:pStyle w:val="Heading3"/>
      </w:pPr>
      <w:bookmarkStart w:id="37" w:name="_Toc404111103"/>
      <w:r w:rsidRPr="00320C44">
        <w:t>Move property to new landlord</w:t>
      </w:r>
      <w:bookmarkEnd w:id="37"/>
    </w:p>
    <w:p w:rsidR="00637458" w:rsidRDefault="00637458" w:rsidP="00637458">
      <w:pPr>
        <w:ind w:left="720"/>
      </w:pPr>
      <w:r>
        <w:t>A button has been added to the Rental Properties screen to allow property to be moved to a new landlord.</w:t>
      </w:r>
    </w:p>
    <w:p w:rsidR="00637458" w:rsidRDefault="00637458" w:rsidP="00900E24">
      <w:pPr>
        <w:ind w:left="360"/>
      </w:pPr>
    </w:p>
    <w:p w:rsidR="00B5211A" w:rsidRPr="00710548" w:rsidRDefault="00B5211A" w:rsidP="009326C0">
      <w:pPr>
        <w:pStyle w:val="Heading3"/>
      </w:pPr>
      <w:bookmarkStart w:id="38" w:name="_Toc399771988"/>
      <w:bookmarkStart w:id="39" w:name="_Toc404111104"/>
      <w:r>
        <w:t>Bank accounts</w:t>
      </w:r>
      <w:bookmarkEnd w:id="38"/>
      <w:bookmarkEnd w:id="39"/>
    </w:p>
    <w:p w:rsidR="00B5211A" w:rsidRDefault="00B5211A" w:rsidP="00B5211A">
      <w:pPr>
        <w:ind w:left="360"/>
      </w:pPr>
      <w:r>
        <w:t>Properties now have their own bank account settings.    When setting up a property, these default to the Landlord bank account, and can then be overwritten if required.    Property bank account is used for the MRS.</w:t>
      </w:r>
    </w:p>
    <w:p w:rsidR="00B5211A" w:rsidRDefault="00B5211A" w:rsidP="00933259">
      <w:pPr>
        <w:ind w:left="360"/>
      </w:pPr>
      <w:r>
        <w:rPr>
          <w:noProof/>
          <w:lang w:eastAsia="en-GB" w:bidi="ar-SA"/>
        </w:rPr>
        <w:drawing>
          <wp:inline distT="0" distB="0" distL="0" distR="0" wp14:anchorId="7763668B" wp14:editId="3B61DFB4">
            <wp:extent cx="4867275" cy="207645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AC42.tmp"/>
                    <pic:cNvPicPr/>
                  </pic:nvPicPr>
                  <pic:blipFill>
                    <a:blip r:embed="rId47">
                      <a:extLst>
                        <a:ext uri="{28A0092B-C50C-407E-A947-70E740481C1C}">
                          <a14:useLocalDpi xmlns:a14="http://schemas.microsoft.com/office/drawing/2010/main" val="0"/>
                        </a:ext>
                      </a:extLst>
                    </a:blip>
                    <a:stretch>
                      <a:fillRect/>
                    </a:stretch>
                  </pic:blipFill>
                  <pic:spPr>
                    <a:xfrm>
                      <a:off x="0" y="0"/>
                      <a:ext cx="4867275" cy="2076450"/>
                    </a:xfrm>
                    <a:prstGeom prst="rect">
                      <a:avLst/>
                    </a:prstGeom>
                  </pic:spPr>
                </pic:pic>
              </a:graphicData>
            </a:graphic>
          </wp:inline>
        </w:drawing>
      </w:r>
    </w:p>
    <w:p w:rsidR="00B5211A" w:rsidRDefault="00B5211A" w:rsidP="00900E24">
      <w:pPr>
        <w:ind w:left="360"/>
      </w:pPr>
    </w:p>
    <w:p w:rsidR="00574654" w:rsidRDefault="00574654" w:rsidP="0070174C">
      <w:pPr>
        <w:pStyle w:val="Heading3"/>
        <w:rPr>
          <w:rFonts w:ascii="Trebuchet MS" w:hAnsi="Trebuchet MS"/>
          <w:sz w:val="20"/>
          <w:szCs w:val="20"/>
        </w:rPr>
      </w:pPr>
      <w:bookmarkStart w:id="40" w:name="_Toc404111105"/>
      <w:r w:rsidRPr="00574654">
        <w:t>Rent</w:t>
      </w:r>
      <w:bookmarkEnd w:id="40"/>
    </w:p>
    <w:p w:rsidR="00574654" w:rsidRPr="00574654" w:rsidRDefault="00574654" w:rsidP="00574654">
      <w:pPr>
        <w:spacing w:line="276" w:lineRule="auto"/>
        <w:rPr>
          <w:rFonts w:ascii="Trebuchet MS" w:hAnsi="Trebuchet MS"/>
        </w:rPr>
      </w:pPr>
      <w:r w:rsidRPr="00574654">
        <w:rPr>
          <w:rFonts w:ascii="Trebuchet MS" w:hAnsi="Trebuchet MS"/>
          <w:sz w:val="20"/>
          <w:szCs w:val="20"/>
        </w:rPr>
        <w:t xml:space="preserve"> </w:t>
      </w:r>
      <w:r w:rsidRPr="00574654">
        <w:rPr>
          <w:rFonts w:ascii="Trebuchet MS" w:hAnsi="Trebuchet MS"/>
        </w:rPr>
        <w:t>Where SouthSide ‘rents on’ a property on behalf of its landlords and pays a fixed rent to the landlord independent of whether or not the property is tenanted</w:t>
      </w:r>
      <w:r>
        <w:rPr>
          <w:rFonts w:ascii="Trebuchet MS" w:hAnsi="Trebuchet MS"/>
        </w:rPr>
        <w:t>,</w:t>
      </w:r>
      <w:r w:rsidRPr="00574654">
        <w:rPr>
          <w:rFonts w:ascii="Trebuchet MS" w:hAnsi="Trebuchet MS"/>
        </w:rPr>
        <w:t xml:space="preserve"> agreed that  such a property is treat</w:t>
      </w:r>
      <w:r>
        <w:rPr>
          <w:rFonts w:ascii="Trebuchet MS" w:hAnsi="Trebuchet MS"/>
        </w:rPr>
        <w:t>ed</w:t>
      </w:r>
      <w:r w:rsidRPr="00574654">
        <w:rPr>
          <w:rFonts w:ascii="Trebuchet MS" w:hAnsi="Trebuchet MS"/>
        </w:rPr>
        <w:t xml:space="preserve"> in the system as two properties:</w:t>
      </w:r>
    </w:p>
    <w:p w:rsidR="00574654" w:rsidRPr="00574654" w:rsidRDefault="00574654" w:rsidP="002B29AB">
      <w:pPr>
        <w:pStyle w:val="ListParagraph"/>
        <w:numPr>
          <w:ilvl w:val="1"/>
          <w:numId w:val="14"/>
        </w:numPr>
        <w:spacing w:line="276" w:lineRule="auto"/>
        <w:contextualSpacing w:val="0"/>
        <w:rPr>
          <w:rFonts w:ascii="Trebuchet MS" w:hAnsi="Trebuchet MS"/>
        </w:rPr>
      </w:pPr>
      <w:r w:rsidRPr="00574654">
        <w:rPr>
          <w:rFonts w:ascii="Trebuchet MS" w:hAnsi="Trebuchet MS"/>
        </w:rPr>
        <w:t>Property One being between the landlord and SouthSide as tenant in the system</w:t>
      </w:r>
    </w:p>
    <w:p w:rsidR="00574654" w:rsidRPr="00574654" w:rsidRDefault="00574654" w:rsidP="002B29AB">
      <w:pPr>
        <w:pStyle w:val="ListParagraph"/>
        <w:numPr>
          <w:ilvl w:val="1"/>
          <w:numId w:val="14"/>
        </w:numPr>
        <w:spacing w:line="276" w:lineRule="auto"/>
        <w:contextualSpacing w:val="0"/>
        <w:rPr>
          <w:rFonts w:ascii="Trebuchet MS" w:hAnsi="Trebuchet MS"/>
        </w:rPr>
      </w:pPr>
      <w:r w:rsidRPr="00574654">
        <w:rPr>
          <w:rFonts w:ascii="Trebuchet MS" w:hAnsi="Trebuchet MS"/>
        </w:rPr>
        <w:t>Property Two being between SouthSide as landlord and the actual tenants as tenants in the system.</w:t>
      </w:r>
    </w:p>
    <w:p w:rsidR="00574654" w:rsidRDefault="00574654" w:rsidP="00574654">
      <w:pPr>
        <w:rPr>
          <w:rFonts w:ascii="Trebuchet MS" w:hAnsi="Trebuchet MS"/>
        </w:rPr>
      </w:pPr>
      <w:r w:rsidRPr="00574654">
        <w:rPr>
          <w:rFonts w:ascii="Trebuchet MS" w:hAnsi="Trebuchet MS"/>
        </w:rPr>
        <w:t xml:space="preserve">To help SouthSide staff recognise that the two properties in the system are one and the same physical property, the Property References </w:t>
      </w:r>
      <w:r w:rsidR="00214F54">
        <w:rPr>
          <w:rFonts w:ascii="Trebuchet MS" w:hAnsi="Trebuchet MS"/>
        </w:rPr>
        <w:t>are</w:t>
      </w:r>
      <w:r w:rsidRPr="00574654">
        <w:rPr>
          <w:rFonts w:ascii="Trebuchet MS" w:hAnsi="Trebuchet MS"/>
        </w:rPr>
        <w:t xml:space="preserve"> the same except that a fifth digit is added after the first four: G being used to represent the landlord and R for the property rented on.  For example 300LG EDI MV refers to the property known to the Landlord while 300LR EDI MV is the property known by the Tenant.  SouthSide further distinguish</w:t>
      </w:r>
      <w:r w:rsidR="00214F54">
        <w:rPr>
          <w:rFonts w:ascii="Trebuchet MS" w:hAnsi="Trebuchet MS"/>
        </w:rPr>
        <w:t xml:space="preserve">es </w:t>
      </w:r>
      <w:r w:rsidRPr="00574654">
        <w:rPr>
          <w:rFonts w:ascii="Trebuchet MS" w:hAnsi="Trebuchet MS"/>
        </w:rPr>
        <w:t xml:space="preserve"> Rented on properties by R1 where costs are forwarded to the landlord while R2 </w:t>
      </w:r>
      <w:r w:rsidR="00214F54">
        <w:rPr>
          <w:rFonts w:ascii="Trebuchet MS" w:hAnsi="Trebuchet MS"/>
        </w:rPr>
        <w:t>any</w:t>
      </w:r>
      <w:r w:rsidRPr="00574654">
        <w:rPr>
          <w:rFonts w:ascii="Trebuchet MS" w:hAnsi="Trebuchet MS"/>
        </w:rPr>
        <w:t xml:space="preserve"> costs are born by SouthSide.</w:t>
      </w:r>
    </w:p>
    <w:p w:rsidR="00537156" w:rsidRPr="000931FE" w:rsidRDefault="00537156" w:rsidP="00537156">
      <w:pPr>
        <w:pStyle w:val="Heading3"/>
      </w:pPr>
      <w:bookmarkStart w:id="41" w:name="_Toc338181560"/>
      <w:bookmarkStart w:id="42" w:name="_Toc404111106"/>
      <w:r w:rsidRPr="000931FE">
        <w:lastRenderedPageBreak/>
        <w:t>Property data</w:t>
      </w:r>
      <w:bookmarkEnd w:id="41"/>
      <w:bookmarkEnd w:id="42"/>
    </w:p>
    <w:p w:rsidR="00537156" w:rsidRDefault="00537156" w:rsidP="00537156">
      <w:pPr>
        <w:ind w:left="720"/>
      </w:pPr>
      <w:r>
        <w:t xml:space="preserve">A new field Start Rent has been added.  This rental value is reported in report </w:t>
      </w:r>
    </w:p>
    <w:p w:rsidR="00537156" w:rsidRDefault="00537156" w:rsidP="00537156">
      <w:pPr>
        <w:rPr>
          <w:rFonts w:ascii="Trebuchet MS" w:hAnsi="Trebuchet MS"/>
        </w:rPr>
      </w:pPr>
      <w:r>
        <w:rPr>
          <w:noProof/>
          <w:lang w:eastAsia="en-GB" w:bidi="ar-SA"/>
        </w:rPr>
        <w:drawing>
          <wp:inline distT="0" distB="0" distL="0" distR="0" wp14:anchorId="4C51EBC3" wp14:editId="7DCE781F">
            <wp:extent cx="5724525" cy="800100"/>
            <wp:effectExtent l="0" t="0" r="9525"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24525" cy="800100"/>
                    </a:xfrm>
                    <a:prstGeom prst="rect">
                      <a:avLst/>
                    </a:prstGeom>
                    <a:noFill/>
                    <a:ln>
                      <a:noFill/>
                    </a:ln>
                  </pic:spPr>
                </pic:pic>
              </a:graphicData>
            </a:graphic>
          </wp:inline>
        </w:drawing>
      </w:r>
    </w:p>
    <w:p w:rsidR="00B53E5A" w:rsidRDefault="00B53E5A" w:rsidP="0070174C">
      <w:pPr>
        <w:pStyle w:val="Heading3"/>
      </w:pPr>
      <w:bookmarkStart w:id="43" w:name="_Toc404111107"/>
      <w:r>
        <w:t>Guaranteed rent</w:t>
      </w:r>
      <w:bookmarkEnd w:id="43"/>
    </w:p>
    <w:p w:rsidR="00B53E5A" w:rsidRDefault="00B53E5A" w:rsidP="00B53E5A">
      <w:pPr>
        <w:ind w:left="360"/>
      </w:pPr>
      <w:r>
        <w:t xml:space="preserve">Properties can now be marked as having a guaranteed rent, with a %age commission, a minimum fee (there is no overall default), and a ‘Free period’ for a number of months when no Guaranteed Rent commission is charged.   </w:t>
      </w:r>
    </w:p>
    <w:p w:rsidR="00B53E5A" w:rsidRDefault="00B53E5A" w:rsidP="00B53E5A">
      <w:pPr>
        <w:ind w:left="360"/>
      </w:pPr>
      <w:r>
        <w:t xml:space="preserve">To set the free period, tick </w:t>
      </w:r>
      <w:proofErr w:type="spellStart"/>
      <w:r>
        <w:t>FreePeriod</w:t>
      </w:r>
      <w:proofErr w:type="spellEnd"/>
      <w:r>
        <w:t>, and put the number of months in the ‘Months left’ box.   During the free period, which starts with the first MRS for the property, the Guaranteed Rent commission box on the MRS will show “Free”.    The Months left will be decremented by 1 each month.</w:t>
      </w:r>
    </w:p>
    <w:p w:rsidR="00B53E5A" w:rsidRDefault="00B53E5A" w:rsidP="00B53E5A">
      <w:pPr>
        <w:ind w:left="360"/>
      </w:pPr>
      <w:r>
        <w:t>Please note that while this facility will cope with MRS’s created in the right order, and reversed after creation, it may not decrement the ‘Months left ‘ as intended if MRS’s are omitted or an early one is reversed; you may need to reset the Months left manually.</w:t>
      </w:r>
    </w:p>
    <w:p w:rsidR="00B53E5A" w:rsidRDefault="00B53E5A" w:rsidP="00B53E5A">
      <w:r>
        <w:rPr>
          <w:noProof/>
          <w:lang w:eastAsia="en-GB" w:bidi="ar-SA"/>
        </w:rPr>
        <w:drawing>
          <wp:inline distT="0" distB="0" distL="0" distR="0" wp14:anchorId="74E326C2" wp14:editId="4952D716">
            <wp:extent cx="6493274" cy="1466850"/>
            <wp:effectExtent l="0" t="0" r="317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415FC.tmp"/>
                    <pic:cNvPicPr/>
                  </pic:nvPicPr>
                  <pic:blipFill>
                    <a:blip r:embed="rId49">
                      <a:extLst>
                        <a:ext uri="{28A0092B-C50C-407E-A947-70E740481C1C}">
                          <a14:useLocalDpi xmlns:a14="http://schemas.microsoft.com/office/drawing/2010/main" val="0"/>
                        </a:ext>
                      </a:extLst>
                    </a:blip>
                    <a:stretch>
                      <a:fillRect/>
                    </a:stretch>
                  </pic:blipFill>
                  <pic:spPr>
                    <a:xfrm>
                      <a:off x="0" y="0"/>
                      <a:ext cx="6490398" cy="1466200"/>
                    </a:xfrm>
                    <a:prstGeom prst="rect">
                      <a:avLst/>
                    </a:prstGeom>
                  </pic:spPr>
                </pic:pic>
              </a:graphicData>
            </a:graphic>
          </wp:inline>
        </w:drawing>
      </w:r>
    </w:p>
    <w:p w:rsidR="00B53E5A" w:rsidRDefault="00B53E5A" w:rsidP="00B53E5A"/>
    <w:p w:rsidR="00B53E5A" w:rsidRDefault="00B53E5A" w:rsidP="0070174C">
      <w:pPr>
        <w:pStyle w:val="Heading3"/>
      </w:pPr>
      <w:bookmarkStart w:id="44" w:name="_Toc404111108"/>
      <w:r>
        <w:t>Minimum fee</w:t>
      </w:r>
      <w:bookmarkEnd w:id="44"/>
    </w:p>
    <w:p w:rsidR="00B53E5A" w:rsidRDefault="00B53E5A" w:rsidP="00B53E5A">
      <w:pPr>
        <w:ind w:left="360"/>
      </w:pPr>
      <w:r w:rsidRPr="00FE6651">
        <w:t>Minimum fee will not be applied to any property where the rent for the period is zero; a commission of zero will be applied.</w:t>
      </w:r>
    </w:p>
    <w:p w:rsidR="00B53E5A" w:rsidRDefault="00B53E5A" w:rsidP="00B53E5A">
      <w:pPr>
        <w:ind w:left="360"/>
      </w:pPr>
      <w:r>
        <w:t>Except in this case, it is now possible to override the calculated minimum fee, for example if two minimum fees have been applied during a month where there is a changeover and this is judged too high.    Two small ‘pencil’ buttons on the Monthly Review form allow you to change commission, Guaranteed rent commission, and commission descriptions via prompt boxes.    See diagram below.</w:t>
      </w:r>
    </w:p>
    <w:p w:rsidR="00B53E5A" w:rsidRDefault="00B53E5A" w:rsidP="00B53E5A">
      <w:pPr>
        <w:ind w:left="360"/>
      </w:pPr>
      <w:r>
        <w:rPr>
          <w:noProof/>
          <w:lang w:eastAsia="en-GB" w:bidi="ar-SA"/>
        </w:rPr>
        <w:lastRenderedPageBreak/>
        <w:drawing>
          <wp:inline distT="0" distB="0" distL="0" distR="0" wp14:anchorId="0A125584" wp14:editId="7C67595A">
            <wp:extent cx="4667250" cy="2066925"/>
            <wp:effectExtent l="0" t="0" r="0" b="952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41852.tmp"/>
                    <pic:cNvPicPr/>
                  </pic:nvPicPr>
                  <pic:blipFill>
                    <a:blip r:embed="rId50">
                      <a:extLst>
                        <a:ext uri="{28A0092B-C50C-407E-A947-70E740481C1C}">
                          <a14:useLocalDpi xmlns:a14="http://schemas.microsoft.com/office/drawing/2010/main" val="0"/>
                        </a:ext>
                      </a:extLst>
                    </a:blip>
                    <a:stretch>
                      <a:fillRect/>
                    </a:stretch>
                  </pic:blipFill>
                  <pic:spPr>
                    <a:xfrm>
                      <a:off x="0" y="0"/>
                      <a:ext cx="4667250" cy="2066925"/>
                    </a:xfrm>
                    <a:prstGeom prst="rect">
                      <a:avLst/>
                    </a:prstGeom>
                  </pic:spPr>
                </pic:pic>
              </a:graphicData>
            </a:graphic>
          </wp:inline>
        </w:drawing>
      </w:r>
    </w:p>
    <w:p w:rsidR="00F23F23" w:rsidRDefault="00F23F23" w:rsidP="00F23F23">
      <w:pPr>
        <w:pStyle w:val="Heading3"/>
      </w:pPr>
      <w:bookmarkStart w:id="45" w:name="_Toc386029883"/>
      <w:bookmarkStart w:id="46" w:name="_Toc404111109"/>
      <w:bookmarkStart w:id="47" w:name="_Toc338181571"/>
      <w:r>
        <w:t>Property Commission</w:t>
      </w:r>
      <w:bookmarkEnd w:id="45"/>
      <w:bookmarkEnd w:id="46"/>
    </w:p>
    <w:p w:rsidR="00F23F23" w:rsidRPr="00933259" w:rsidRDefault="00F23F23" w:rsidP="00F23F23">
      <w:pPr>
        <w:pStyle w:val="BodyText"/>
        <w:rPr>
          <w:sz w:val="22"/>
          <w:szCs w:val="22"/>
        </w:rPr>
      </w:pPr>
      <w:r w:rsidRPr="00933259">
        <w:rPr>
          <w:sz w:val="22"/>
          <w:szCs w:val="22"/>
        </w:rPr>
        <w:t>Commission can now be set on a lease by lease basis, with the default value being the property commission.    The commission shown in the Lease form and in the Leases table in the Property Accounts form is the lease commission; property commission display is unchanged.</w:t>
      </w:r>
    </w:p>
    <w:p w:rsidR="003251F6" w:rsidRDefault="003251F6" w:rsidP="003251F6">
      <w:pPr>
        <w:pStyle w:val="Heading3"/>
      </w:pPr>
      <w:bookmarkStart w:id="48" w:name="_Toc386029895"/>
      <w:bookmarkStart w:id="49" w:name="_Toc404111110"/>
      <w:r>
        <w:t>Monthly Commission Amount</w:t>
      </w:r>
      <w:bookmarkEnd w:id="48"/>
      <w:bookmarkEnd w:id="49"/>
    </w:p>
    <w:p w:rsidR="003251F6" w:rsidRPr="00933259" w:rsidRDefault="003251F6" w:rsidP="003251F6">
      <w:pPr>
        <w:pStyle w:val="BodyText"/>
        <w:rPr>
          <w:sz w:val="22"/>
          <w:szCs w:val="22"/>
        </w:rPr>
      </w:pPr>
      <w:r w:rsidRPr="00933259">
        <w:rPr>
          <w:sz w:val="22"/>
          <w:szCs w:val="22"/>
        </w:rPr>
        <w:t>The commission calculation has been changed to use the minimum on a property basis rather than a lease by lease basis</w:t>
      </w:r>
    </w:p>
    <w:p w:rsidR="00D05531" w:rsidRPr="005A054F" w:rsidRDefault="00D05531" w:rsidP="00D05531">
      <w:pPr>
        <w:pStyle w:val="Heading3"/>
      </w:pPr>
      <w:bookmarkStart w:id="50" w:name="_Toc404111111"/>
      <w:r w:rsidRPr="005A054F">
        <w:t>Editing of cost data on Property Form</w:t>
      </w:r>
      <w:bookmarkEnd w:id="47"/>
      <w:bookmarkEnd w:id="50"/>
    </w:p>
    <w:p w:rsidR="00D05531" w:rsidRDefault="00D05531" w:rsidP="00D05531">
      <w:pPr>
        <w:ind w:left="720"/>
      </w:pPr>
      <w:r>
        <w:t>A small pencil button on the Properties form allows the editing of Paid on date and cheque number in the costs table even for costs processed.</w:t>
      </w:r>
    </w:p>
    <w:p w:rsidR="00D05531" w:rsidRDefault="00D05531" w:rsidP="00D05531">
      <w:pPr>
        <w:pStyle w:val="Heading3"/>
      </w:pPr>
      <w:r>
        <w:t xml:space="preserve"> </w:t>
      </w:r>
      <w:bookmarkStart w:id="51" w:name="_Toc338181572"/>
      <w:bookmarkStart w:id="52" w:name="_Toc404111112"/>
      <w:r>
        <w:t>Access to/ Creation of Maintenance / Service Information</w:t>
      </w:r>
      <w:bookmarkEnd w:id="51"/>
      <w:bookmarkEnd w:id="52"/>
    </w:p>
    <w:p w:rsidR="00D05531" w:rsidRDefault="00D05531" w:rsidP="00D05531">
      <w:r>
        <w:t>The Maintenance / Service Form may be accessed directly from the Property form by clicking</w:t>
      </w:r>
    </w:p>
    <w:p w:rsidR="00D05531" w:rsidRDefault="00D05531" w:rsidP="00C51231">
      <w:pPr>
        <w:pStyle w:val="ListParagraph"/>
        <w:numPr>
          <w:ilvl w:val="0"/>
          <w:numId w:val="25"/>
        </w:numPr>
        <w:spacing w:line="276" w:lineRule="auto"/>
      </w:pPr>
      <w:r>
        <w:t>New M/S Record to creates a new record for the Property</w:t>
      </w:r>
    </w:p>
    <w:p w:rsidR="00D05531" w:rsidRDefault="00D05531" w:rsidP="00C51231">
      <w:pPr>
        <w:pStyle w:val="ListParagraph"/>
        <w:numPr>
          <w:ilvl w:val="0"/>
          <w:numId w:val="25"/>
        </w:numPr>
        <w:spacing w:line="276" w:lineRule="auto"/>
      </w:pPr>
      <w:r>
        <w:t>Outstanding M/S records takes the user to any outstanding M/S records for the Property.</w:t>
      </w:r>
    </w:p>
    <w:p w:rsidR="00D05531" w:rsidRDefault="00A04035" w:rsidP="00D05531">
      <w:r>
        <w:rPr>
          <w:noProof/>
          <w:lang w:eastAsia="en-GB" w:bidi="ar-SA"/>
        </w:rPr>
        <w:lastRenderedPageBreak/>
        <w:drawing>
          <wp:inline distT="0" distB="0" distL="0" distR="0" wp14:anchorId="23DBDEF0" wp14:editId="45045FCC">
            <wp:extent cx="1733792" cy="3219899"/>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46297.tmp"/>
                    <pic:cNvPicPr/>
                  </pic:nvPicPr>
                  <pic:blipFill>
                    <a:blip r:embed="rId51">
                      <a:extLst>
                        <a:ext uri="{28A0092B-C50C-407E-A947-70E740481C1C}">
                          <a14:useLocalDpi xmlns:a14="http://schemas.microsoft.com/office/drawing/2010/main" val="0"/>
                        </a:ext>
                      </a:extLst>
                    </a:blip>
                    <a:stretch>
                      <a:fillRect/>
                    </a:stretch>
                  </pic:blipFill>
                  <pic:spPr>
                    <a:xfrm>
                      <a:off x="0" y="0"/>
                      <a:ext cx="1733792" cy="3219899"/>
                    </a:xfrm>
                    <a:prstGeom prst="rect">
                      <a:avLst/>
                    </a:prstGeom>
                  </pic:spPr>
                </pic:pic>
              </a:graphicData>
            </a:graphic>
          </wp:inline>
        </w:drawing>
      </w:r>
    </w:p>
    <w:p w:rsidR="0004065A" w:rsidRPr="00574654" w:rsidRDefault="0004065A" w:rsidP="0004065A">
      <w:pPr>
        <w:pStyle w:val="Heading2"/>
      </w:pPr>
      <w:bookmarkStart w:id="53" w:name="_Toc404111113"/>
      <w:r w:rsidRPr="00574654">
        <w:t>Summary Details of Leases</w:t>
      </w:r>
      <w:bookmarkEnd w:id="53"/>
    </w:p>
    <w:p w:rsidR="0004065A" w:rsidRDefault="0004065A" w:rsidP="0004065A">
      <w:r>
        <w:t>Summary details about each Lease are entered here, with full details entered on the Lease Screen (see later). Note – the Start Date, Next Rent Due date, Rent and Rent Position and required.</w:t>
      </w:r>
    </w:p>
    <w:p w:rsidR="0004065A" w:rsidRDefault="0004065A" w:rsidP="0004065A">
      <w:r>
        <w:t xml:space="preserve">Key parameters for the Lease are In Force and Completed.  </w:t>
      </w:r>
    </w:p>
    <w:p w:rsidR="0004065A" w:rsidRDefault="0004065A" w:rsidP="0004065A">
      <w:pPr>
        <w:pStyle w:val="ListParagraph"/>
        <w:numPr>
          <w:ilvl w:val="0"/>
          <w:numId w:val="2"/>
        </w:numPr>
      </w:pPr>
      <w:r>
        <w:t>Only one Lease can be In Force at any one time.  Highlighting the Lease you want to be In Force and clicking the Button ‘Set Lease In Force’ automatically un-sets any other lease In Force.  Lease Start, Next rent, Monthly Rent, Rent Position need to be completed before the Lease can be set In Force.</w:t>
      </w:r>
    </w:p>
    <w:p w:rsidR="0004065A" w:rsidRDefault="0004065A" w:rsidP="0004065A">
      <w:pPr>
        <w:pStyle w:val="ListParagraph"/>
        <w:numPr>
          <w:ilvl w:val="0"/>
          <w:numId w:val="2"/>
        </w:numPr>
      </w:pPr>
      <w:r>
        <w:t>Completed should be set manually when all financial transactions are completed for a Lease.  Clicking resets Lease In Force if still set.  Commission will continue to be deducted until a lease is marked as complete.</w:t>
      </w:r>
    </w:p>
    <w:p w:rsidR="0004065A" w:rsidRDefault="0004065A" w:rsidP="0004065A">
      <w:pPr>
        <w:pStyle w:val="ListParagraph"/>
        <w:numPr>
          <w:ilvl w:val="0"/>
          <w:numId w:val="2"/>
        </w:numPr>
      </w:pPr>
      <w:r>
        <w:t>Lease Start and End are entered directly by the User.</w:t>
      </w:r>
    </w:p>
    <w:p w:rsidR="0004065A" w:rsidRDefault="0004065A" w:rsidP="0004065A">
      <w:pPr>
        <w:pStyle w:val="ListParagraph"/>
        <w:numPr>
          <w:ilvl w:val="0"/>
          <w:numId w:val="2"/>
        </w:numPr>
      </w:pPr>
      <w:r>
        <w:t>Future data may be entered for a Lease but it is not possible to create an MRS until the Lease has been set In Force - to enter for example rental payments in the future, set the lease in Force – enter the rents and reset to a previous lease In Force.</w:t>
      </w:r>
    </w:p>
    <w:p w:rsidR="0004065A" w:rsidRDefault="0004065A" w:rsidP="0004065A">
      <w:pPr>
        <w:pStyle w:val="ListParagraph"/>
        <w:numPr>
          <w:ilvl w:val="0"/>
          <w:numId w:val="2"/>
        </w:numPr>
      </w:pPr>
      <w:r>
        <w:t>Note in the example illustrated a prospective Lease has been entered to start on 10</w:t>
      </w:r>
      <w:r w:rsidRPr="00E8334F">
        <w:rPr>
          <w:vertAlign w:val="superscript"/>
        </w:rPr>
        <w:t>th</w:t>
      </w:r>
      <w:r>
        <w:t xml:space="preserve"> April  but the Lease beginning on 1</w:t>
      </w:r>
      <w:r w:rsidRPr="00E8334F">
        <w:rPr>
          <w:vertAlign w:val="superscript"/>
        </w:rPr>
        <w:t>st</w:t>
      </w:r>
      <w:r>
        <w:t xml:space="preserve"> March is the one In Force.    In this way the User may input details of future Lease agreements; they will not affect commission deducted from the Landlord.</w:t>
      </w:r>
    </w:p>
    <w:p w:rsidR="0004065A" w:rsidRDefault="0004065A" w:rsidP="0004065A">
      <w:r>
        <w:t xml:space="preserve">To go to a particular Lease first click Save – highlight the row of the Lease you wish to go to then click the </w:t>
      </w:r>
      <w:r w:rsidRPr="003E1C29">
        <w:rPr>
          <w:i/>
        </w:rPr>
        <w:t>Go To Lease</w:t>
      </w:r>
      <w:r>
        <w:t xml:space="preserve"> button.  The Lease form will open with the Lease selected displayed.</w:t>
      </w:r>
    </w:p>
    <w:p w:rsidR="00C76FFA" w:rsidRPr="00C76FFA" w:rsidRDefault="0004065A" w:rsidP="00C76FFA">
      <w:r>
        <w:lastRenderedPageBreak/>
        <w:t>The Property screen also displays any Property Costs; Costs already included on an MRS are marked as Processed.  This aspect is covered in some detail later.</w:t>
      </w:r>
      <w:r w:rsidR="00C76FFA">
        <w:t xml:space="preserve">  </w:t>
      </w:r>
      <w:r w:rsidR="00C76FFA" w:rsidRPr="00C76FFA">
        <w:t>A sub-form showing Southside direct costs and payments has been added.</w:t>
      </w:r>
    </w:p>
    <w:p w:rsidR="00A16C65" w:rsidRDefault="00A16C65" w:rsidP="00AC0DF6"/>
    <w:p w:rsidR="00052E30" w:rsidRDefault="00052E30" w:rsidP="00052E30">
      <w:pPr>
        <w:pStyle w:val="Heading2"/>
      </w:pPr>
      <w:bookmarkStart w:id="54" w:name="_Toc404111114"/>
      <w:r>
        <w:t>Action Log</w:t>
      </w:r>
      <w:bookmarkEnd w:id="54"/>
    </w:p>
    <w:p w:rsidR="00052E30" w:rsidRDefault="00052E30" w:rsidP="00052E30">
      <w:r>
        <w:t>The ActionLog is intended as an audit record of specific activities rather than an operational tool.    Action log entries are currently created automatically on:</w:t>
      </w:r>
    </w:p>
    <w:p w:rsidR="00052E30" w:rsidRDefault="00052E30" w:rsidP="00052E30">
      <w:pPr>
        <w:pStyle w:val="ListParagraph"/>
        <w:numPr>
          <w:ilvl w:val="0"/>
          <w:numId w:val="11"/>
        </w:numPr>
        <w:spacing w:line="276" w:lineRule="auto"/>
        <w:ind w:left="720"/>
      </w:pPr>
      <w:r>
        <w:t>Creating a new property</w:t>
      </w:r>
    </w:p>
    <w:p w:rsidR="00052E30" w:rsidRDefault="00052E30" w:rsidP="00052E30">
      <w:pPr>
        <w:pStyle w:val="ListParagraph"/>
        <w:numPr>
          <w:ilvl w:val="0"/>
          <w:numId w:val="11"/>
        </w:numPr>
        <w:spacing w:line="276" w:lineRule="auto"/>
        <w:ind w:left="720"/>
      </w:pPr>
      <w:r>
        <w:t>Creating and emailing job sheets</w:t>
      </w:r>
    </w:p>
    <w:p w:rsidR="00052E30" w:rsidRDefault="00052E30" w:rsidP="00052E30">
      <w:pPr>
        <w:pStyle w:val="ListParagraph"/>
        <w:numPr>
          <w:ilvl w:val="0"/>
          <w:numId w:val="11"/>
        </w:numPr>
        <w:spacing w:line="276" w:lineRule="auto"/>
        <w:ind w:left="720"/>
      </w:pPr>
      <w:r>
        <w:t>On entering a follow up in a Maintenance Service record</w:t>
      </w:r>
    </w:p>
    <w:p w:rsidR="00052E30" w:rsidRDefault="00052E30" w:rsidP="00052E30">
      <w:r>
        <w:t>and can be created on an ad hoc basis from the maintenance service record form.   (New action types can be added as part of this if needed.)</w:t>
      </w:r>
    </w:p>
    <w:p w:rsidR="00C42A1A" w:rsidRDefault="00052E30" w:rsidP="00052E30">
      <w:pPr>
        <w:sectPr w:rsidR="00C42A1A" w:rsidSect="00933259">
          <w:pgSz w:w="11906" w:h="16838"/>
          <w:pgMar w:top="720" w:right="720" w:bottom="720" w:left="720" w:header="340" w:footer="0" w:gutter="0"/>
          <w:cols w:space="708"/>
          <w:docGrid w:linePitch="360"/>
        </w:sectPr>
      </w:pPr>
      <w:r>
        <w:t>The ActionLog can be viewed and queried from the Setup and Housekeeping switchboard, button Action Log.</w:t>
      </w:r>
    </w:p>
    <w:p w:rsidR="00052E30" w:rsidRDefault="00052E30" w:rsidP="00052E30"/>
    <w:p w:rsidR="00052E30" w:rsidRDefault="00052E30" w:rsidP="00052E30">
      <w:r>
        <w:rPr>
          <w:noProof/>
          <w:lang w:eastAsia="en-GB" w:bidi="ar-SA"/>
        </w:rPr>
        <w:drawing>
          <wp:inline distT="0" distB="0" distL="0" distR="0" wp14:anchorId="1BE2C862" wp14:editId="662E1843">
            <wp:extent cx="9772650" cy="192405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9772650" cy="1924050"/>
                    </a:xfrm>
                    <a:prstGeom prst="rect">
                      <a:avLst/>
                    </a:prstGeom>
                    <a:noFill/>
                    <a:ln>
                      <a:noFill/>
                    </a:ln>
                  </pic:spPr>
                </pic:pic>
              </a:graphicData>
            </a:graphic>
          </wp:inline>
        </w:drawing>
      </w:r>
    </w:p>
    <w:p w:rsidR="00052E30" w:rsidRDefault="00052E30" w:rsidP="00052E30">
      <w:r>
        <w:t>Use the arrowheads in the headers to sort and filter, or right click in a field for a choice of filters.    Double clicking in the ActionType will show more detail if available.</w:t>
      </w:r>
    </w:p>
    <w:p w:rsidR="00C42A1A" w:rsidRDefault="00C42A1A" w:rsidP="00052E30">
      <w:pPr>
        <w:pStyle w:val="Heading3"/>
        <w:sectPr w:rsidR="00C42A1A" w:rsidSect="00C42A1A">
          <w:pgSz w:w="16838" w:h="11906" w:orient="landscape"/>
          <w:pgMar w:top="720" w:right="720" w:bottom="720" w:left="720" w:header="340" w:footer="0" w:gutter="0"/>
          <w:cols w:space="708"/>
          <w:docGrid w:linePitch="360"/>
        </w:sectPr>
      </w:pPr>
      <w:bookmarkStart w:id="55" w:name="_Toc399773057"/>
    </w:p>
    <w:p w:rsidR="00052E30" w:rsidRDefault="00052E30" w:rsidP="00052E30">
      <w:pPr>
        <w:pStyle w:val="Heading3"/>
      </w:pPr>
      <w:bookmarkStart w:id="56" w:name="_Toc404111115"/>
      <w:r>
        <w:lastRenderedPageBreak/>
        <w:t>Recording Actions</w:t>
      </w:r>
      <w:bookmarkEnd w:id="55"/>
      <w:bookmarkEnd w:id="56"/>
    </w:p>
    <w:p w:rsidR="00052E30" w:rsidRDefault="00052E30" w:rsidP="00052E30">
      <w:pPr>
        <w:spacing w:before="200"/>
        <w:ind w:left="720"/>
      </w:pPr>
      <w:r>
        <w:t>The user can now record actions from the following screens</w:t>
      </w:r>
    </w:p>
    <w:p w:rsidR="00052E30" w:rsidRDefault="00052E30" w:rsidP="00052E30">
      <w:pPr>
        <w:pStyle w:val="ListParagraph"/>
        <w:numPr>
          <w:ilvl w:val="0"/>
          <w:numId w:val="36"/>
        </w:numPr>
        <w:spacing w:before="200" w:line="276" w:lineRule="auto"/>
      </w:pPr>
      <w:r>
        <w:t>Landlord (see above)</w:t>
      </w:r>
    </w:p>
    <w:p w:rsidR="00052E30" w:rsidRDefault="00052E30" w:rsidP="00052E30">
      <w:pPr>
        <w:pStyle w:val="ListParagraph"/>
        <w:numPr>
          <w:ilvl w:val="0"/>
          <w:numId w:val="36"/>
        </w:numPr>
        <w:spacing w:before="200" w:line="276" w:lineRule="auto"/>
      </w:pPr>
      <w:r>
        <w:t>Property Accounts</w:t>
      </w:r>
    </w:p>
    <w:p w:rsidR="00052E30" w:rsidRDefault="00052E30" w:rsidP="00052E30">
      <w:pPr>
        <w:pStyle w:val="ListParagraph"/>
        <w:numPr>
          <w:ilvl w:val="0"/>
          <w:numId w:val="36"/>
        </w:numPr>
        <w:spacing w:before="200" w:line="276" w:lineRule="auto"/>
      </w:pPr>
      <w:r>
        <w:t>Property Summary (Record Note)</w:t>
      </w:r>
    </w:p>
    <w:p w:rsidR="00052E30" w:rsidRDefault="00052E30" w:rsidP="00052E30">
      <w:pPr>
        <w:pStyle w:val="ListParagraph"/>
        <w:numPr>
          <w:ilvl w:val="0"/>
          <w:numId w:val="36"/>
        </w:numPr>
        <w:spacing w:before="200" w:line="276" w:lineRule="auto"/>
      </w:pPr>
      <w:r>
        <w:t>Property Maintenance</w:t>
      </w:r>
    </w:p>
    <w:p w:rsidR="00052E30" w:rsidRDefault="00052E30" w:rsidP="00052E30">
      <w:pPr>
        <w:pStyle w:val="ListParagraph"/>
        <w:numPr>
          <w:ilvl w:val="0"/>
          <w:numId w:val="36"/>
        </w:numPr>
        <w:spacing w:before="200" w:line="276" w:lineRule="auto"/>
      </w:pPr>
      <w:r>
        <w:t>NTQ (Add general Note)</w:t>
      </w:r>
    </w:p>
    <w:p w:rsidR="00052E30" w:rsidRDefault="00052E30" w:rsidP="00052E30">
      <w:pPr>
        <w:pStyle w:val="ListParagraph"/>
        <w:numPr>
          <w:ilvl w:val="0"/>
          <w:numId w:val="36"/>
        </w:numPr>
        <w:spacing w:before="200" w:line="276" w:lineRule="auto"/>
      </w:pPr>
      <w:r>
        <w:t>Letting (Add Note)</w:t>
      </w:r>
    </w:p>
    <w:p w:rsidR="00052E30" w:rsidRDefault="00052E30" w:rsidP="00052E30">
      <w:pPr>
        <w:spacing w:before="200"/>
        <w:ind w:left="720"/>
      </w:pPr>
      <w:r>
        <w:t>Defaults have been added to the Action Block where this looks a reasonable start.</w:t>
      </w:r>
    </w:p>
    <w:p w:rsidR="00052E30" w:rsidRDefault="00052E30" w:rsidP="00052E30">
      <w:pPr>
        <w:spacing w:before="200"/>
        <w:ind w:left="720"/>
      </w:pPr>
      <w:r>
        <w:t xml:space="preserve">Eg for Property Maintenance </w:t>
      </w:r>
    </w:p>
    <w:p w:rsidR="00052E30" w:rsidRDefault="00052E30" w:rsidP="00052E30">
      <w:pPr>
        <w:spacing w:before="200"/>
        <w:ind w:left="720"/>
      </w:pPr>
      <w:r>
        <w:rPr>
          <w:noProof/>
          <w:lang w:eastAsia="en-GB" w:bidi="ar-SA"/>
        </w:rPr>
        <w:drawing>
          <wp:inline distT="0" distB="0" distL="0" distR="0" wp14:anchorId="49D7B9C0" wp14:editId="73FDE824">
            <wp:extent cx="5730240" cy="3230880"/>
            <wp:effectExtent l="0" t="0" r="3810" b="762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0240" cy="3230880"/>
                    </a:xfrm>
                    <a:prstGeom prst="rect">
                      <a:avLst/>
                    </a:prstGeom>
                    <a:noFill/>
                    <a:ln>
                      <a:noFill/>
                    </a:ln>
                  </pic:spPr>
                </pic:pic>
              </a:graphicData>
            </a:graphic>
          </wp:inline>
        </w:drawing>
      </w:r>
    </w:p>
    <w:p w:rsidR="00052E30" w:rsidRDefault="00052E30" w:rsidP="00052E30">
      <w:pPr>
        <w:spacing w:before="200"/>
        <w:ind w:left="720"/>
      </w:pPr>
      <w:r>
        <w:t>Here Contact is defaulted to Contractor, Action to Issue and Note to Follow up.</w:t>
      </w:r>
    </w:p>
    <w:p w:rsidR="00052E30" w:rsidRDefault="00052E30" w:rsidP="00052E30">
      <w:pPr>
        <w:spacing w:before="200"/>
        <w:ind w:left="720"/>
      </w:pPr>
      <w:r>
        <w:t>These defaults may be overtyped or cleared as appropriate by the user.  The user is still required to select the Action Type – or create a new one.</w:t>
      </w:r>
    </w:p>
    <w:p w:rsidR="00052E30" w:rsidRDefault="00052E30" w:rsidP="00052E30">
      <w:pPr>
        <w:pStyle w:val="Heading3"/>
      </w:pPr>
      <w:bookmarkStart w:id="57" w:name="_Toc399773058"/>
      <w:bookmarkStart w:id="58" w:name="_Toc404111116"/>
      <w:r>
        <w:t>Automatic Action Logging</w:t>
      </w:r>
      <w:bookmarkEnd w:id="57"/>
      <w:bookmarkEnd w:id="58"/>
    </w:p>
    <w:p w:rsidR="00052E30" w:rsidRDefault="00052E30" w:rsidP="00052E30">
      <w:pPr>
        <w:spacing w:before="200"/>
        <w:ind w:left="720"/>
      </w:pPr>
      <w:r>
        <w:t>An Action is logged automatically in the following situations</w:t>
      </w:r>
    </w:p>
    <w:p w:rsidR="00052E30" w:rsidRDefault="00052E30" w:rsidP="00052E30">
      <w:pPr>
        <w:pStyle w:val="ListParagraph"/>
        <w:numPr>
          <w:ilvl w:val="0"/>
          <w:numId w:val="37"/>
        </w:numPr>
        <w:spacing w:before="200" w:line="276" w:lineRule="auto"/>
      </w:pPr>
      <w:r>
        <w:t>New Property taken on</w:t>
      </w:r>
    </w:p>
    <w:p w:rsidR="00052E30" w:rsidRDefault="00052E30" w:rsidP="00052E30">
      <w:pPr>
        <w:pStyle w:val="ListParagraph"/>
        <w:numPr>
          <w:ilvl w:val="0"/>
          <w:numId w:val="37"/>
        </w:numPr>
        <w:spacing w:before="200" w:line="276" w:lineRule="auto"/>
      </w:pPr>
      <w:r>
        <w:t>Maintenance – Contractor instruction</w:t>
      </w:r>
    </w:p>
    <w:p w:rsidR="00052E30" w:rsidRDefault="00052E30" w:rsidP="00052E30">
      <w:pPr>
        <w:pStyle w:val="ListParagraph"/>
        <w:numPr>
          <w:ilvl w:val="0"/>
          <w:numId w:val="37"/>
        </w:numPr>
        <w:spacing w:before="200" w:line="276" w:lineRule="auto"/>
      </w:pPr>
      <w:r>
        <w:t>New NTQ</w:t>
      </w:r>
    </w:p>
    <w:p w:rsidR="00052E30" w:rsidRDefault="00052E30" w:rsidP="00052E30">
      <w:pPr>
        <w:pStyle w:val="ListParagraph"/>
        <w:numPr>
          <w:ilvl w:val="0"/>
          <w:numId w:val="37"/>
        </w:numPr>
        <w:spacing w:before="200" w:line="276" w:lineRule="auto"/>
      </w:pPr>
      <w:r>
        <w:t>Letting Tenant approved</w:t>
      </w:r>
    </w:p>
    <w:p w:rsidR="00052E30" w:rsidRDefault="00052E30" w:rsidP="00052E30">
      <w:pPr>
        <w:spacing w:before="200"/>
        <w:ind w:left="720"/>
      </w:pPr>
      <w:r>
        <w:lastRenderedPageBreak/>
        <w:t>Contact is the user identified for the job.</w:t>
      </w:r>
    </w:p>
    <w:p w:rsidR="00052E30" w:rsidRDefault="00052E30" w:rsidP="00052E30">
      <w:pPr>
        <w:pStyle w:val="Heading3"/>
      </w:pPr>
      <w:bookmarkStart w:id="59" w:name="_Toc371414800"/>
      <w:bookmarkStart w:id="60" w:name="_Toc371712295"/>
      <w:bookmarkStart w:id="61" w:name="_Toc404111117"/>
      <w:r>
        <w:t>Recording User name for Actions completed</w:t>
      </w:r>
      <w:bookmarkEnd w:id="59"/>
      <w:bookmarkEnd w:id="60"/>
      <w:bookmarkEnd w:id="61"/>
      <w:r>
        <w:t xml:space="preserve"> </w:t>
      </w:r>
    </w:p>
    <w:p w:rsidR="00052E30" w:rsidRDefault="00052E30" w:rsidP="00052E30">
      <w:r>
        <w:t>The system records the user completing the action</w:t>
      </w:r>
      <w:r w:rsidRPr="009C2CE6">
        <w:t xml:space="preserve"> </w:t>
      </w:r>
      <w:r>
        <w:t>as a field in the Action Log; thus the User in the screen below, given in the User column, is the user name of the logged on individual.</w:t>
      </w:r>
    </w:p>
    <w:p w:rsidR="00052E30" w:rsidRDefault="00052E30" w:rsidP="00052E30">
      <w:pPr>
        <w:pStyle w:val="Heading3"/>
      </w:pPr>
      <w:bookmarkStart w:id="62" w:name="_Toc386029903"/>
      <w:bookmarkStart w:id="63" w:name="_Toc404111118"/>
      <w:r>
        <w:t>Pop-ups</w:t>
      </w:r>
      <w:bookmarkEnd w:id="62"/>
      <w:bookmarkEnd w:id="63"/>
    </w:p>
    <w:p w:rsidR="00052E30" w:rsidRPr="00C42A1A" w:rsidRDefault="00052E30" w:rsidP="00052E30">
      <w:pPr>
        <w:pStyle w:val="BodyText"/>
        <w:rPr>
          <w:sz w:val="22"/>
          <w:szCs w:val="22"/>
        </w:rPr>
      </w:pPr>
      <w:r w:rsidRPr="00C42A1A">
        <w:rPr>
          <w:sz w:val="22"/>
          <w:szCs w:val="22"/>
        </w:rPr>
        <w:t>You can pop up Actions and Issues in the Action Log and Maintenance and Contact Status window for easy reading. Note – these pop-ups display the full action however long</w:t>
      </w:r>
    </w:p>
    <w:p w:rsidR="00052E30" w:rsidRPr="00C42A1A" w:rsidRDefault="00052E30" w:rsidP="00052E30">
      <w:pPr>
        <w:pStyle w:val="BodyText"/>
        <w:rPr>
          <w:sz w:val="22"/>
          <w:szCs w:val="22"/>
        </w:rPr>
      </w:pPr>
      <w:r w:rsidRPr="00C42A1A">
        <w:rPr>
          <w:sz w:val="22"/>
          <w:szCs w:val="22"/>
        </w:rPr>
        <w:t>Here is an Action Pop-up - Maintenance and Contact Status have similar Pop-Ups</w:t>
      </w:r>
    </w:p>
    <w:p w:rsidR="00052E30" w:rsidRPr="006005AB" w:rsidRDefault="00052E30" w:rsidP="00052E30">
      <w:pPr>
        <w:pStyle w:val="BodyText"/>
      </w:pPr>
      <w:r>
        <w:rPr>
          <w:noProof/>
          <w:lang w:eastAsia="en-GB"/>
        </w:rPr>
        <w:drawing>
          <wp:inline distT="0" distB="0" distL="0" distR="0" wp14:anchorId="6EBFB4C5" wp14:editId="4B86E7F8">
            <wp:extent cx="5276850" cy="1421130"/>
            <wp:effectExtent l="0" t="0" r="0" b="762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76850" cy="1421130"/>
                    </a:xfrm>
                    <a:prstGeom prst="rect">
                      <a:avLst/>
                    </a:prstGeom>
                    <a:noFill/>
                    <a:ln>
                      <a:noFill/>
                    </a:ln>
                  </pic:spPr>
                </pic:pic>
              </a:graphicData>
            </a:graphic>
          </wp:inline>
        </w:drawing>
      </w:r>
    </w:p>
    <w:p w:rsidR="00052E30" w:rsidRPr="00A77593" w:rsidRDefault="00052E30" w:rsidP="00C42A1A">
      <w:pPr>
        <w:pStyle w:val="BodyText"/>
        <w:spacing w:before="120"/>
        <w:jc w:val="left"/>
        <w:rPr>
          <w:sz w:val="22"/>
          <w:szCs w:val="22"/>
        </w:rPr>
      </w:pPr>
      <w:r w:rsidRPr="00A77593">
        <w:rPr>
          <w:sz w:val="22"/>
          <w:szCs w:val="22"/>
        </w:rPr>
        <w:t>Note you can’t edit the pop-up.  However remember in the Maintenance and Contact screen you can double click the SPMRef which will take you to the detailed record itself where you can make changes to the Issue and add a Follow-up.</w:t>
      </w:r>
      <w:r w:rsidRPr="00A77593">
        <w:rPr>
          <w:sz w:val="22"/>
          <w:szCs w:val="22"/>
        </w:rPr>
        <w:br/>
        <w:t>BTW did you know you can highlight a block of text and use the Microsoft spellcheck to check it (function key: F7)</w:t>
      </w:r>
    </w:p>
    <w:p w:rsidR="001A75DC" w:rsidRDefault="001A75DC" w:rsidP="0070174C">
      <w:pPr>
        <w:pStyle w:val="Heading1"/>
      </w:pPr>
      <w:bookmarkStart w:id="64" w:name="_Toc404111119"/>
      <w:r w:rsidRPr="001A75DC">
        <w:t>Leases</w:t>
      </w:r>
      <w:bookmarkEnd w:id="64"/>
    </w:p>
    <w:p w:rsidR="001A75DC" w:rsidRDefault="001A75DC" w:rsidP="00AC0DF6">
      <w:r w:rsidRPr="001A75DC">
        <w:t xml:space="preserve">This is the key screen </w:t>
      </w:r>
      <w:r>
        <w:t xml:space="preserve">for </w:t>
      </w:r>
      <w:r w:rsidR="003D404D">
        <w:t>reviewing or inputting</w:t>
      </w:r>
      <w:r>
        <w:t xml:space="preserve"> </w:t>
      </w:r>
      <w:r w:rsidR="003D404D">
        <w:t>r</w:t>
      </w:r>
      <w:r>
        <w:t>ental payments</w:t>
      </w:r>
      <w:r w:rsidR="003D404D">
        <w:t xml:space="preserve">.    Payments can be uploaded automatically from bank statement </w:t>
      </w:r>
      <w:r w:rsidR="00845A33">
        <w:t>worksheets -</w:t>
      </w:r>
      <w:r w:rsidR="000B71D2">
        <w:t xml:space="preserve"> see Load Rents from Bank Statement </w:t>
      </w:r>
      <w:r w:rsidR="003D404D">
        <w:t xml:space="preserve">or input </w:t>
      </w:r>
      <w:r w:rsidR="00710479">
        <w:t>directly into</w:t>
      </w:r>
      <w:r w:rsidR="003D404D">
        <w:t xml:space="preserve"> this screen.</w:t>
      </w:r>
    </w:p>
    <w:p w:rsidR="00835569" w:rsidRDefault="00835569" w:rsidP="00AC0DF6">
      <w:r>
        <w:t>Leases may be called up by</w:t>
      </w:r>
    </w:p>
    <w:p w:rsidR="00835569" w:rsidRDefault="00835569" w:rsidP="002B29AB">
      <w:pPr>
        <w:pStyle w:val="ListParagraph"/>
        <w:numPr>
          <w:ilvl w:val="0"/>
          <w:numId w:val="3"/>
        </w:numPr>
      </w:pPr>
      <w:r>
        <w:t>‘Go To Lease’ from the Property Screen</w:t>
      </w:r>
    </w:p>
    <w:p w:rsidR="00835569" w:rsidRDefault="00835569" w:rsidP="002B29AB">
      <w:pPr>
        <w:pStyle w:val="ListParagraph"/>
        <w:numPr>
          <w:ilvl w:val="0"/>
          <w:numId w:val="3"/>
        </w:numPr>
      </w:pPr>
      <w:r>
        <w:t xml:space="preserve">Selecting the Property using the Select Property ‘Combo Box’ on the Lease screen </w:t>
      </w:r>
      <w:r w:rsidR="00845A33">
        <w:t>itself and</w:t>
      </w:r>
      <w:r w:rsidR="00710479">
        <w:t xml:space="preserve"> clicking along the </w:t>
      </w:r>
      <w:r w:rsidR="00845A33">
        <w:t>Record</w:t>
      </w:r>
      <w:r w:rsidR="00710479">
        <w:t xml:space="preserve"> Selector until the required Lease for the required Property is found</w:t>
      </w:r>
      <w:r w:rsidR="008062D1">
        <w:t xml:space="preserve">.  </w:t>
      </w:r>
    </w:p>
    <w:p w:rsidR="00835569" w:rsidRDefault="00835569" w:rsidP="002B29AB">
      <w:pPr>
        <w:pStyle w:val="ListParagraph"/>
        <w:numPr>
          <w:ilvl w:val="0"/>
          <w:numId w:val="3"/>
        </w:numPr>
      </w:pPr>
      <w:r>
        <w:t>Clicking ‘Leases In Force’ on the Swi</w:t>
      </w:r>
      <w:r w:rsidR="003E1C29">
        <w:t>tchboard.  In this case Leases In F</w:t>
      </w:r>
      <w:r>
        <w:t>orce may be paged thr</w:t>
      </w:r>
      <w:r w:rsidR="008062D1">
        <w:t xml:space="preserve">ough using the Big Blue </w:t>
      </w:r>
      <w:r w:rsidR="00AE7D0B">
        <w:t>buttons</w:t>
      </w:r>
      <w:r w:rsidR="008062D1">
        <w:t xml:space="preserve"> (for the other cases the buttons </w:t>
      </w:r>
      <w:r w:rsidR="00E02C38">
        <w:t xml:space="preserve">are invisible or </w:t>
      </w:r>
      <w:r w:rsidR="008062D1">
        <w:t>have no effect</w:t>
      </w:r>
      <w:r w:rsidR="003E1C29">
        <w:t>)</w:t>
      </w:r>
      <w:r w:rsidR="008062D1">
        <w:t>.</w:t>
      </w:r>
    </w:p>
    <w:p w:rsidR="00835569" w:rsidRDefault="00835569" w:rsidP="00835569">
      <w:r>
        <w:t xml:space="preserve">The </w:t>
      </w:r>
      <w:r w:rsidR="00710479">
        <w:t xml:space="preserve">Lease </w:t>
      </w:r>
      <w:r>
        <w:t>Screen is divided into three sections</w:t>
      </w:r>
    </w:p>
    <w:p w:rsidR="009D19E0" w:rsidRDefault="00835569" w:rsidP="002B29AB">
      <w:pPr>
        <w:pStyle w:val="ListParagraph"/>
        <w:numPr>
          <w:ilvl w:val="0"/>
          <w:numId w:val="4"/>
        </w:numPr>
      </w:pPr>
      <w:r>
        <w:t>Main section containing details of the Lease</w:t>
      </w:r>
      <w:r w:rsidR="009D19E0">
        <w:t xml:space="preserve"> – the details that have not been entered from the Lease Summary row on the Property form should be completed</w:t>
      </w:r>
      <w:r w:rsidR="003E1C29">
        <w:t xml:space="preserve"> here</w:t>
      </w:r>
      <w:r w:rsidR="009D19E0">
        <w:t xml:space="preserve"> </w:t>
      </w:r>
    </w:p>
    <w:p w:rsidR="00835569" w:rsidRDefault="000B0785" w:rsidP="002B29AB">
      <w:pPr>
        <w:pStyle w:val="ListParagraph"/>
        <w:numPr>
          <w:ilvl w:val="1"/>
          <w:numId w:val="4"/>
        </w:numPr>
      </w:pPr>
      <w:r>
        <w:lastRenderedPageBreak/>
        <w:t>Note</w:t>
      </w:r>
      <w:r w:rsidR="009D19E0">
        <w:t xml:space="preserve"> particularly ‘</w:t>
      </w:r>
      <w:r w:rsidR="009D19E0" w:rsidRPr="003E1C29">
        <w:rPr>
          <w:i/>
        </w:rPr>
        <w:t>Current Rent Position’</w:t>
      </w:r>
      <w:r w:rsidR="009D19E0">
        <w:t xml:space="preserve"> which racks up when rental payments are received and </w:t>
      </w:r>
      <w:r w:rsidR="002548D4">
        <w:t xml:space="preserve">racks </w:t>
      </w:r>
      <w:r w:rsidR="009D19E0">
        <w:t>down when the next Rental Payment is due.  If the ‘</w:t>
      </w:r>
      <w:r w:rsidR="009D19E0" w:rsidRPr="003E1C29">
        <w:rPr>
          <w:i/>
        </w:rPr>
        <w:t>Current Rent Position</w:t>
      </w:r>
      <w:r w:rsidR="009D19E0">
        <w:t>, is negative ie the Lease is in Arrears the field is shown in red</w:t>
      </w:r>
      <w:r w:rsidR="00710479">
        <w:t>.</w:t>
      </w:r>
    </w:p>
    <w:p w:rsidR="009D19E0" w:rsidRDefault="009D19E0" w:rsidP="002B29AB">
      <w:pPr>
        <w:pStyle w:val="ListParagraph"/>
        <w:numPr>
          <w:ilvl w:val="0"/>
          <w:numId w:val="4"/>
        </w:numPr>
      </w:pPr>
      <w:r>
        <w:t>Tenants section – details of tenants for the lease should be entered here</w:t>
      </w:r>
    </w:p>
    <w:p w:rsidR="00835569" w:rsidRDefault="009D19E0" w:rsidP="002B29AB">
      <w:pPr>
        <w:pStyle w:val="ListParagraph"/>
        <w:numPr>
          <w:ilvl w:val="0"/>
          <w:numId w:val="4"/>
        </w:numPr>
      </w:pPr>
      <w:r>
        <w:t>Rental Payments section</w:t>
      </w:r>
      <w:r w:rsidR="00A61530">
        <w:t xml:space="preserve"> – this section may be completed directly by manual keying.  The Payer is the agent who makes the payment; a </w:t>
      </w:r>
      <w:r w:rsidR="00F264FC">
        <w:t xml:space="preserve">separate </w:t>
      </w:r>
      <w:r w:rsidR="00A61530">
        <w:t xml:space="preserve">field is provided to indicate </w:t>
      </w:r>
      <w:r w:rsidR="00710479">
        <w:t>for which tenant the payment is being made</w:t>
      </w:r>
      <w:r w:rsidR="00A61530">
        <w:t xml:space="preserve">.  The </w:t>
      </w:r>
      <w:r w:rsidR="003D404D">
        <w:t>date</w:t>
      </w:r>
      <w:r w:rsidR="00A61530">
        <w:t xml:space="preserve"> of payment is entered into the Payment Date field and after update the date is copied into the ‘Allocated Date’ field.  </w:t>
      </w:r>
      <w:r w:rsidR="004109CA">
        <w:t xml:space="preserve">The User may change this </w:t>
      </w:r>
      <w:r w:rsidR="00710479">
        <w:t xml:space="preserve">date </w:t>
      </w:r>
      <w:r w:rsidR="004109CA">
        <w:t>if for any reason</w:t>
      </w:r>
      <w:r w:rsidR="002548D4">
        <w:t xml:space="preserve"> incorporation</w:t>
      </w:r>
      <w:r w:rsidR="004109CA">
        <w:t xml:space="preserve"> of payment is not to be made </w:t>
      </w:r>
      <w:r w:rsidR="002548D4">
        <w:t xml:space="preserve">in the MRS </w:t>
      </w:r>
      <w:r w:rsidR="004109CA">
        <w:t>for that month eg should the Agent make a bulk payment covering the next six months</w:t>
      </w:r>
      <w:r w:rsidR="00ED47AB">
        <w:t xml:space="preserve"> and</w:t>
      </w:r>
      <w:r w:rsidR="005A4CC2">
        <w:t xml:space="preserve"> </w:t>
      </w:r>
      <w:r w:rsidR="004109CA">
        <w:t xml:space="preserve">the user </w:t>
      </w:r>
      <w:r w:rsidR="00ED47AB">
        <w:t>wishes</w:t>
      </w:r>
      <w:r w:rsidR="004109CA">
        <w:t xml:space="preserve"> to split </w:t>
      </w:r>
      <w:r w:rsidR="002548D4">
        <w:t>the payment over the six months</w:t>
      </w:r>
      <w:r w:rsidR="004109CA">
        <w:t xml:space="preserve">.  </w:t>
      </w:r>
      <w:r w:rsidR="005A4CC2">
        <w:t xml:space="preserve">If a Rental Payment has been </w:t>
      </w:r>
      <w:r w:rsidR="00ED47AB">
        <w:t>entered</w:t>
      </w:r>
      <w:r w:rsidR="005A4CC2">
        <w:t xml:space="preserve"> directly in this screen t</w:t>
      </w:r>
      <w:r w:rsidR="00A61530">
        <w:t xml:space="preserve">he </w:t>
      </w:r>
      <w:r w:rsidR="00A61530" w:rsidRPr="00F264FC">
        <w:rPr>
          <w:i/>
        </w:rPr>
        <w:t>Add to Rent</w:t>
      </w:r>
      <w:r w:rsidR="00A61530">
        <w:t xml:space="preserve"> button should be click</w:t>
      </w:r>
      <w:r w:rsidR="00E02C38">
        <w:t>ed</w:t>
      </w:r>
      <w:r w:rsidR="00A61530">
        <w:t xml:space="preserve"> to update the </w:t>
      </w:r>
      <w:r w:rsidR="00A61530" w:rsidRPr="00F264FC">
        <w:rPr>
          <w:i/>
        </w:rPr>
        <w:t xml:space="preserve">Current </w:t>
      </w:r>
      <w:r w:rsidR="000C346F" w:rsidRPr="00F264FC">
        <w:rPr>
          <w:i/>
        </w:rPr>
        <w:t xml:space="preserve">Rent </w:t>
      </w:r>
      <w:r w:rsidR="00A61530" w:rsidRPr="00F264FC">
        <w:rPr>
          <w:i/>
        </w:rPr>
        <w:t>Position</w:t>
      </w:r>
      <w:r w:rsidR="00A61530">
        <w:t xml:space="preserve"> </w:t>
      </w:r>
      <w:r w:rsidR="00ED47AB">
        <w:t>and</w:t>
      </w:r>
      <w:r w:rsidR="00A61530">
        <w:t xml:space="preserve"> the AddToRent tick </w:t>
      </w:r>
      <w:r w:rsidR="000B0785">
        <w:t>box will</w:t>
      </w:r>
      <w:r w:rsidR="00A61530">
        <w:t xml:space="preserve"> </w:t>
      </w:r>
      <w:r w:rsidR="00ED47AB">
        <w:t>show as</w:t>
      </w:r>
      <w:r w:rsidR="00A61530">
        <w:t xml:space="preserve"> ticked.  If for any reason the Payment record needs to be deleted then click the </w:t>
      </w:r>
      <w:r w:rsidR="000C346F">
        <w:t>‘</w:t>
      </w:r>
      <w:r w:rsidR="000C346F" w:rsidRPr="00F264FC">
        <w:rPr>
          <w:i/>
        </w:rPr>
        <w:t>Delete Rent’</w:t>
      </w:r>
      <w:r w:rsidR="000C346F">
        <w:t xml:space="preserve"> button and the </w:t>
      </w:r>
      <w:r w:rsidR="000C346F" w:rsidRPr="00F264FC">
        <w:rPr>
          <w:i/>
        </w:rPr>
        <w:t>Current Rent Position</w:t>
      </w:r>
      <w:r w:rsidR="000C346F">
        <w:t xml:space="preserve"> will al</w:t>
      </w:r>
      <w:r w:rsidR="008062D1">
        <w:t>s</w:t>
      </w:r>
      <w:r w:rsidR="000C346F">
        <w:t>o be decremented</w:t>
      </w:r>
      <w:r w:rsidR="008062D1">
        <w:t>.</w:t>
      </w:r>
      <w:r w:rsidR="00ED47AB">
        <w:t xml:space="preserve"> A payment may not be deleted if it has been incorporated already into an MRS.</w:t>
      </w:r>
    </w:p>
    <w:p w:rsidR="006C2C16" w:rsidRDefault="008062D1" w:rsidP="002B29AB">
      <w:pPr>
        <w:pStyle w:val="ListParagraph"/>
        <w:numPr>
          <w:ilvl w:val="1"/>
          <w:numId w:val="4"/>
        </w:numPr>
      </w:pPr>
      <w:r>
        <w:t xml:space="preserve">The Months selection allows the User to restrict the rental payments </w:t>
      </w:r>
      <w:r w:rsidR="00F264FC">
        <w:t xml:space="preserve">displayed </w:t>
      </w:r>
      <w:r w:rsidR="006C2C16">
        <w:t>to the Month Selected.</w:t>
      </w:r>
    </w:p>
    <w:p w:rsidR="00C2756E" w:rsidRDefault="00B60CD3" w:rsidP="00B60CD3">
      <w:pPr>
        <w:pStyle w:val="ListParagraph"/>
        <w:numPr>
          <w:ilvl w:val="0"/>
          <w:numId w:val="4"/>
        </w:numPr>
        <w:sectPr w:rsidR="00C2756E" w:rsidSect="00C42A1A">
          <w:pgSz w:w="11906" w:h="16838"/>
          <w:pgMar w:top="720" w:right="720" w:bottom="720" w:left="720" w:header="340" w:footer="0" w:gutter="0"/>
          <w:cols w:space="708"/>
          <w:docGrid w:linePitch="360"/>
        </w:sectPr>
      </w:pPr>
      <w:r>
        <w:rPr>
          <w:noProof/>
          <w:lang w:eastAsia="en-GB" w:bidi="ar-SA"/>
        </w:rPr>
        <mc:AlternateContent>
          <mc:Choice Requires="wps">
            <w:drawing>
              <wp:anchor distT="0" distB="0" distL="114300" distR="114300" simplePos="0" relativeHeight="251664384" behindDoc="0" locked="0" layoutInCell="1" allowOverlap="1" wp14:anchorId="117DFF6C" wp14:editId="29BC7C0C">
                <wp:simplePos x="0" y="0"/>
                <wp:positionH relativeFrom="column">
                  <wp:posOffset>8910955</wp:posOffset>
                </wp:positionH>
                <wp:positionV relativeFrom="paragraph">
                  <wp:posOffset>1709420</wp:posOffset>
                </wp:positionV>
                <wp:extent cx="1009650" cy="590550"/>
                <wp:effectExtent l="0" t="0" r="19050" b="685800"/>
                <wp:wrapNone/>
                <wp:docPr id="64" name="AutoShap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09650" cy="590550"/>
                        </a:xfrm>
                        <a:prstGeom prst="wedgeRoundRectCallout">
                          <a:avLst>
                            <a:gd name="adj1" fmla="val -37685"/>
                            <a:gd name="adj2" fmla="val 156277"/>
                            <a:gd name="adj3" fmla="val 16667"/>
                          </a:avLst>
                        </a:prstGeom>
                        <a:solidFill>
                          <a:srgbClr val="FFFFFF"/>
                        </a:solidFill>
                        <a:ln w="9525">
                          <a:solidFill>
                            <a:srgbClr val="000000"/>
                          </a:solidFill>
                          <a:miter lim="800000"/>
                          <a:headEnd/>
                          <a:tailEnd/>
                        </a:ln>
                      </wps:spPr>
                      <wps:txbx>
                        <w:txbxContent>
                          <w:p w:rsidR="005F791D" w:rsidRPr="00B4682A" w:rsidRDefault="005F791D" w:rsidP="009D0A35">
                            <w:pPr>
                              <w:spacing w:line="240" w:lineRule="auto"/>
                              <w:rPr>
                                <w:sz w:val="20"/>
                                <w:szCs w:val="20"/>
                              </w:rPr>
                            </w:pPr>
                            <w:r>
                              <w:rPr>
                                <w:sz w:val="20"/>
                                <w:szCs w:val="20"/>
                              </w:rPr>
                              <w:t>Display only Payments in Month</w:t>
                            </w:r>
                            <w:r>
                              <w:rPr>
                                <w:noProof/>
                                <w:sz w:val="20"/>
                                <w:szCs w:val="20"/>
                                <w:lang w:eastAsia="en-GB" w:bidi="ar-SA"/>
                              </w:rPr>
                              <w:drawing>
                                <wp:inline distT="0" distB="0" distL="0" distR="0" wp14:anchorId="02205738" wp14:editId="2DBEB645">
                                  <wp:extent cx="757555" cy="422694"/>
                                  <wp:effectExtent l="19050" t="0" r="4445"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5"/>
                                          <a:srcRect/>
                                          <a:stretch>
                                            <a:fillRect/>
                                          </a:stretch>
                                        </pic:blipFill>
                                        <pic:spPr bwMode="auto">
                                          <a:xfrm>
                                            <a:off x="0" y="0"/>
                                            <a:ext cx="757555" cy="422694"/>
                                          </a:xfrm>
                                          <a:prstGeom prst="rect">
                                            <a:avLst/>
                                          </a:prstGeom>
                                          <a:noFill/>
                                          <a:ln w="9525">
                                            <a:noFill/>
                                            <a:miter lim="800000"/>
                                            <a:headEnd/>
                                            <a:tailEnd/>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11" o:spid="_x0000_s1032" type="#_x0000_t62" style="position:absolute;left:0;text-align:left;margin-left:701.65pt;margin-top:134.6pt;width:79.5pt;height:46.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" adj="2660,44556">
                <v:textbox>
                  <w:txbxContent>
                    <w:p w:rsidR="005F791D" w:rsidRPr="00B4682A" w:rsidRDefault="005F791D" w:rsidP="009D0A35">
                      <w:pPr>
                        <w:spacing w:line="240" w:lineRule="auto"/>
                        <w:rPr>
                          <w:sz w:val="20"/>
                          <w:szCs w:val="20"/>
                        </w:rPr>
                      </w:pPr>
                      <w:r>
                        <w:rPr>
                          <w:sz w:val="20"/>
                          <w:szCs w:val="20"/>
                        </w:rPr>
                        <w:t>Display only Payments in Month</w:t>
                      </w:r>
                      <w:r>
                        <w:rPr>
                          <w:noProof/>
                          <w:sz w:val="20"/>
                          <w:szCs w:val="20"/>
                          <w:lang w:eastAsia="en-GB" w:bidi="ar-SA"/>
                        </w:rPr>
                        <w:drawing>
                          <wp:inline distT="0" distB="0" distL="0" distR="0" wp14:anchorId="02205738" wp14:editId="2DBEB645">
                            <wp:extent cx="757555" cy="422694"/>
                            <wp:effectExtent l="19050" t="0" r="4445"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6"/>
                                    <a:srcRect/>
                                    <a:stretch>
                                      <a:fillRect/>
                                    </a:stretch>
                                  </pic:blipFill>
                                  <pic:spPr bwMode="auto">
                                    <a:xfrm>
                                      <a:off x="0" y="0"/>
                                      <a:ext cx="757555" cy="422694"/>
                                    </a:xfrm>
                                    <a:prstGeom prst="rect">
                                      <a:avLst/>
                                    </a:prstGeom>
                                    <a:noFill/>
                                    <a:ln w="9525">
                                      <a:noFill/>
                                      <a:miter lim="800000"/>
                                      <a:headEnd/>
                                      <a:tailEnd/>
                                    </a:ln>
                                  </pic:spPr>
                                </pic:pic>
                              </a:graphicData>
                            </a:graphic>
                          </wp:inline>
                        </w:drawing>
                      </w:r>
                    </w:p>
                  </w:txbxContent>
                </v:textbox>
              </v:shape>
            </w:pict>
          </mc:Fallback>
        </mc:AlternateContent>
      </w:r>
      <w:r w:rsidR="006C2C16">
        <w:t>The Processed tick box indicates that a rental payment has been included in the MRS.  Only ‘Payer’ and ‘Notes’ fields can be amended at this stage.  If any other fields need to be amended, the MRS has to be reversed, the change made and the MRS re-approved.</w:t>
      </w:r>
    </w:p>
    <w:p w:rsidR="005A4CC2" w:rsidRPr="001A75DC" w:rsidRDefault="00C42A1A" w:rsidP="00C42A1A">
      <w:pPr>
        <w:ind w:left="360"/>
      </w:pPr>
      <w:r>
        <w:rPr>
          <w:noProof/>
          <w:lang w:eastAsia="en-GB" w:bidi="ar-SA"/>
        </w:rPr>
        <w:lastRenderedPageBreak/>
        <mc:AlternateContent>
          <mc:Choice Requires="wps">
            <w:drawing>
              <wp:anchor distT="0" distB="0" distL="114300" distR="114300" simplePos="0" relativeHeight="251677696" behindDoc="0" locked="0" layoutInCell="1" allowOverlap="1" wp14:anchorId="2E11AEA1" wp14:editId="7765296E">
                <wp:simplePos x="0" y="0"/>
                <wp:positionH relativeFrom="column">
                  <wp:posOffset>5257800</wp:posOffset>
                </wp:positionH>
                <wp:positionV relativeFrom="paragraph">
                  <wp:posOffset>3611880</wp:posOffset>
                </wp:positionV>
                <wp:extent cx="1752600" cy="590550"/>
                <wp:effectExtent l="2552700" t="0" r="19050" b="19050"/>
                <wp:wrapNone/>
                <wp:docPr id="66" name="AutoShape 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52600" cy="590550"/>
                        </a:xfrm>
                        <a:prstGeom prst="wedgeRoundRectCallout">
                          <a:avLst>
                            <a:gd name="adj1" fmla="val -193023"/>
                            <a:gd name="adj2" fmla="val -28095"/>
                            <a:gd name="adj3" fmla="val 16667"/>
                          </a:avLst>
                        </a:prstGeom>
                        <a:solidFill>
                          <a:srgbClr val="FFFFFF"/>
                        </a:solidFill>
                        <a:ln w="9525">
                          <a:solidFill>
                            <a:srgbClr val="000000"/>
                          </a:solidFill>
                          <a:miter lim="800000"/>
                          <a:headEnd/>
                          <a:tailEnd/>
                        </a:ln>
                      </wps:spPr>
                      <wps:txbx>
                        <w:txbxContent>
                          <w:p w:rsidR="005F791D" w:rsidRPr="000C5266" w:rsidRDefault="005F791D">
                            <w:pPr>
                              <w:rPr>
                                <w:sz w:val="20"/>
                                <w:szCs w:val="20"/>
                              </w:rPr>
                            </w:pPr>
                            <w:r>
                              <w:rPr>
                                <w:sz w:val="20"/>
                                <w:szCs w:val="20"/>
                              </w:rPr>
                              <w:t>W</w:t>
                            </w:r>
                            <w:r w:rsidRPr="000C5266">
                              <w:rPr>
                                <w:sz w:val="20"/>
                                <w:szCs w:val="20"/>
                              </w:rPr>
                              <w:t xml:space="preserve">hich month payment </w:t>
                            </w:r>
                            <w:r>
                              <w:rPr>
                                <w:sz w:val="20"/>
                                <w:szCs w:val="20"/>
                              </w:rPr>
                              <w:t xml:space="preserve">will be </w:t>
                            </w:r>
                            <w:r w:rsidRPr="000C5266">
                              <w:rPr>
                                <w:sz w:val="20"/>
                                <w:szCs w:val="20"/>
                              </w:rPr>
                              <w:t>allocated to?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28" o:spid="_x0000_s1033" type="#_x0000_t62" style="position:absolute;left:0;text-align:left;margin-left:414pt;margin-top:284.4pt;width:138pt;height:46.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" adj="-30893,4731">
                <v:textbox>
                  <w:txbxContent>
                    <w:p w:rsidR="005F791D" w:rsidRPr="000C5266" w:rsidRDefault="005F791D">
                      <w:pPr>
                        <w:rPr>
                          <w:sz w:val="20"/>
                          <w:szCs w:val="20"/>
                        </w:rPr>
                      </w:pPr>
                      <w:r>
                        <w:rPr>
                          <w:sz w:val="20"/>
                          <w:szCs w:val="20"/>
                        </w:rPr>
                        <w:t>W</w:t>
                      </w:r>
                      <w:r w:rsidRPr="000C5266">
                        <w:rPr>
                          <w:sz w:val="20"/>
                          <w:szCs w:val="20"/>
                        </w:rPr>
                        <w:t xml:space="preserve">hich month payment </w:t>
                      </w:r>
                      <w:r>
                        <w:rPr>
                          <w:sz w:val="20"/>
                          <w:szCs w:val="20"/>
                        </w:rPr>
                        <w:t xml:space="preserve">will be </w:t>
                      </w:r>
                      <w:r w:rsidRPr="000C5266">
                        <w:rPr>
                          <w:sz w:val="20"/>
                          <w:szCs w:val="20"/>
                        </w:rPr>
                        <w:t>allocated to?</w:t>
                      </w:r>
                    </w:p>
                  </w:txbxContent>
                </v:textbox>
              </v:shape>
            </w:pict>
          </mc:Fallback>
        </mc:AlternateContent>
      </w:r>
      <w:r>
        <w:rPr>
          <w:noProof/>
          <w:lang w:eastAsia="en-GB" w:bidi="ar-SA"/>
        </w:rPr>
        <mc:AlternateContent>
          <mc:Choice Requires="wps">
            <w:drawing>
              <wp:anchor distT="0" distB="0" distL="114300" distR="114300" simplePos="0" relativeHeight="251665408" behindDoc="0" locked="0" layoutInCell="1" allowOverlap="1" wp14:anchorId="7EF36415" wp14:editId="5A537509">
                <wp:simplePos x="0" y="0"/>
                <wp:positionH relativeFrom="column">
                  <wp:posOffset>8620125</wp:posOffset>
                </wp:positionH>
                <wp:positionV relativeFrom="paragraph">
                  <wp:posOffset>3526155</wp:posOffset>
                </wp:positionV>
                <wp:extent cx="1076325" cy="590550"/>
                <wp:effectExtent l="4495800" t="781050" r="28575" b="19050"/>
                <wp:wrapNone/>
                <wp:docPr id="65"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76325" cy="590550"/>
                        </a:xfrm>
                        <a:prstGeom prst="wedgeRoundRectCallout">
                          <a:avLst>
                            <a:gd name="adj1" fmla="val -460227"/>
                            <a:gd name="adj2" fmla="val -179762"/>
                            <a:gd name="adj3" fmla="val 16667"/>
                          </a:avLst>
                        </a:prstGeom>
                        <a:solidFill>
                          <a:srgbClr val="FFFFFF"/>
                        </a:solidFill>
                        <a:ln w="9525">
                          <a:solidFill>
                            <a:srgbClr val="000000"/>
                          </a:solidFill>
                          <a:miter lim="800000"/>
                          <a:headEnd/>
                          <a:tailEnd/>
                        </a:ln>
                      </wps:spPr>
                      <wps:txbx>
                        <w:txbxContent>
                          <w:p w:rsidR="005F791D" w:rsidRPr="00B4682A" w:rsidRDefault="005F791D" w:rsidP="000848F9">
                            <w:pPr>
                              <w:spacing w:line="240" w:lineRule="auto"/>
                              <w:rPr>
                                <w:sz w:val="20"/>
                                <w:szCs w:val="20"/>
                              </w:rPr>
                            </w:pPr>
                            <w:r>
                              <w:rPr>
                                <w:sz w:val="20"/>
                                <w:szCs w:val="20"/>
                              </w:rPr>
                              <w:t xml:space="preserve">Select Tenant </w:t>
                            </w:r>
                            <w:r w:rsidR="00C42A1A">
                              <w:rPr>
                                <w:sz w:val="20"/>
                                <w:szCs w:val="20"/>
                              </w:rPr>
                              <w:t>by double clicking Name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12" o:spid="_x0000_s1034" type="#_x0000_t62" style="position:absolute;left:0;text-align:left;margin-left:678.75pt;margin-top:277.65pt;width:84.75pt;height:46.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" adj="-88609,-28029">
                <v:textbox>
                  <w:txbxContent>
                    <w:p w:rsidR="005F791D" w:rsidRPr="00B4682A" w:rsidRDefault="005F791D" w:rsidP="000848F9">
                      <w:pPr>
                        <w:spacing w:line="240" w:lineRule="auto"/>
                        <w:rPr>
                          <w:sz w:val="20"/>
                          <w:szCs w:val="20"/>
                        </w:rPr>
                      </w:pPr>
                      <w:r>
                        <w:rPr>
                          <w:sz w:val="20"/>
                          <w:szCs w:val="20"/>
                        </w:rPr>
                        <w:t xml:space="preserve">Select Tenant </w:t>
                      </w:r>
                      <w:r w:rsidR="00C42A1A">
                        <w:rPr>
                          <w:sz w:val="20"/>
                          <w:szCs w:val="20"/>
                        </w:rPr>
                        <w:t>by double clicking Name</w:t>
                      </w:r>
                    </w:p>
                  </w:txbxContent>
                </v:textbox>
              </v:shape>
            </w:pict>
          </mc:Fallback>
        </mc:AlternateContent>
      </w:r>
      <w:r w:rsidR="00B60CD3">
        <w:br/>
      </w:r>
      <w:r w:rsidR="00B60CD3">
        <w:br/>
      </w:r>
      <w:r w:rsidR="00B60CD3">
        <w:rPr>
          <w:noProof/>
          <w:lang w:eastAsia="en-GB" w:bidi="ar-SA"/>
        </w:rPr>
        <w:drawing>
          <wp:inline distT="0" distB="0" distL="0" distR="0" wp14:anchorId="4EBDBA67" wp14:editId="5FA4DCFB">
            <wp:extent cx="9772650" cy="36766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9772650" cy="3676650"/>
                    </a:xfrm>
                    <a:prstGeom prst="rect">
                      <a:avLst/>
                    </a:prstGeom>
                    <a:noFill/>
                    <a:ln>
                      <a:noFill/>
                    </a:ln>
                  </pic:spPr>
                </pic:pic>
              </a:graphicData>
            </a:graphic>
          </wp:inline>
        </w:drawing>
      </w:r>
    </w:p>
    <w:p w:rsidR="001A75DC" w:rsidRDefault="005A4CC2" w:rsidP="00AC0DF6">
      <w:pPr>
        <w:rPr>
          <w:noProof/>
          <w:lang w:eastAsia="en-GB" w:bidi="ar-SA"/>
        </w:rPr>
      </w:pPr>
      <w:r>
        <w:rPr>
          <w:noProof/>
          <w:lang w:eastAsia="en-GB" w:bidi="ar-SA"/>
        </w:rPr>
        <w:t>Once Tenant details have been entered click Refresh to allow Tenants to be selected in</w:t>
      </w:r>
      <w:r w:rsidR="00EF636D">
        <w:rPr>
          <w:noProof/>
          <w:lang w:eastAsia="en-GB" w:bidi="ar-SA"/>
        </w:rPr>
        <w:t xml:space="preserve"> Tenant</w:t>
      </w:r>
      <w:r>
        <w:rPr>
          <w:noProof/>
          <w:lang w:eastAsia="en-GB" w:bidi="ar-SA"/>
        </w:rPr>
        <w:t xml:space="preserve"> Drop Down</w:t>
      </w:r>
      <w:r w:rsidR="00EF636D">
        <w:rPr>
          <w:noProof/>
          <w:lang w:eastAsia="en-GB" w:bidi="ar-SA"/>
        </w:rPr>
        <w:t xml:space="preserve"> in Rental Payments window</w:t>
      </w:r>
      <w:r w:rsidR="004230C8">
        <w:rPr>
          <w:noProof/>
          <w:lang w:eastAsia="en-GB" w:bidi="ar-SA"/>
        </w:rPr>
        <w:t>.</w:t>
      </w:r>
    </w:p>
    <w:p w:rsidR="004230C8" w:rsidRDefault="004230C8" w:rsidP="00AC0DF6">
      <w:r>
        <w:rPr>
          <w:noProof/>
          <w:lang w:eastAsia="en-GB" w:bidi="ar-SA"/>
        </w:rPr>
        <w:t>Note</w:t>
      </w:r>
      <w:r w:rsidR="00ED47AB">
        <w:rPr>
          <w:noProof/>
          <w:lang w:eastAsia="en-GB" w:bidi="ar-SA"/>
        </w:rPr>
        <w:t xml:space="preserve"> particularly</w:t>
      </w:r>
      <w:r>
        <w:rPr>
          <w:noProof/>
          <w:lang w:eastAsia="en-GB" w:bidi="ar-SA"/>
        </w:rPr>
        <w:t xml:space="preserve"> once a Rental Payment has been processed the only information that can be changed Payer and Notes.</w:t>
      </w:r>
    </w:p>
    <w:p w:rsidR="0004065A" w:rsidRDefault="0004065A" w:rsidP="0004065A">
      <w:pPr>
        <w:pStyle w:val="Heading2"/>
      </w:pPr>
      <w:bookmarkStart w:id="65" w:name="_Toc404111120"/>
      <w:r>
        <w:t>Leases and tenants Selection</w:t>
      </w:r>
      <w:bookmarkEnd w:id="65"/>
    </w:p>
    <w:p w:rsidR="0004065A" w:rsidRDefault="0004065A" w:rsidP="0004065A">
      <w:pPr>
        <w:ind w:left="720"/>
      </w:pPr>
      <w:r>
        <w:t>Double clicking a tenant name in the Leases form will bring up the Tenants form at that tenant.</w:t>
      </w:r>
    </w:p>
    <w:p w:rsidR="0004065A" w:rsidRDefault="0004065A" w:rsidP="0004065A">
      <w:pPr>
        <w:ind w:left="720"/>
      </w:pPr>
      <w:r>
        <w:lastRenderedPageBreak/>
        <w:t>Within the Tenants form, double clicking on another tenant on the same lease will bring up that tenant’s details.</w:t>
      </w:r>
    </w:p>
    <w:p w:rsidR="0004065A" w:rsidRDefault="0004065A" w:rsidP="00C2756E">
      <w:r>
        <w:rPr>
          <w:noProof/>
          <w:lang w:eastAsia="en-GB" w:bidi="ar-SA"/>
        </w:rPr>
        <w:drawing>
          <wp:inline distT="0" distB="0" distL="0" distR="0" wp14:anchorId="52BE61AC" wp14:editId="6CB5F12D">
            <wp:extent cx="9772650" cy="4667250"/>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9772650" cy="4667250"/>
                    </a:xfrm>
                    <a:prstGeom prst="rect">
                      <a:avLst/>
                    </a:prstGeom>
                    <a:noFill/>
                    <a:ln>
                      <a:noFill/>
                    </a:ln>
                  </pic:spPr>
                </pic:pic>
              </a:graphicData>
            </a:graphic>
          </wp:inline>
        </w:drawing>
      </w:r>
    </w:p>
    <w:p w:rsidR="00C2756E" w:rsidRDefault="00C2756E" w:rsidP="0004065A">
      <w:pPr>
        <w:ind w:left="720"/>
        <w:sectPr w:rsidR="00C2756E" w:rsidSect="00C2756E">
          <w:pgSz w:w="16838" w:h="11906" w:orient="landscape"/>
          <w:pgMar w:top="720" w:right="720" w:bottom="720" w:left="720" w:header="340" w:footer="0" w:gutter="0"/>
          <w:cols w:space="708"/>
          <w:docGrid w:linePitch="360"/>
        </w:sectPr>
      </w:pPr>
    </w:p>
    <w:p w:rsidR="00383D20" w:rsidRDefault="00C2756E" w:rsidP="008F527A">
      <w:pPr>
        <w:pStyle w:val="Heading1"/>
      </w:pPr>
      <w:bookmarkStart w:id="66" w:name="_Toc404111121"/>
      <w:r>
        <w:lastRenderedPageBreak/>
        <w:t>L</w:t>
      </w:r>
      <w:r w:rsidR="00383D20">
        <w:t>eases, Rents and Tenants</w:t>
      </w:r>
      <w:bookmarkEnd w:id="66"/>
    </w:p>
    <w:p w:rsidR="00383D20" w:rsidRDefault="00383D20" w:rsidP="00383D20">
      <w:r>
        <w:t>The following Switchboard level provides for managing Leases</w:t>
      </w:r>
      <w:r w:rsidR="00F264FC">
        <w:t xml:space="preserve"> In Force, Rents Due</w:t>
      </w:r>
      <w:r>
        <w:t xml:space="preserve"> and Tenants</w:t>
      </w:r>
      <w:r w:rsidR="00EF636D">
        <w:t xml:space="preserve"> and reporting Leases not completed.</w:t>
      </w:r>
    </w:p>
    <w:p w:rsidR="00383D20" w:rsidRDefault="00B60CD3" w:rsidP="00383D20">
      <w:r>
        <w:rPr>
          <w:noProof/>
          <w:lang w:eastAsia="en-GB" w:bidi="ar-SA"/>
        </w:rPr>
        <w:drawing>
          <wp:inline distT="0" distB="0" distL="0" distR="0" wp14:anchorId="690B9BE4" wp14:editId="7D687B3A">
            <wp:extent cx="4486275" cy="4524375"/>
            <wp:effectExtent l="0" t="0" r="9525"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486275" cy="4524375"/>
                    </a:xfrm>
                    <a:prstGeom prst="rect">
                      <a:avLst/>
                    </a:prstGeom>
                    <a:noFill/>
                    <a:ln>
                      <a:noFill/>
                    </a:ln>
                  </pic:spPr>
                </pic:pic>
              </a:graphicData>
            </a:graphic>
          </wp:inline>
        </w:drawing>
      </w:r>
    </w:p>
    <w:p w:rsidR="00AA39E1" w:rsidRDefault="00AA39E1" w:rsidP="00AA39E1">
      <w:pPr>
        <w:pStyle w:val="Heading2"/>
      </w:pPr>
      <w:bookmarkStart w:id="67" w:name="_Toc404111122"/>
      <w:r>
        <w:t>Leases In Force</w:t>
      </w:r>
      <w:bookmarkEnd w:id="67"/>
    </w:p>
    <w:p w:rsidR="00383D20" w:rsidRDefault="00383D20" w:rsidP="00383D20">
      <w:r>
        <w:t>Clicking ‘</w:t>
      </w:r>
      <w:r w:rsidRPr="00F264FC">
        <w:rPr>
          <w:i/>
        </w:rPr>
        <w:t>Leases in force’</w:t>
      </w:r>
      <w:r>
        <w:t xml:space="preserve"> calls up the Lease form for the User to scroll through all Leases in Force </w:t>
      </w:r>
      <w:r w:rsidR="00F264FC">
        <w:t>using the Big Blue buttons</w:t>
      </w:r>
      <w:r w:rsidR="002C2F53">
        <w:t>.</w:t>
      </w:r>
      <w:r w:rsidR="00ED47AB">
        <w:t xml:space="preserve">  This screen is the same as that presented in the Landlord Properties section.</w:t>
      </w:r>
    </w:p>
    <w:p w:rsidR="003251F6" w:rsidRDefault="003251F6" w:rsidP="003251F6">
      <w:pPr>
        <w:pStyle w:val="Heading3"/>
      </w:pPr>
      <w:bookmarkStart w:id="68" w:name="_Toc386029901"/>
      <w:bookmarkStart w:id="69" w:name="_Toc404111123"/>
      <w:r>
        <w:t>Use of Leases in Force form</w:t>
      </w:r>
      <w:bookmarkEnd w:id="68"/>
      <w:bookmarkEnd w:id="69"/>
    </w:p>
    <w:p w:rsidR="003251F6" w:rsidRDefault="003251F6" w:rsidP="003251F6">
      <w:pPr>
        <w:pStyle w:val="BodyText"/>
      </w:pPr>
      <w:r>
        <w:t>The Leases in Force form is tended to be used to step through Leases which are in force using the buttons</w:t>
      </w:r>
    </w:p>
    <w:p w:rsidR="003251F6" w:rsidRDefault="003251F6" w:rsidP="003251F6">
      <w:r>
        <w:rPr>
          <w:noProof/>
          <w:lang w:eastAsia="en-GB" w:bidi="ar-SA"/>
        </w:rPr>
        <w:drawing>
          <wp:inline distT="0" distB="0" distL="0" distR="0" wp14:anchorId="2C4C5483" wp14:editId="0752E38F">
            <wp:extent cx="2428875" cy="609600"/>
            <wp:effectExtent l="0" t="0" r="9525"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428875" cy="609600"/>
                    </a:xfrm>
                    <a:prstGeom prst="rect">
                      <a:avLst/>
                    </a:prstGeom>
                    <a:noFill/>
                    <a:ln>
                      <a:noFill/>
                    </a:ln>
                  </pic:spPr>
                </pic:pic>
              </a:graphicData>
            </a:graphic>
          </wp:inline>
        </w:drawing>
      </w:r>
      <w:r>
        <w:t xml:space="preserve">.  If a user chooses to search for a property using the Select Property button on the form the User cannot step through the leases in this way.  However the User can </w:t>
      </w:r>
      <w:r>
        <w:lastRenderedPageBreak/>
        <w:t>now select the property and use the record select arrows to find the lease In Force should there be more than one lease for the property.</w:t>
      </w:r>
    </w:p>
    <w:p w:rsidR="00B908F1" w:rsidRDefault="00B908F1" w:rsidP="00B908F1">
      <w:pPr>
        <w:pStyle w:val="Heading2"/>
      </w:pPr>
      <w:bookmarkStart w:id="70" w:name="_Toc399773060"/>
      <w:bookmarkStart w:id="71" w:name="_Toc404111124"/>
      <w:r>
        <w:t>Rent Increases</w:t>
      </w:r>
      <w:bookmarkEnd w:id="70"/>
      <w:bookmarkEnd w:id="71"/>
    </w:p>
    <w:p w:rsidR="00B908F1" w:rsidRDefault="00B908F1" w:rsidP="00B908F1">
      <w:pPr>
        <w:spacing w:before="200"/>
        <w:ind w:left="720"/>
      </w:pPr>
      <w:r>
        <w:t>Rent increases may be introduced in any month.</w:t>
      </w:r>
    </w:p>
    <w:p w:rsidR="00B908F1" w:rsidRDefault="00B908F1" w:rsidP="00B908F1">
      <w:pPr>
        <w:spacing w:before="200"/>
        <w:ind w:left="720"/>
      </w:pPr>
      <w:r>
        <w:t>A description of the overall approach applied is attached.</w:t>
      </w:r>
    </w:p>
    <w:p w:rsidR="00B908F1" w:rsidRDefault="00B908F1" w:rsidP="00B908F1">
      <w:pPr>
        <w:spacing w:before="200"/>
        <w:ind w:left="720"/>
      </w:pPr>
      <w:r>
        <w:t>Where a rent is to be increased complete the block on the Lease form as shown below:</w:t>
      </w:r>
    </w:p>
    <w:p w:rsidR="00B908F1" w:rsidRDefault="00B908F1" w:rsidP="00C51231">
      <w:pPr>
        <w:pStyle w:val="ListParagraph"/>
        <w:numPr>
          <w:ilvl w:val="0"/>
          <w:numId w:val="38"/>
        </w:numPr>
        <w:spacing w:before="200" w:line="276" w:lineRule="auto"/>
      </w:pPr>
      <w:r>
        <w:t>Next Rent is the new rent to be applied to the lease</w:t>
      </w:r>
    </w:p>
    <w:p w:rsidR="00B908F1" w:rsidRDefault="00B908F1" w:rsidP="00C51231">
      <w:pPr>
        <w:pStyle w:val="ListParagraph"/>
        <w:numPr>
          <w:ilvl w:val="0"/>
          <w:numId w:val="38"/>
        </w:numPr>
        <w:spacing w:before="200" w:line="276" w:lineRule="auto"/>
      </w:pPr>
      <w:r>
        <w:t>From is the date that the date from which the new rent is applied.  Note that the standard date range for the rent applies – 20</w:t>
      </w:r>
      <w:r w:rsidRPr="00CF334C">
        <w:rPr>
          <w:vertAlign w:val="superscript"/>
        </w:rPr>
        <w:t>th</w:t>
      </w:r>
      <w:r>
        <w:t xml:space="preserve"> of previous month to 19</w:t>
      </w:r>
      <w:r w:rsidRPr="00CF334C">
        <w:rPr>
          <w:vertAlign w:val="superscript"/>
        </w:rPr>
        <w:t>th</w:t>
      </w:r>
      <w:r>
        <w:t xml:space="preserve"> of current month.  In the block below the new rent will be applied to the June rent and thereafter</w:t>
      </w:r>
    </w:p>
    <w:p w:rsidR="00B908F1" w:rsidRDefault="00B908F1" w:rsidP="00C51231">
      <w:pPr>
        <w:pStyle w:val="ListParagraph"/>
        <w:numPr>
          <w:ilvl w:val="0"/>
          <w:numId w:val="38"/>
        </w:numPr>
        <w:spacing w:before="200" w:line="276" w:lineRule="auto"/>
      </w:pPr>
      <w:r>
        <w:t>The tick box needs to be ticked to signal to system that the rent is to be applied.  Once it has been applied the tick box will be reset</w:t>
      </w:r>
    </w:p>
    <w:p w:rsidR="00B908F1" w:rsidRDefault="00B908F1" w:rsidP="00B908F1">
      <w:pPr>
        <w:spacing w:before="200"/>
        <w:ind w:left="720"/>
      </w:pPr>
      <w:r>
        <w:rPr>
          <w:noProof/>
          <w:lang w:eastAsia="en-GB" w:bidi="ar-SA"/>
        </w:rPr>
        <w:drawing>
          <wp:inline distT="0" distB="0" distL="0" distR="0" wp14:anchorId="11F0A0BF" wp14:editId="575370EA">
            <wp:extent cx="2194560" cy="1402080"/>
            <wp:effectExtent l="0" t="0" r="0" b="762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194560" cy="1402080"/>
                    </a:xfrm>
                    <a:prstGeom prst="rect">
                      <a:avLst/>
                    </a:prstGeom>
                    <a:noFill/>
                    <a:ln>
                      <a:noFill/>
                    </a:ln>
                  </pic:spPr>
                </pic:pic>
              </a:graphicData>
            </a:graphic>
          </wp:inline>
        </w:drawing>
      </w:r>
    </w:p>
    <w:p w:rsidR="00B908F1" w:rsidRDefault="00B908F1" w:rsidP="00B908F1">
      <w:pPr>
        <w:spacing w:before="200"/>
        <w:ind w:left="720"/>
      </w:pPr>
      <w:r>
        <w:t>The Rent Increase process should be run on 20</w:t>
      </w:r>
      <w:r w:rsidRPr="005E5A79">
        <w:rPr>
          <w:vertAlign w:val="superscript"/>
        </w:rPr>
        <w:t>th</w:t>
      </w:r>
      <w:r>
        <w:t xml:space="preserve"> of the previous month for rents to be applied eg 20/07/13 for rents to be increased for the month of August 2013.</w:t>
      </w:r>
    </w:p>
    <w:p w:rsidR="00B908F1" w:rsidRDefault="00B908F1" w:rsidP="00B908F1">
      <w:pPr>
        <w:spacing w:before="200"/>
        <w:ind w:left="720"/>
      </w:pPr>
      <w:r>
        <w:t>The process is initiated from the Main Menu &gt; Leases, Rent and Tenant Mgmt &gt; Rent Increases.</w:t>
      </w:r>
    </w:p>
    <w:p w:rsidR="00B908F1" w:rsidRDefault="00B908F1" w:rsidP="00B908F1">
      <w:pPr>
        <w:pStyle w:val="Heading2"/>
      </w:pPr>
      <w:bookmarkStart w:id="72" w:name="_Toc399773061"/>
      <w:bookmarkStart w:id="73" w:name="_Toc404111125"/>
      <w:r>
        <w:t>Catering for Rent Increases</w:t>
      </w:r>
      <w:bookmarkEnd w:id="72"/>
      <w:bookmarkEnd w:id="73"/>
    </w:p>
    <w:p w:rsidR="00B908F1" w:rsidRDefault="00B908F1" w:rsidP="00B908F1">
      <w:pPr>
        <w:spacing w:before="240"/>
      </w:pPr>
      <w:r>
        <w:t>SouthSide want to automate rent increases.  Rent Increase to be applied to the Lease in terms of amount and on Date as specified.</w:t>
      </w:r>
    </w:p>
    <w:p w:rsidR="00B908F1" w:rsidRDefault="00B908F1" w:rsidP="00B908F1">
      <w:pPr>
        <w:spacing w:before="240"/>
      </w:pPr>
      <w:r>
        <w:t>Assumptions</w:t>
      </w:r>
    </w:p>
    <w:p w:rsidR="00B908F1" w:rsidRDefault="00B908F1" w:rsidP="00C51231">
      <w:pPr>
        <w:pStyle w:val="ListParagraph"/>
        <w:numPr>
          <w:ilvl w:val="0"/>
          <w:numId w:val="39"/>
        </w:numPr>
        <w:spacing w:before="240" w:line="276" w:lineRule="auto"/>
      </w:pPr>
      <w:r>
        <w:t xml:space="preserve">The tenant will have been informed that their rent is being increased some months in advance.  It is therefore to be expected that the tenant will have arranged that their bank payment will increase in line with instructions and for the month as specified by SouthSide </w:t>
      </w:r>
    </w:p>
    <w:p w:rsidR="00B908F1" w:rsidRDefault="00B908F1" w:rsidP="00C51231">
      <w:pPr>
        <w:pStyle w:val="ListParagraph"/>
        <w:numPr>
          <w:ilvl w:val="0"/>
          <w:numId w:val="39"/>
        </w:numPr>
        <w:spacing w:before="240" w:line="276" w:lineRule="auto"/>
      </w:pPr>
      <w:r>
        <w:t>Rent increases only applied on a whole month basis.</w:t>
      </w:r>
    </w:p>
    <w:p w:rsidR="00B908F1" w:rsidRDefault="00B908F1" w:rsidP="00B908F1">
      <w:pPr>
        <w:spacing w:before="240"/>
      </w:pPr>
      <w:r>
        <w:t>Consideration</w:t>
      </w:r>
    </w:p>
    <w:p w:rsidR="00B908F1" w:rsidRDefault="00B908F1" w:rsidP="00C51231">
      <w:pPr>
        <w:pStyle w:val="ListParagraph"/>
        <w:numPr>
          <w:ilvl w:val="0"/>
          <w:numId w:val="39"/>
        </w:numPr>
        <w:spacing w:before="240" w:line="276" w:lineRule="auto"/>
      </w:pPr>
      <w:r>
        <w:lastRenderedPageBreak/>
        <w:t>Whole month Rents apply from 20</w:t>
      </w:r>
      <w:r w:rsidRPr="00A548EF">
        <w:rPr>
          <w:vertAlign w:val="superscript"/>
        </w:rPr>
        <w:t>th</w:t>
      </w:r>
      <w:r>
        <w:t xml:space="preserve"> of previous month to 19</w:t>
      </w:r>
      <w:r w:rsidRPr="00A548EF">
        <w:rPr>
          <w:vertAlign w:val="superscript"/>
        </w:rPr>
        <w:t>th</w:t>
      </w:r>
      <w:r>
        <w:t xml:space="preserve"> of current month</w:t>
      </w:r>
    </w:p>
    <w:p w:rsidR="00B908F1" w:rsidRDefault="00B908F1" w:rsidP="00C51231">
      <w:pPr>
        <w:pStyle w:val="ListParagraph"/>
        <w:numPr>
          <w:ilvl w:val="0"/>
          <w:numId w:val="39"/>
        </w:numPr>
        <w:spacing w:before="240" w:line="276" w:lineRule="auto"/>
      </w:pPr>
      <w:r>
        <w:t>Therefore application of increase needs to be between 19</w:t>
      </w:r>
      <w:r w:rsidRPr="00A548EF">
        <w:rPr>
          <w:vertAlign w:val="superscript"/>
        </w:rPr>
        <w:t>Th</w:t>
      </w:r>
      <w:r>
        <w:t xml:space="preserve"> and 20</w:t>
      </w:r>
      <w:r w:rsidRPr="00A548EF">
        <w:rPr>
          <w:vertAlign w:val="superscript"/>
        </w:rPr>
        <w:t>th</w:t>
      </w:r>
      <w:r>
        <w:t xml:space="preserve"> of the previous month for which the new Rent applies</w:t>
      </w:r>
    </w:p>
    <w:p w:rsidR="00B908F1" w:rsidRDefault="00B908F1" w:rsidP="00C51231">
      <w:pPr>
        <w:pStyle w:val="ListParagraph"/>
        <w:numPr>
          <w:ilvl w:val="0"/>
          <w:numId w:val="39"/>
        </w:numPr>
        <w:spacing w:before="240" w:line="276" w:lineRule="auto"/>
      </w:pPr>
      <w:r>
        <w:t>Access does not have good automated event management so application needs to be handled manually eg the accountant will manually run a system procedure on 20</w:t>
      </w:r>
      <w:r w:rsidRPr="00A548EF">
        <w:rPr>
          <w:vertAlign w:val="superscript"/>
        </w:rPr>
        <w:t>th</w:t>
      </w:r>
      <w:r>
        <w:t xml:space="preserve"> prior to any rent processing.</w:t>
      </w:r>
    </w:p>
    <w:p w:rsidR="00B908F1" w:rsidRDefault="00B908F1" w:rsidP="00B908F1">
      <w:pPr>
        <w:spacing w:before="240"/>
      </w:pPr>
      <w:r>
        <w:t>System Process</w:t>
      </w:r>
    </w:p>
    <w:p w:rsidR="00B908F1" w:rsidRDefault="00B908F1" w:rsidP="00C51231">
      <w:pPr>
        <w:pStyle w:val="ListParagraph"/>
        <w:numPr>
          <w:ilvl w:val="0"/>
          <w:numId w:val="40"/>
        </w:numPr>
        <w:spacing w:before="240" w:line="276" w:lineRule="auto"/>
      </w:pPr>
      <w:r>
        <w:t>Each Lease will be augmented with two additional fields: new rent, month to be applied – It is assumed that rent increases are not be so frequent as not to allow the accountant to load the new data for the next increase well clear of any subsequent increase for the same lease.</w:t>
      </w:r>
    </w:p>
    <w:p w:rsidR="00B908F1" w:rsidRDefault="00B908F1" w:rsidP="00C51231">
      <w:pPr>
        <w:pStyle w:val="ListParagraph"/>
        <w:numPr>
          <w:ilvl w:val="0"/>
          <w:numId w:val="40"/>
        </w:numPr>
        <w:spacing w:before="240" w:line="276" w:lineRule="auto"/>
      </w:pPr>
      <w:r>
        <w:t>A job will be created which will trawl through all leases looking for new rents that should be applied for the current whole month as defined above</w:t>
      </w:r>
    </w:p>
    <w:p w:rsidR="00B908F1" w:rsidRDefault="00B908F1" w:rsidP="00C51231">
      <w:pPr>
        <w:pStyle w:val="ListParagraph"/>
        <w:numPr>
          <w:ilvl w:val="0"/>
          <w:numId w:val="40"/>
        </w:numPr>
        <w:spacing w:before="240" w:line="276" w:lineRule="auto"/>
      </w:pPr>
      <w:r>
        <w:t>When a lease is found for which a new rent is to be applied, the current Monthly Rent is overwritten by the new rent</w:t>
      </w:r>
    </w:p>
    <w:p w:rsidR="00B908F1" w:rsidRDefault="00B908F1" w:rsidP="00C51231">
      <w:pPr>
        <w:pStyle w:val="ListParagraph"/>
        <w:numPr>
          <w:ilvl w:val="0"/>
          <w:numId w:val="40"/>
        </w:numPr>
        <w:spacing w:before="240" w:line="276" w:lineRule="auto"/>
      </w:pPr>
      <w:r>
        <w:t>A change file should be created by the job, listing Lease changed, previous rent and new rent together with date of run.</w:t>
      </w:r>
    </w:p>
    <w:p w:rsidR="00554D1F" w:rsidRDefault="00554D1F" w:rsidP="00554D1F">
      <w:pPr>
        <w:pStyle w:val="Heading3"/>
      </w:pPr>
      <w:bookmarkStart w:id="74" w:name="_Toc386029887"/>
      <w:bookmarkStart w:id="75" w:name="_Toc404111126"/>
      <w:r>
        <w:t>Meter readings</w:t>
      </w:r>
      <w:bookmarkEnd w:id="74"/>
      <w:bookmarkEnd w:id="75"/>
    </w:p>
    <w:p w:rsidR="00554D1F" w:rsidRDefault="00554D1F" w:rsidP="00554D1F">
      <w:pPr>
        <w:pStyle w:val="BodyText"/>
      </w:pPr>
      <w:r>
        <w:t>Starting and ending gas and electricity meter readings have been added to the Lease form.  These will be used for the Inform Utilities action in NTQ’s and Lettings, if available.</w:t>
      </w:r>
    </w:p>
    <w:p w:rsidR="00554D1F" w:rsidRDefault="00554D1F" w:rsidP="00554D1F">
      <w:pPr>
        <w:pStyle w:val="Heading3"/>
      </w:pPr>
      <w:bookmarkStart w:id="76" w:name="_Toc386029888"/>
      <w:bookmarkStart w:id="77" w:name="_Toc404111127"/>
      <w:r>
        <w:t>Rent changes</w:t>
      </w:r>
      <w:bookmarkEnd w:id="76"/>
      <w:bookmarkEnd w:id="77"/>
    </w:p>
    <w:p w:rsidR="00554D1F" w:rsidRDefault="00554D1F" w:rsidP="00554D1F">
      <w:pPr>
        <w:pStyle w:val="BodyText"/>
      </w:pPr>
      <w:r w:rsidRPr="00FF503A">
        <w:t>Rent increases</w:t>
      </w:r>
      <w:r>
        <w:t xml:space="preserve"> may be introduced in any month which is later than both the lease start date and the date of input.   </w:t>
      </w:r>
    </w:p>
    <w:p w:rsidR="00554D1F" w:rsidRPr="00FF503A" w:rsidRDefault="00554D1F" w:rsidP="00554D1F">
      <w:pPr>
        <w:pStyle w:val="BodyText"/>
      </w:pPr>
      <w:r w:rsidRPr="00FF503A">
        <w:t>Where a rent is to be increased</w:t>
      </w:r>
      <w:r>
        <w:t>,</w:t>
      </w:r>
      <w:r w:rsidRPr="00FF503A">
        <w:t xml:space="preserve"> complete the block on the Lease form as shown below:</w:t>
      </w:r>
    </w:p>
    <w:p w:rsidR="00554D1F" w:rsidRPr="00943561" w:rsidRDefault="00554D1F" w:rsidP="00C51231">
      <w:pPr>
        <w:numPr>
          <w:ilvl w:val="0"/>
          <w:numId w:val="38"/>
        </w:numPr>
        <w:spacing w:before="200" w:line="276" w:lineRule="auto"/>
        <w:ind w:left="1080"/>
        <w:contextualSpacing/>
      </w:pPr>
      <w:r w:rsidRPr="00943561">
        <w:t>Next Rent is the new rent to be applied to the lease</w:t>
      </w:r>
    </w:p>
    <w:p w:rsidR="00554D1F" w:rsidRPr="00943561" w:rsidRDefault="00554D1F" w:rsidP="00C51231">
      <w:pPr>
        <w:numPr>
          <w:ilvl w:val="0"/>
          <w:numId w:val="38"/>
        </w:numPr>
        <w:spacing w:before="200" w:line="276" w:lineRule="auto"/>
        <w:ind w:left="1080"/>
        <w:contextualSpacing/>
      </w:pPr>
      <w:r w:rsidRPr="00943561">
        <w:t>From is the date that the date from which the new rent is applied.  Note that the standard date range for the rent applies – 20th of previous month to 19th of current month.  In the block below the new rent will be applied to the January rent and thereafter</w:t>
      </w:r>
    </w:p>
    <w:p w:rsidR="00554D1F" w:rsidRPr="00943561" w:rsidRDefault="00554D1F" w:rsidP="00C51231">
      <w:pPr>
        <w:numPr>
          <w:ilvl w:val="0"/>
          <w:numId w:val="38"/>
        </w:numPr>
        <w:spacing w:before="200" w:line="276" w:lineRule="auto"/>
        <w:ind w:left="1080"/>
        <w:contextualSpacing/>
      </w:pPr>
      <w:r w:rsidRPr="00943561">
        <w:t>The tick box needs to be ticked to signal to system that the rent is to be applied.  Once it has been applied all three boxes will be reset to null values.</w:t>
      </w:r>
    </w:p>
    <w:p w:rsidR="00554D1F" w:rsidRPr="00943561" w:rsidRDefault="00554D1F" w:rsidP="00554D1F">
      <w:pPr>
        <w:spacing w:before="200" w:line="276" w:lineRule="auto"/>
        <w:contextualSpacing/>
      </w:pPr>
      <w:r w:rsidRPr="00943561">
        <w:t>The table beside the box show the history of rent rates for the lease (this table cannot be edited).</w:t>
      </w:r>
    </w:p>
    <w:p w:rsidR="00554D1F" w:rsidRPr="00FF503A" w:rsidRDefault="00554D1F" w:rsidP="00554D1F">
      <w:pPr>
        <w:spacing w:before="200" w:line="276" w:lineRule="auto"/>
        <w:ind w:left="720"/>
      </w:pPr>
      <w:r>
        <w:rPr>
          <w:noProof/>
          <w:lang w:eastAsia="en-GB" w:bidi="ar-SA"/>
        </w:rPr>
        <w:drawing>
          <wp:inline distT="0" distB="0" distL="0" distR="0" wp14:anchorId="371F9D52" wp14:editId="52E3243C">
            <wp:extent cx="4715533" cy="1495634"/>
            <wp:effectExtent l="0" t="0" r="0" b="952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D479C7.tmp"/>
                    <pic:cNvPicPr/>
                  </pic:nvPicPr>
                  <pic:blipFill>
                    <a:blip r:embed="rId62">
                      <a:extLst>
                        <a:ext uri="{28A0092B-C50C-407E-A947-70E740481C1C}">
                          <a14:useLocalDpi xmlns:a14="http://schemas.microsoft.com/office/drawing/2010/main" val="0"/>
                        </a:ext>
                      </a:extLst>
                    </a:blip>
                    <a:stretch>
                      <a:fillRect/>
                    </a:stretch>
                  </pic:blipFill>
                  <pic:spPr>
                    <a:xfrm>
                      <a:off x="0" y="0"/>
                      <a:ext cx="4715533" cy="1495634"/>
                    </a:xfrm>
                    <a:prstGeom prst="rect">
                      <a:avLst/>
                    </a:prstGeom>
                  </pic:spPr>
                </pic:pic>
              </a:graphicData>
            </a:graphic>
          </wp:inline>
        </w:drawing>
      </w:r>
    </w:p>
    <w:p w:rsidR="00554D1F" w:rsidRDefault="00554D1F" w:rsidP="00554D1F">
      <w:pPr>
        <w:spacing w:before="200" w:line="276" w:lineRule="auto"/>
      </w:pPr>
      <w:r w:rsidRPr="00FF503A">
        <w:t xml:space="preserve">The Rent Increase process </w:t>
      </w:r>
      <w:r>
        <w:t>is now initiated by approving an MRS for the property.    This will check for any rent increases to be applied with dates at latest the MRS month, and run the process.</w:t>
      </w:r>
    </w:p>
    <w:p w:rsidR="00C2756E" w:rsidRDefault="00C2756E" w:rsidP="00C637AF">
      <w:bookmarkStart w:id="78" w:name="_Toc386029889"/>
    </w:p>
    <w:p w:rsidR="00554D1F" w:rsidRDefault="00554D1F" w:rsidP="00554D1F">
      <w:pPr>
        <w:pStyle w:val="Heading2"/>
      </w:pPr>
      <w:bookmarkStart w:id="79" w:name="_Toc404111128"/>
      <w:r>
        <w:lastRenderedPageBreak/>
        <w:t>Arrears</w:t>
      </w:r>
      <w:bookmarkEnd w:id="78"/>
      <w:bookmarkEnd w:id="79"/>
    </w:p>
    <w:p w:rsidR="00554D1F" w:rsidRDefault="00554D1F" w:rsidP="00554D1F">
      <w:pPr>
        <w:pStyle w:val="BodyText"/>
      </w:pPr>
      <w:r>
        <w:t>The arrears accumulator on the Leases form has proved difficult to maintain, as it requires regular monthly processes to be initiated manually, and this has sometimes been missed.    Calculation of the accumulated ‘rent position’ on the lease form (negative for arrears) has been changed, and a new form has been introduced which recalculates arrears from scratch, and produces a report similar to the arrears cut &amp; paste spreadsheets presently used.</w:t>
      </w:r>
    </w:p>
    <w:p w:rsidR="00554D1F" w:rsidRDefault="00554D1F" w:rsidP="00554D1F">
      <w:pPr>
        <w:pStyle w:val="Heading3"/>
      </w:pPr>
      <w:bookmarkStart w:id="80" w:name="_Toc404111129"/>
      <w:r>
        <w:t>Arrears accumulator:</w:t>
      </w:r>
      <w:bookmarkEnd w:id="80"/>
    </w:p>
    <w:p w:rsidR="00554D1F" w:rsidRDefault="00554D1F" w:rsidP="00554D1F">
      <w:pPr>
        <w:pStyle w:val="BodyText"/>
      </w:pPr>
      <w:r>
        <w:t xml:space="preserve">This is updated monthly for leases in force to                                  </w:t>
      </w:r>
      <w:r>
        <w:rPr>
          <w:noProof/>
          <w:lang w:eastAsia="en-GB"/>
        </w:rPr>
        <w:drawing>
          <wp:anchor distT="0" distB="0" distL="114300" distR="114300" simplePos="0" relativeHeight="251734016" behindDoc="1" locked="0" layoutInCell="1" allowOverlap="0" wp14:anchorId="6EF1FCA4" wp14:editId="54762087">
            <wp:simplePos x="0" y="0"/>
            <wp:positionH relativeFrom="column">
              <wp:posOffset>-635</wp:posOffset>
            </wp:positionH>
            <wp:positionV relativeFrom="paragraph">
              <wp:posOffset>154305</wp:posOffset>
            </wp:positionV>
            <wp:extent cx="2790000" cy="1076400"/>
            <wp:effectExtent l="0" t="0" r="0" b="0"/>
            <wp:wrapTight wrapText="right">
              <wp:wrapPolygon edited="0">
                <wp:start x="0" y="0"/>
                <wp:lineTo x="0" y="21027"/>
                <wp:lineTo x="21389" y="21027"/>
                <wp:lineTo x="21389" y="0"/>
                <wp:lineTo x="0" y="0"/>
              </wp:wrapPolygon>
            </wp:wrapTight>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D4D668.tmp"/>
                    <pic:cNvPicPr/>
                  </pic:nvPicPr>
                  <pic:blipFill>
                    <a:blip r:embed="rId63">
                      <a:extLst>
                        <a:ext uri="{28A0092B-C50C-407E-A947-70E740481C1C}">
                          <a14:useLocalDpi xmlns:a14="http://schemas.microsoft.com/office/drawing/2010/main" val="0"/>
                        </a:ext>
                      </a:extLst>
                    </a:blip>
                    <a:stretch>
                      <a:fillRect/>
                    </a:stretch>
                  </pic:blipFill>
                  <pic:spPr>
                    <a:xfrm>
                      <a:off x="0" y="0"/>
                      <a:ext cx="2790000" cy="1076400"/>
                    </a:xfrm>
                    <a:prstGeom prst="rect">
                      <a:avLst/>
                    </a:prstGeom>
                  </pic:spPr>
                </pic:pic>
              </a:graphicData>
            </a:graphic>
            <wp14:sizeRelH relativeFrom="margin">
              <wp14:pctWidth>0</wp14:pctWidth>
            </wp14:sizeRelH>
            <wp14:sizeRelV relativeFrom="margin">
              <wp14:pctHeight>0</wp14:pctHeight>
            </wp14:sizeRelV>
          </wp:anchor>
        </w:drawing>
      </w:r>
    </w:p>
    <w:p w:rsidR="00554D1F" w:rsidRDefault="00554D1F" w:rsidP="00554D1F">
      <w:pPr>
        <w:pStyle w:val="BodyText"/>
      </w:pPr>
      <w:r>
        <w:t xml:space="preserve"> ‘current rent position + rent payment in – monthly rent due’</w:t>
      </w:r>
    </w:p>
    <w:p w:rsidR="00554D1F" w:rsidRDefault="00554D1F" w:rsidP="00554D1F">
      <w:pPr>
        <w:pStyle w:val="BodyText"/>
      </w:pPr>
      <w:r w:rsidRPr="00FF503A">
        <w:t xml:space="preserve">The process </w:t>
      </w:r>
      <w:r>
        <w:t>is now initiated by approving an MRS for the property, and requires no manual intervention – the buttons Add to Rent and Delete Rent have been removed</w:t>
      </w:r>
    </w:p>
    <w:p w:rsidR="00554D1F" w:rsidRDefault="00554D1F" w:rsidP="00554D1F">
      <w:pPr>
        <w:pStyle w:val="BodyText"/>
      </w:pPr>
      <w:r>
        <w:t>Note that if later MRS’s have been run, and you then run an MRS which changes the rent, the rent accumulator may be incorrect and should be checked using the arrears form below.</w:t>
      </w:r>
    </w:p>
    <w:p w:rsidR="00554D1F" w:rsidRDefault="00554D1F" w:rsidP="00554D1F">
      <w:pPr>
        <w:pStyle w:val="Heading3"/>
      </w:pPr>
      <w:bookmarkStart w:id="81" w:name="_Toc404111130"/>
      <w:r>
        <w:t>Arrears form:</w:t>
      </w:r>
      <w:bookmarkEnd w:id="81"/>
    </w:p>
    <w:p w:rsidR="00554D1F" w:rsidRDefault="00554D1F" w:rsidP="00554D1F">
      <w:pPr>
        <w:pStyle w:val="BodyText"/>
      </w:pPr>
      <w:r>
        <w:t>This new form recalculates arrears from scratch, and produces a report similar to the arrears cut &amp; paste spreadsheets presently used.    It is reached from the switchboard Lease, Rent and Tenant Management / Rent Arrears / Arrears.</w:t>
      </w:r>
    </w:p>
    <w:p w:rsidR="00554D1F" w:rsidRDefault="00554D1F" w:rsidP="00554D1F">
      <w:pPr>
        <w:pStyle w:val="BodyText"/>
      </w:pPr>
      <w:r>
        <w:t>This form uses a table of rent changes, which were not previously captured in SID.    (Please see separate note about initial setup of this table.)   For new leases, the rent rate will be captured when the lease is put in force, and any subsequent changes will be captured by use of the Rent Changes box (see section on Rent Changes).</w:t>
      </w:r>
    </w:p>
    <w:p w:rsidR="00554D1F" w:rsidRDefault="00554D1F" w:rsidP="00554D1F">
      <w:pPr>
        <w:pStyle w:val="BodyText"/>
      </w:pPr>
      <w:r>
        <w:t>Choose a property and lease from the choice box at the top.  You will be asked for a date from which to start the calculation, defaulted to the lease start date.    Note that for older leases; say before 2011, no data is held so you must choose a later date.    The program will then calculate the arrears.</w:t>
      </w:r>
    </w:p>
    <w:p w:rsidR="00554D1F" w:rsidRDefault="00554D1F" w:rsidP="00554D1F">
      <w:pPr>
        <w:pStyle w:val="BodyText"/>
      </w:pPr>
      <w:r>
        <w:t>The print button produces a summary of rent due/paid, and calculation of arrears.    Note that one of the Aprils has to be knocked out for the calculation of Rent Due; the month beginning 06</w:t>
      </w:r>
      <w:r w:rsidRPr="00F5093B">
        <w:rPr>
          <w:vertAlign w:val="superscript"/>
        </w:rPr>
        <w:t>th</w:t>
      </w:r>
      <w:r>
        <w:t xml:space="preserve"> April has been chosen.   This may unfortunately be inaccurate for leases starting around then.</w:t>
      </w:r>
    </w:p>
    <w:p w:rsidR="00554D1F" w:rsidRDefault="00554D1F" w:rsidP="00554D1F">
      <w:pPr>
        <w:pStyle w:val="BodyText"/>
      </w:pPr>
      <w:r>
        <w:t>The program will calculate initial rent and final rent (if appropriate) exactly as the Lettings and NTQs forms do.    Either or both of these boxes, and the ‘Payment not captured on the left’ box, can be overwritten to cater for, say, arrears carried over from an earlier date.</w:t>
      </w:r>
    </w:p>
    <w:p w:rsidR="00554D1F" w:rsidRDefault="00554D1F" w:rsidP="00554D1F">
      <w:pPr>
        <w:pStyle w:val="BodyText"/>
      </w:pPr>
      <w:r>
        <w:t>Note: this form is still a work in process.    It does not cross-refer to Lettings and NTQ’s; it will not cope with erroneous (missing) data.    A number of older leases have inconsistent treatment of deposits and other payments, which will need manual adjustment.</w:t>
      </w:r>
    </w:p>
    <w:p w:rsidR="00554D1F" w:rsidRDefault="00554D1F" w:rsidP="00554D1F">
      <w:pPr>
        <w:pStyle w:val="BodyText"/>
      </w:pPr>
      <w:r>
        <w:rPr>
          <w:noProof/>
          <w:lang w:eastAsia="en-GB"/>
        </w:rPr>
        <w:lastRenderedPageBreak/>
        <w:drawing>
          <wp:inline distT="0" distB="0" distL="0" distR="0" wp14:anchorId="52CACC1C" wp14:editId="49052BAF">
            <wp:extent cx="5278755" cy="1840230"/>
            <wp:effectExtent l="0" t="0" r="0" b="762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801BF9.tmp"/>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278755" cy="1840230"/>
                    </a:xfrm>
                    <a:prstGeom prst="rect">
                      <a:avLst/>
                    </a:prstGeom>
                  </pic:spPr>
                </pic:pic>
              </a:graphicData>
            </a:graphic>
          </wp:inline>
        </w:drawing>
      </w:r>
    </w:p>
    <w:p w:rsidR="00554D1F" w:rsidRDefault="00554D1F" w:rsidP="00554D1F">
      <w:pPr>
        <w:pStyle w:val="BodyText"/>
      </w:pPr>
      <w:r>
        <w:t>The Print button in the form header produces a printed version of this information.</w:t>
      </w:r>
    </w:p>
    <w:p w:rsidR="00554D1F" w:rsidRDefault="00554D1F" w:rsidP="00554D1F">
      <w:pPr>
        <w:pStyle w:val="BodyText"/>
      </w:pPr>
      <w:r>
        <w:rPr>
          <w:noProof/>
          <w:lang w:eastAsia="en-GB"/>
        </w:rPr>
        <w:drawing>
          <wp:inline distT="0" distB="0" distL="0" distR="0" wp14:anchorId="6669A66C" wp14:editId="7E2272DE">
            <wp:extent cx="4906060" cy="5744377"/>
            <wp:effectExtent l="0" t="0" r="8890" b="889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808016.tmp"/>
                    <pic:cNvPicPr/>
                  </pic:nvPicPr>
                  <pic:blipFill>
                    <a:blip r:embed="rId65">
                      <a:extLst>
                        <a:ext uri="{28A0092B-C50C-407E-A947-70E740481C1C}">
                          <a14:useLocalDpi xmlns:a14="http://schemas.microsoft.com/office/drawing/2010/main" val="0"/>
                        </a:ext>
                      </a:extLst>
                    </a:blip>
                    <a:stretch>
                      <a:fillRect/>
                    </a:stretch>
                  </pic:blipFill>
                  <pic:spPr>
                    <a:xfrm>
                      <a:off x="0" y="0"/>
                      <a:ext cx="4906060" cy="5744377"/>
                    </a:xfrm>
                    <a:prstGeom prst="rect">
                      <a:avLst/>
                    </a:prstGeom>
                  </pic:spPr>
                </pic:pic>
              </a:graphicData>
            </a:graphic>
          </wp:inline>
        </w:drawing>
      </w:r>
    </w:p>
    <w:p w:rsidR="00554D1F" w:rsidRDefault="00554D1F" w:rsidP="00554D1F">
      <w:pPr>
        <w:pStyle w:val="BodyText"/>
      </w:pPr>
    </w:p>
    <w:p w:rsidR="00C2756E" w:rsidRDefault="00C2756E" w:rsidP="00C637AF">
      <w:bookmarkStart w:id="82" w:name="_Toc389082979"/>
    </w:p>
    <w:p w:rsidR="002F32D9" w:rsidRDefault="002F32D9" w:rsidP="002F32D9">
      <w:pPr>
        <w:pStyle w:val="Heading3"/>
      </w:pPr>
      <w:bookmarkStart w:id="83" w:name="_Toc404111131"/>
      <w:r>
        <w:lastRenderedPageBreak/>
        <w:t>Arrears</w:t>
      </w:r>
      <w:bookmarkEnd w:id="82"/>
      <w:r>
        <w:t xml:space="preserve"> Additions</w:t>
      </w:r>
      <w:bookmarkEnd w:id="83"/>
    </w:p>
    <w:p w:rsidR="002F32D9" w:rsidRPr="002F32D9" w:rsidRDefault="002F32D9" w:rsidP="002F32D9">
      <w:pPr>
        <w:pStyle w:val="BodyText"/>
        <w:rPr>
          <w:sz w:val="22"/>
          <w:szCs w:val="22"/>
        </w:rPr>
      </w:pPr>
      <w:r w:rsidRPr="002F32D9">
        <w:rPr>
          <w:sz w:val="22"/>
          <w:szCs w:val="22"/>
        </w:rPr>
        <w:t>A Refresh button has been added to allow new starting values to be created and the arrears calculated without closing &amp; opening the form.    The calculation has also been revised to use rent records rather than history records; this is more accurate but it is still the case that early payments have been inconsistently recorded and will need to be checked.</w:t>
      </w:r>
    </w:p>
    <w:p w:rsidR="00AA39E1" w:rsidRDefault="00AA39E1" w:rsidP="00AA39E1">
      <w:pPr>
        <w:pStyle w:val="Heading2"/>
      </w:pPr>
      <w:bookmarkStart w:id="84" w:name="_Toc404111132"/>
      <w:r>
        <w:t>Leases not completed</w:t>
      </w:r>
      <w:bookmarkEnd w:id="84"/>
    </w:p>
    <w:p w:rsidR="00AA39E1" w:rsidRDefault="00AA39E1" w:rsidP="00AA39E1">
      <w:r>
        <w:t>This report provides a list of Leases which have been In Force but are no longer so and have yet to be completed.</w:t>
      </w:r>
    </w:p>
    <w:p w:rsidR="00915721" w:rsidRDefault="00915721" w:rsidP="00191166">
      <w:pPr>
        <w:pStyle w:val="Heading3"/>
      </w:pPr>
      <w:bookmarkStart w:id="85" w:name="_Toc404111133"/>
      <w:r>
        <w:t>Deposit protection</w:t>
      </w:r>
      <w:bookmarkEnd w:id="85"/>
    </w:p>
    <w:p w:rsidR="00915721" w:rsidRPr="0026749E" w:rsidRDefault="00915721" w:rsidP="00915721">
      <w:pPr>
        <w:ind w:left="720"/>
      </w:pPr>
      <w:r>
        <w:t>A fiel</w:t>
      </w:r>
      <w:r w:rsidRPr="0026749E">
        <w:t>d has been added to the Lease form for information on Deposit Protection</w:t>
      </w:r>
      <w:r>
        <w:t xml:space="preserve"> – see example of Lease above</w:t>
      </w:r>
      <w:r w:rsidRPr="0026749E">
        <w:t xml:space="preserve">.   This will be printed on the MRS below the word Deposit. </w:t>
      </w:r>
      <w:r>
        <w:t xml:space="preserve">    For legibility on the MRS, this should be no more than 30 characters – see example of MRS at end of this note</w:t>
      </w:r>
    </w:p>
    <w:p w:rsidR="00CC3849" w:rsidRPr="00261488" w:rsidRDefault="00CC3849" w:rsidP="00191166">
      <w:pPr>
        <w:pStyle w:val="Heading3"/>
      </w:pPr>
      <w:bookmarkStart w:id="86" w:name="_Toc404111134"/>
      <w:r w:rsidRPr="00261488">
        <w:t>Leases</w:t>
      </w:r>
      <w:bookmarkEnd w:id="86"/>
    </w:p>
    <w:p w:rsidR="00CC3849" w:rsidRDefault="00CC3849" w:rsidP="00CC3849">
      <w:pPr>
        <w:ind w:left="720"/>
      </w:pPr>
      <w:r>
        <w:t>Tenancy types and Notice Periods have been added:</w:t>
      </w:r>
    </w:p>
    <w:p w:rsidR="00CC3849" w:rsidRDefault="00CC3849" w:rsidP="00CC3849">
      <w:pPr>
        <w:ind w:left="720"/>
      </w:pPr>
      <w:r>
        <w:rPr>
          <w:noProof/>
          <w:lang w:eastAsia="en-GB" w:bidi="ar-SA"/>
        </w:rPr>
        <w:drawing>
          <wp:inline distT="0" distB="0" distL="0" distR="0" wp14:anchorId="0A9DB599" wp14:editId="5F4C674D">
            <wp:extent cx="5731510" cy="554355"/>
            <wp:effectExtent l="0" t="0" r="254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AC1A7F.tmp"/>
                    <pic:cNvPicPr/>
                  </pic:nvPicPr>
                  <pic:blipFill>
                    <a:blip r:embed="rId66">
                      <a:extLst>
                        <a:ext uri="{28A0092B-C50C-407E-A947-70E740481C1C}">
                          <a14:useLocalDpi xmlns:a14="http://schemas.microsoft.com/office/drawing/2010/main" val="0"/>
                        </a:ext>
                      </a:extLst>
                    </a:blip>
                    <a:stretch>
                      <a:fillRect/>
                    </a:stretch>
                  </pic:blipFill>
                  <pic:spPr>
                    <a:xfrm>
                      <a:off x="0" y="0"/>
                      <a:ext cx="5731510" cy="554355"/>
                    </a:xfrm>
                    <a:prstGeom prst="rect">
                      <a:avLst/>
                    </a:prstGeom>
                  </pic:spPr>
                </pic:pic>
              </a:graphicData>
            </a:graphic>
          </wp:inline>
        </w:drawing>
      </w:r>
    </w:p>
    <w:p w:rsidR="00CC3849" w:rsidRDefault="00CC3849" w:rsidP="00CC3849">
      <w:pPr>
        <w:ind w:left="720"/>
      </w:pPr>
      <w:r>
        <w:t xml:space="preserve">With Release 19 </w:t>
      </w:r>
    </w:p>
    <w:p w:rsidR="00CC3849" w:rsidRDefault="00CC3849" w:rsidP="00C51231">
      <w:pPr>
        <w:pStyle w:val="ListParagraph"/>
        <w:numPr>
          <w:ilvl w:val="0"/>
          <w:numId w:val="21"/>
        </w:numPr>
        <w:spacing w:line="276" w:lineRule="auto"/>
      </w:pPr>
      <w:r>
        <w:t xml:space="preserve">Notice Period is defaulted to </w:t>
      </w:r>
      <w:r>
        <w:tab/>
        <w:t xml:space="preserve"> 2 “Months”</w:t>
      </w:r>
    </w:p>
    <w:p w:rsidR="00CC3849" w:rsidRDefault="00CC3849" w:rsidP="00C51231">
      <w:pPr>
        <w:pStyle w:val="ListParagraph"/>
        <w:numPr>
          <w:ilvl w:val="0"/>
          <w:numId w:val="21"/>
        </w:numPr>
        <w:spacing w:line="276" w:lineRule="auto"/>
      </w:pPr>
      <w:r>
        <w:t xml:space="preserve">Tenancy Type is defaulted to </w:t>
      </w:r>
      <w:r>
        <w:tab/>
        <w:t>“Short Assured”.  Note Tenancy Type is a required field.</w:t>
      </w:r>
    </w:p>
    <w:p w:rsidR="00915721" w:rsidRPr="00563001" w:rsidRDefault="00915721" w:rsidP="00AA39E1"/>
    <w:p w:rsidR="00E04A42" w:rsidRPr="00EA7E4A" w:rsidRDefault="00E04A42" w:rsidP="00E04A42">
      <w:pPr>
        <w:pStyle w:val="Heading2"/>
      </w:pPr>
      <w:bookmarkStart w:id="87" w:name="_Toc371712273"/>
      <w:bookmarkStart w:id="88" w:name="_Toc404111135"/>
      <w:r>
        <w:t>End of tenancy statement</w:t>
      </w:r>
      <w:bookmarkEnd w:id="87"/>
      <w:bookmarkEnd w:id="88"/>
    </w:p>
    <w:p w:rsidR="00E04A42" w:rsidRPr="00E04A42" w:rsidRDefault="00E04A42" w:rsidP="00E04A42">
      <w:pPr>
        <w:pStyle w:val="BodyText"/>
        <w:rPr>
          <w:sz w:val="22"/>
          <w:szCs w:val="22"/>
        </w:rPr>
      </w:pPr>
      <w:r w:rsidRPr="00E04A42">
        <w:rPr>
          <w:sz w:val="22"/>
          <w:szCs w:val="22"/>
        </w:rPr>
        <w:t>The End of Tenancy Statement is a statement of Deposit to be returned to the Tenants on termination of their Lease.  The statement shows all liabilities that the tenants may have incurred during their tenancy; included are interim payments that they may have made in response to requests from SouthSide Management.</w:t>
      </w:r>
    </w:p>
    <w:p w:rsidR="00E04A42" w:rsidRPr="00E04A42" w:rsidRDefault="00E04A42" w:rsidP="00E04A42">
      <w:pPr>
        <w:pStyle w:val="BodyText"/>
        <w:rPr>
          <w:sz w:val="22"/>
          <w:szCs w:val="22"/>
        </w:rPr>
      </w:pPr>
      <w:r w:rsidRPr="00E04A42">
        <w:rPr>
          <w:sz w:val="22"/>
          <w:szCs w:val="22"/>
        </w:rPr>
        <w:t>In the screen shot above it can be seen that the tenants are presently in debt to £1,590.   The screen shot overleaf shows a different lease, with £105 to be taken off a deposit of £1320, and £1215 to be returned.</w:t>
      </w:r>
    </w:p>
    <w:p w:rsidR="00E04A42" w:rsidRDefault="00E04A42" w:rsidP="00E04A42">
      <w:pPr>
        <w:pStyle w:val="BodyText"/>
      </w:pPr>
      <w:r>
        <w:rPr>
          <w:noProof/>
          <w:lang w:eastAsia="en-GB"/>
        </w:rPr>
        <w:lastRenderedPageBreak/>
        <w:drawing>
          <wp:inline distT="0" distB="0" distL="0" distR="0" wp14:anchorId="1123E212" wp14:editId="28A49200">
            <wp:extent cx="5275580" cy="3030220"/>
            <wp:effectExtent l="0" t="0" r="127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75580" cy="3030220"/>
                    </a:xfrm>
                    <a:prstGeom prst="rect">
                      <a:avLst/>
                    </a:prstGeom>
                    <a:noFill/>
                    <a:ln>
                      <a:noFill/>
                    </a:ln>
                  </pic:spPr>
                </pic:pic>
              </a:graphicData>
            </a:graphic>
          </wp:inline>
        </w:drawing>
      </w:r>
    </w:p>
    <w:p w:rsidR="00E04A42" w:rsidRPr="00E04A42" w:rsidRDefault="00E04A42" w:rsidP="00E04A42">
      <w:pPr>
        <w:pStyle w:val="BodyText"/>
        <w:rPr>
          <w:sz w:val="22"/>
          <w:szCs w:val="22"/>
        </w:rPr>
      </w:pPr>
      <w:r w:rsidRPr="00E04A42">
        <w:rPr>
          <w:sz w:val="22"/>
          <w:szCs w:val="22"/>
        </w:rPr>
        <w:t>The ‘Due to be returned’ field calculates the proposed amount to return.  Input actual amount to return in the ‘Deposit to be returned’ field.</w:t>
      </w:r>
    </w:p>
    <w:p w:rsidR="00E04A42" w:rsidRPr="00E04A42" w:rsidRDefault="00E04A42" w:rsidP="00E04A42">
      <w:pPr>
        <w:pStyle w:val="BodyText"/>
        <w:rPr>
          <w:sz w:val="22"/>
          <w:szCs w:val="22"/>
        </w:rPr>
      </w:pPr>
      <w:r w:rsidRPr="00E04A42">
        <w:rPr>
          <w:sz w:val="22"/>
          <w:szCs w:val="22"/>
        </w:rPr>
        <w:t xml:space="preserve">Note that Arrangement Fee and Deposit returned can only be set or adjusted using the pen icon. </w:t>
      </w:r>
      <w:r w:rsidRPr="00E04A42">
        <w:rPr>
          <w:noProof/>
          <w:sz w:val="22"/>
          <w:szCs w:val="22"/>
          <w:lang w:eastAsia="en-GB"/>
        </w:rPr>
        <w:drawing>
          <wp:inline distT="0" distB="0" distL="0" distR="0" wp14:anchorId="4C81CC16" wp14:editId="2A7F49C6">
            <wp:extent cx="246380" cy="287020"/>
            <wp:effectExtent l="0" t="0" r="127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46380" cy="287020"/>
                    </a:xfrm>
                    <a:prstGeom prst="rect">
                      <a:avLst/>
                    </a:prstGeom>
                    <a:noFill/>
                    <a:ln>
                      <a:noFill/>
                    </a:ln>
                  </pic:spPr>
                </pic:pic>
              </a:graphicData>
            </a:graphic>
          </wp:inline>
        </w:drawing>
      </w:r>
    </w:p>
    <w:p w:rsidR="00E04A42" w:rsidRPr="00E04A42" w:rsidRDefault="00E04A42" w:rsidP="00E04A42">
      <w:pPr>
        <w:pStyle w:val="BodyText"/>
        <w:rPr>
          <w:sz w:val="22"/>
          <w:szCs w:val="22"/>
        </w:rPr>
      </w:pPr>
      <w:r w:rsidRPr="00E04A42">
        <w:rPr>
          <w:sz w:val="22"/>
          <w:szCs w:val="22"/>
        </w:rPr>
        <w:t>The End of Tenancy Statement may be printed as below, or emailed to the Tenant and/or LPS as pdfs via the Email button in the form header.</w:t>
      </w:r>
    </w:p>
    <w:p w:rsidR="00563001" w:rsidRDefault="00E04A42" w:rsidP="00E04A42">
      <w:pPr>
        <w:spacing w:line="276" w:lineRule="auto"/>
      </w:pPr>
      <w:r>
        <w:rPr>
          <w:noProof/>
          <w:lang w:eastAsia="en-GB" w:bidi="ar-SA"/>
        </w:rPr>
        <w:drawing>
          <wp:inline distT="0" distB="0" distL="0" distR="0" wp14:anchorId="703E0C57" wp14:editId="176C5686">
            <wp:extent cx="3440723" cy="2839118"/>
            <wp:effectExtent l="0" t="0" r="762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443407" cy="2841333"/>
                    </a:xfrm>
                    <a:prstGeom prst="rect">
                      <a:avLst/>
                    </a:prstGeom>
                    <a:noFill/>
                    <a:ln>
                      <a:noFill/>
                    </a:ln>
                  </pic:spPr>
                </pic:pic>
              </a:graphicData>
            </a:graphic>
          </wp:inline>
        </w:drawing>
      </w:r>
    </w:p>
    <w:p w:rsidR="00065895" w:rsidRPr="00383D20" w:rsidRDefault="00065895" w:rsidP="00065895">
      <w:pPr>
        <w:pStyle w:val="Heading1"/>
      </w:pPr>
      <w:bookmarkStart w:id="89" w:name="_Toc404111136"/>
      <w:r w:rsidRPr="00383D20">
        <w:t>Tenants</w:t>
      </w:r>
      <w:bookmarkEnd w:id="89"/>
    </w:p>
    <w:p w:rsidR="00065895" w:rsidRDefault="00065895" w:rsidP="00065895">
      <w:pPr>
        <w:spacing w:line="276" w:lineRule="auto"/>
      </w:pPr>
      <w:r>
        <w:t>The Tenants of any lease may be called up through the Select Tenant Combo Box.  Tenants are listed in alphabetical order of Surname.</w:t>
      </w:r>
    </w:p>
    <w:p w:rsidR="00065895" w:rsidRDefault="00065895" w:rsidP="00065895">
      <w:pPr>
        <w:ind w:left="720"/>
      </w:pPr>
      <w:r>
        <w:rPr>
          <w:noProof/>
          <w:lang w:eastAsia="en-GB" w:bidi="ar-SA"/>
        </w:rPr>
        <w:lastRenderedPageBreak/>
        <w:drawing>
          <wp:inline distT="0" distB="0" distL="0" distR="0" wp14:anchorId="32402254" wp14:editId="6171CD93">
            <wp:extent cx="4133850" cy="1285875"/>
            <wp:effectExtent l="0" t="0" r="0" b="952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4C80.tmp"/>
                    <pic:cNvPicPr/>
                  </pic:nvPicPr>
                  <pic:blipFill>
                    <a:blip r:embed="rId70">
                      <a:extLst>
                        <a:ext uri="{28A0092B-C50C-407E-A947-70E740481C1C}">
                          <a14:useLocalDpi xmlns:a14="http://schemas.microsoft.com/office/drawing/2010/main" val="0"/>
                        </a:ext>
                      </a:extLst>
                    </a:blip>
                    <a:stretch>
                      <a:fillRect/>
                    </a:stretch>
                  </pic:blipFill>
                  <pic:spPr>
                    <a:xfrm>
                      <a:off x="0" y="0"/>
                      <a:ext cx="4133850" cy="1285875"/>
                    </a:xfrm>
                    <a:prstGeom prst="rect">
                      <a:avLst/>
                    </a:prstGeom>
                  </pic:spPr>
                </pic:pic>
              </a:graphicData>
            </a:graphic>
          </wp:inline>
        </w:drawing>
      </w:r>
    </w:p>
    <w:p w:rsidR="00065895" w:rsidRDefault="00065895" w:rsidP="00065895">
      <w:pPr>
        <w:ind w:left="720"/>
      </w:pPr>
      <w:r>
        <w:t>or from the Tenants form:</w:t>
      </w:r>
    </w:p>
    <w:p w:rsidR="00065895" w:rsidRDefault="00065895" w:rsidP="00065895">
      <w:r>
        <w:rPr>
          <w:noProof/>
          <w:lang w:eastAsia="en-GB" w:bidi="ar-SA"/>
        </w:rPr>
        <w:drawing>
          <wp:inline distT="0" distB="0" distL="0" distR="0" wp14:anchorId="65E8712B" wp14:editId="214A66A0">
            <wp:extent cx="6638925" cy="21907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638925" cy="2190750"/>
                    </a:xfrm>
                    <a:prstGeom prst="rect">
                      <a:avLst/>
                    </a:prstGeom>
                    <a:noFill/>
                    <a:ln>
                      <a:noFill/>
                    </a:ln>
                  </pic:spPr>
                </pic:pic>
              </a:graphicData>
            </a:graphic>
          </wp:inline>
        </w:drawing>
      </w:r>
    </w:p>
    <w:p w:rsidR="00065895" w:rsidRDefault="00065895" w:rsidP="00065895">
      <w:pPr>
        <w:pStyle w:val="Heading3"/>
      </w:pPr>
      <w:bookmarkStart w:id="90" w:name="_Toc404111137"/>
      <w:r>
        <w:t>Lead Tenant</w:t>
      </w:r>
      <w:bookmarkEnd w:id="90"/>
    </w:p>
    <w:p w:rsidR="00065895" w:rsidRDefault="00065895" w:rsidP="00065895">
      <w:pPr>
        <w:ind w:left="720"/>
      </w:pPr>
      <w:r>
        <w:t>A field for Lead tenant has been added, set from the Lease form:</w:t>
      </w:r>
    </w:p>
    <w:p w:rsidR="00065895" w:rsidRDefault="00065895" w:rsidP="00065895">
      <w:pPr>
        <w:ind w:left="720"/>
      </w:pPr>
      <w:r>
        <w:t>The lead tenant will appear in bold on the MRS.</w:t>
      </w:r>
    </w:p>
    <w:p w:rsidR="00065895" w:rsidRDefault="00065895" w:rsidP="00065895">
      <w:pPr>
        <w:ind w:left="720"/>
      </w:pPr>
      <w:r>
        <w:t>The MRS now displays up to six tenants.</w:t>
      </w:r>
    </w:p>
    <w:p w:rsidR="00065895" w:rsidRDefault="00065895" w:rsidP="00065895">
      <w:r>
        <w:t>Note that if a Tenant moves from one Property to another they are considered as two separate tenants and will appear twice in the list.</w:t>
      </w:r>
    </w:p>
    <w:p w:rsidR="00065895" w:rsidRDefault="00065895" w:rsidP="00E04A42">
      <w:pPr>
        <w:spacing w:line="276" w:lineRule="auto"/>
      </w:pPr>
    </w:p>
    <w:p w:rsidR="00383D20" w:rsidRDefault="0067760C" w:rsidP="00693805">
      <w:pPr>
        <w:pStyle w:val="Heading1"/>
      </w:pPr>
      <w:bookmarkStart w:id="91" w:name="_Toc404111138"/>
      <w:r>
        <w:t>Properties and Maintenance</w:t>
      </w:r>
      <w:bookmarkEnd w:id="91"/>
    </w:p>
    <w:p w:rsidR="009D0A35" w:rsidRPr="009D0A35" w:rsidRDefault="00F53EBC" w:rsidP="009D0A35">
      <w:r>
        <w:t xml:space="preserve">Maintenance and Services requests and their follow up are progressed </w:t>
      </w:r>
      <w:r w:rsidR="006A7629">
        <w:t>through</w:t>
      </w:r>
      <w:r>
        <w:t xml:space="preserve"> the </w:t>
      </w:r>
      <w:r w:rsidR="00171606">
        <w:t>P</w:t>
      </w:r>
      <w:r>
        <w:t>roperties and Maintenance switchboard</w:t>
      </w:r>
    </w:p>
    <w:p w:rsidR="009E4712" w:rsidRPr="009E4712" w:rsidRDefault="00DA4E69" w:rsidP="009E4712">
      <w:r>
        <w:rPr>
          <w:noProof/>
          <w:lang w:eastAsia="en-GB" w:bidi="ar-SA"/>
        </w:rPr>
        <w:lastRenderedPageBreak/>
        <w:drawing>
          <wp:inline distT="0" distB="0" distL="0" distR="0" wp14:anchorId="3E4FC019" wp14:editId="14894CDC">
            <wp:extent cx="3781425" cy="4200525"/>
            <wp:effectExtent l="0" t="0" r="9525"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301567.tmp"/>
                    <pic:cNvPicPr/>
                  </pic:nvPicPr>
                  <pic:blipFill>
                    <a:blip r:embed="rId72">
                      <a:extLst>
                        <a:ext uri="{28A0092B-C50C-407E-A947-70E740481C1C}">
                          <a14:useLocalDpi xmlns:a14="http://schemas.microsoft.com/office/drawing/2010/main" val="0"/>
                        </a:ext>
                      </a:extLst>
                    </a:blip>
                    <a:stretch>
                      <a:fillRect/>
                    </a:stretch>
                  </pic:blipFill>
                  <pic:spPr>
                    <a:xfrm>
                      <a:off x="0" y="0"/>
                      <a:ext cx="3781425" cy="4200525"/>
                    </a:xfrm>
                    <a:prstGeom prst="rect">
                      <a:avLst/>
                    </a:prstGeom>
                  </pic:spPr>
                </pic:pic>
              </a:graphicData>
            </a:graphic>
          </wp:inline>
        </w:drawing>
      </w:r>
    </w:p>
    <w:p w:rsidR="009E4712" w:rsidRPr="009D0A35" w:rsidRDefault="009D0A35" w:rsidP="00191166">
      <w:pPr>
        <w:pStyle w:val="Heading1"/>
      </w:pPr>
      <w:bookmarkStart w:id="92" w:name="_Toc404111139"/>
      <w:r w:rsidRPr="009D0A35">
        <w:t xml:space="preserve">Property </w:t>
      </w:r>
      <w:r w:rsidR="00D92B3D">
        <w:t>Details</w:t>
      </w:r>
      <w:bookmarkEnd w:id="92"/>
    </w:p>
    <w:p w:rsidR="001D22A7" w:rsidRDefault="0067760C" w:rsidP="009D0A35">
      <w:r>
        <w:t>The Property and E</w:t>
      </w:r>
      <w:r w:rsidR="00282113">
        <w:t xml:space="preserve">xpiry details may be edited through this form.  </w:t>
      </w:r>
    </w:p>
    <w:p w:rsidR="009D0A35" w:rsidRDefault="0067760C" w:rsidP="009D0A35">
      <w:r>
        <w:t xml:space="preserve">Please note that this form may also be entered from the </w:t>
      </w:r>
      <w:r w:rsidR="001D22A7">
        <w:t>Property form</w:t>
      </w:r>
      <w:r w:rsidR="001D22A7" w:rsidRPr="001D22A7">
        <w:t xml:space="preserve"> </w:t>
      </w:r>
      <w:r w:rsidR="001D22A7">
        <w:t xml:space="preserve">via the Rental Properties switchboard.  </w:t>
      </w:r>
      <w:r w:rsidR="00282113">
        <w:t xml:space="preserve">To edit accounting details </w:t>
      </w:r>
      <w:r w:rsidR="001D22A7">
        <w:t>for the Property go to Properties form, select the Property there and click and click Edit Property Details</w:t>
      </w:r>
      <w:r w:rsidR="002C2F53">
        <w:t>.</w:t>
      </w:r>
    </w:p>
    <w:p w:rsidR="00637458" w:rsidRPr="00743998" w:rsidRDefault="00637458" w:rsidP="00191166">
      <w:pPr>
        <w:pStyle w:val="Heading3"/>
      </w:pPr>
      <w:bookmarkStart w:id="93" w:name="_Toc404111140"/>
      <w:r w:rsidRPr="00743998">
        <w:t>Property data</w:t>
      </w:r>
      <w:bookmarkEnd w:id="93"/>
    </w:p>
    <w:p w:rsidR="00637458" w:rsidRDefault="00637458" w:rsidP="00637458">
      <w:pPr>
        <w:ind w:left="720"/>
      </w:pPr>
      <w:r>
        <w:t>The following fields have been added:</w:t>
      </w:r>
    </w:p>
    <w:p w:rsidR="00637458" w:rsidRDefault="00637458" w:rsidP="00C51231">
      <w:pPr>
        <w:pStyle w:val="ListParagraph"/>
        <w:numPr>
          <w:ilvl w:val="1"/>
          <w:numId w:val="20"/>
        </w:numPr>
        <w:spacing w:line="276" w:lineRule="auto"/>
      </w:pPr>
      <w:r>
        <w:t>Landlord Registration Reference</w:t>
      </w:r>
    </w:p>
    <w:p w:rsidR="00637458" w:rsidRDefault="00637458" w:rsidP="00C51231">
      <w:pPr>
        <w:pStyle w:val="ListParagraph"/>
        <w:numPr>
          <w:ilvl w:val="1"/>
          <w:numId w:val="20"/>
        </w:numPr>
        <w:spacing w:line="276" w:lineRule="auto"/>
      </w:pPr>
      <w:r>
        <w:t>Fields to indicate that there is no:</w:t>
      </w:r>
    </w:p>
    <w:p w:rsidR="00637458" w:rsidRDefault="00637458" w:rsidP="00C51231">
      <w:pPr>
        <w:pStyle w:val="ListParagraph"/>
        <w:numPr>
          <w:ilvl w:val="2"/>
          <w:numId w:val="20"/>
        </w:numPr>
        <w:spacing w:line="276" w:lineRule="auto"/>
      </w:pPr>
      <w:r>
        <w:t>HMOLicenced</w:t>
      </w:r>
    </w:p>
    <w:p w:rsidR="00637458" w:rsidRDefault="00637458" w:rsidP="00C51231">
      <w:pPr>
        <w:pStyle w:val="ListParagraph"/>
        <w:numPr>
          <w:ilvl w:val="2"/>
          <w:numId w:val="20"/>
        </w:numPr>
        <w:spacing w:line="276" w:lineRule="auto"/>
      </w:pPr>
      <w:r>
        <w:t>Gas Safety</w:t>
      </w:r>
    </w:p>
    <w:p w:rsidR="00637458" w:rsidRDefault="00637458" w:rsidP="00C51231">
      <w:pPr>
        <w:pStyle w:val="ListParagraph"/>
        <w:numPr>
          <w:ilvl w:val="2"/>
          <w:numId w:val="20"/>
        </w:numPr>
        <w:spacing w:line="276" w:lineRule="auto"/>
      </w:pPr>
      <w:r>
        <w:t>PAT</w:t>
      </w:r>
    </w:p>
    <w:p w:rsidR="00637458" w:rsidRDefault="00637458" w:rsidP="00C51231">
      <w:pPr>
        <w:pStyle w:val="ListParagraph"/>
        <w:numPr>
          <w:ilvl w:val="2"/>
          <w:numId w:val="20"/>
        </w:numPr>
        <w:spacing w:line="276" w:lineRule="auto"/>
      </w:pPr>
      <w:r>
        <w:t>PIR</w:t>
      </w:r>
    </w:p>
    <w:p w:rsidR="00637458" w:rsidRDefault="00637458" w:rsidP="00C51231">
      <w:pPr>
        <w:pStyle w:val="ListParagraph"/>
        <w:numPr>
          <w:ilvl w:val="2"/>
          <w:numId w:val="20"/>
        </w:numPr>
        <w:spacing w:line="276" w:lineRule="auto"/>
      </w:pPr>
      <w:r>
        <w:t>Fire Safety</w:t>
      </w:r>
    </w:p>
    <w:p w:rsidR="00637458" w:rsidRDefault="00637458" w:rsidP="00C51231">
      <w:pPr>
        <w:pStyle w:val="ListParagraph"/>
        <w:numPr>
          <w:ilvl w:val="2"/>
          <w:numId w:val="20"/>
        </w:numPr>
        <w:spacing w:line="276" w:lineRule="auto"/>
      </w:pPr>
      <w:r>
        <w:t>EPC</w:t>
      </w:r>
    </w:p>
    <w:p w:rsidR="00637458" w:rsidRDefault="00637458" w:rsidP="00C51231">
      <w:pPr>
        <w:pStyle w:val="ListParagraph"/>
        <w:numPr>
          <w:ilvl w:val="2"/>
          <w:numId w:val="20"/>
        </w:numPr>
        <w:spacing w:line="276" w:lineRule="auto"/>
      </w:pPr>
      <w:r>
        <w:t>Insurance</w:t>
      </w:r>
    </w:p>
    <w:p w:rsidR="00637458" w:rsidRDefault="00637458" w:rsidP="00C51231">
      <w:pPr>
        <w:pStyle w:val="ListParagraph"/>
        <w:numPr>
          <w:ilvl w:val="2"/>
          <w:numId w:val="20"/>
        </w:numPr>
        <w:spacing w:line="276" w:lineRule="auto"/>
      </w:pPr>
      <w:r>
        <w:t>Property Inspection</w:t>
      </w:r>
    </w:p>
    <w:p w:rsidR="00637458" w:rsidRDefault="00637458" w:rsidP="00C51231">
      <w:pPr>
        <w:pStyle w:val="ListParagraph"/>
        <w:numPr>
          <w:ilvl w:val="2"/>
          <w:numId w:val="20"/>
        </w:numPr>
        <w:spacing w:line="276" w:lineRule="auto"/>
      </w:pPr>
      <w:r>
        <w:lastRenderedPageBreak/>
        <w:t>Landlord Registration</w:t>
      </w:r>
    </w:p>
    <w:p w:rsidR="00734479" w:rsidRDefault="00734479" w:rsidP="00C51231">
      <w:pPr>
        <w:pStyle w:val="ListParagraph"/>
        <w:numPr>
          <w:ilvl w:val="2"/>
          <w:numId w:val="20"/>
        </w:numPr>
        <w:spacing w:line="276" w:lineRule="auto"/>
      </w:pPr>
      <w:r>
        <w:t>Next rent Review</w:t>
      </w:r>
    </w:p>
    <w:p w:rsidR="00734479" w:rsidRDefault="00734479" w:rsidP="00C51231">
      <w:pPr>
        <w:pStyle w:val="ListParagraph"/>
        <w:numPr>
          <w:ilvl w:val="2"/>
          <w:numId w:val="20"/>
        </w:numPr>
        <w:spacing w:line="276" w:lineRule="auto"/>
      </w:pPr>
      <w:r>
        <w:t>Management Fee Review</w:t>
      </w:r>
      <w:r>
        <w:br/>
      </w:r>
    </w:p>
    <w:p w:rsidR="00637458" w:rsidRDefault="00637458" w:rsidP="00C51231">
      <w:pPr>
        <w:pStyle w:val="ListParagraph"/>
        <w:numPr>
          <w:ilvl w:val="1"/>
          <w:numId w:val="20"/>
        </w:numPr>
        <w:spacing w:line="276" w:lineRule="auto"/>
      </w:pPr>
      <w:r>
        <w:t xml:space="preserve">Source for Property Acquisition </w:t>
      </w:r>
    </w:p>
    <w:p w:rsidR="00637458" w:rsidRDefault="00637458" w:rsidP="00C51231">
      <w:pPr>
        <w:pStyle w:val="ListParagraph"/>
        <w:numPr>
          <w:ilvl w:val="1"/>
          <w:numId w:val="20"/>
        </w:numPr>
        <w:spacing w:line="276" w:lineRule="auto"/>
      </w:pPr>
      <w:r>
        <w:t xml:space="preserve">Property Manager </w:t>
      </w:r>
    </w:p>
    <w:p w:rsidR="00637458" w:rsidRDefault="00637458" w:rsidP="00637458">
      <w:pPr>
        <w:ind w:left="1080"/>
      </w:pPr>
    </w:p>
    <w:p w:rsidR="00637458" w:rsidRPr="00C860E2" w:rsidRDefault="00637458" w:rsidP="00191166">
      <w:pPr>
        <w:pStyle w:val="Heading3"/>
      </w:pPr>
      <w:bookmarkStart w:id="94" w:name="_Toc404111141"/>
      <w:r w:rsidRPr="00C860E2">
        <w:t>Display of property data</w:t>
      </w:r>
      <w:bookmarkEnd w:id="94"/>
    </w:p>
    <w:p w:rsidR="00637458" w:rsidRDefault="00637458" w:rsidP="00637458">
      <w:pPr>
        <w:ind w:left="720"/>
      </w:pPr>
      <w:r>
        <w:t>On most forms which display SPM reference, double clicking this field on the form will pop up the Property Details form (in read-only mode).    Whether or not financial data is shown depends on where the call is made from.</w:t>
      </w:r>
    </w:p>
    <w:p w:rsidR="00CC3849" w:rsidRPr="00F22AD2" w:rsidRDefault="00CC3849" w:rsidP="00191166">
      <w:pPr>
        <w:pStyle w:val="Heading3"/>
      </w:pPr>
      <w:bookmarkStart w:id="95" w:name="_Toc404111142"/>
      <w:r w:rsidRPr="00F22AD2">
        <w:t>Property details</w:t>
      </w:r>
      <w:bookmarkEnd w:id="95"/>
    </w:p>
    <w:p w:rsidR="00CC3849" w:rsidRDefault="00CC3849" w:rsidP="00CC3849">
      <w:pPr>
        <w:ind w:left="720"/>
      </w:pPr>
      <w:r>
        <w:t>Scrolling bars have been implemented on Electric Meter and Gas Meter fields in property details</w:t>
      </w:r>
    </w:p>
    <w:p w:rsidR="00CC3849" w:rsidRDefault="00734479" w:rsidP="00751A36">
      <w:r>
        <w:rPr>
          <w:noProof/>
          <w:lang w:eastAsia="en-GB" w:bidi="ar-SA"/>
        </w:rPr>
        <w:drawing>
          <wp:inline distT="0" distB="0" distL="0" distR="0" wp14:anchorId="72565C3A" wp14:editId="761D01C5">
            <wp:extent cx="6638925" cy="1990725"/>
            <wp:effectExtent l="0" t="0" r="9525" b="952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638925" cy="1990725"/>
                    </a:xfrm>
                    <a:prstGeom prst="rect">
                      <a:avLst/>
                    </a:prstGeom>
                    <a:noFill/>
                    <a:ln>
                      <a:noFill/>
                    </a:ln>
                  </pic:spPr>
                </pic:pic>
              </a:graphicData>
            </a:graphic>
          </wp:inline>
        </w:drawing>
      </w:r>
    </w:p>
    <w:p w:rsidR="00CC3849" w:rsidRDefault="00CC3849" w:rsidP="00CC3849">
      <w:pPr>
        <w:ind w:left="720"/>
      </w:pPr>
      <w:r>
        <w:t>Note that new lines may be entered in any ‘memo’ field by pressing Return with Control Key held down.</w:t>
      </w:r>
    </w:p>
    <w:p w:rsidR="00CC3849" w:rsidRPr="002255BC" w:rsidRDefault="00CC3849" w:rsidP="00191166">
      <w:pPr>
        <w:pStyle w:val="Heading3"/>
      </w:pPr>
      <w:r w:rsidRPr="002255BC">
        <w:t xml:space="preserve"> </w:t>
      </w:r>
      <w:bookmarkStart w:id="96" w:name="_Toc404111143"/>
      <w:r w:rsidRPr="002255BC">
        <w:t>Tenants Preferred</w:t>
      </w:r>
      <w:bookmarkEnd w:id="96"/>
    </w:p>
    <w:p w:rsidR="00637458" w:rsidRDefault="00CC3849" w:rsidP="00CC3849">
      <w:r>
        <w:t>Landlords made enter the tenants they prefer using the Tenants Preferred above.  This is a pull down list and the list is updatable through the Standing Data</w:t>
      </w:r>
    </w:p>
    <w:p w:rsidR="00273A27" w:rsidRPr="00D32352" w:rsidRDefault="00273A27" w:rsidP="00191166">
      <w:pPr>
        <w:pStyle w:val="Heading3"/>
      </w:pPr>
      <w:bookmarkStart w:id="97" w:name="_Toc404111144"/>
      <w:r w:rsidRPr="00D32352">
        <w:t>Identification of Property Manager</w:t>
      </w:r>
      <w:bookmarkEnd w:id="97"/>
    </w:p>
    <w:p w:rsidR="00273A27" w:rsidRDefault="00273A27" w:rsidP="00273A27">
      <w:pPr>
        <w:ind w:left="720"/>
      </w:pPr>
      <w:r>
        <w:t>A field has been added to Property Details to identify Property Manager responsible for that Property.</w:t>
      </w:r>
    </w:p>
    <w:p w:rsidR="00273A27" w:rsidRDefault="00273A27" w:rsidP="00273A27">
      <w:pPr>
        <w:ind w:left="720"/>
      </w:pPr>
      <w:r>
        <w:t xml:space="preserve">Property Managers are defaulted in Release 19 to 001L – 300L NB; 301L-600L EH; 601L and above MP.  </w:t>
      </w:r>
    </w:p>
    <w:p w:rsidR="00273A27" w:rsidRDefault="00273A27" w:rsidP="00273A27">
      <w:pPr>
        <w:ind w:left="720"/>
      </w:pPr>
      <w:r>
        <w:t xml:space="preserve">The Property Manager’s name and email appears on all Maintenance and Service emails.  </w:t>
      </w:r>
    </w:p>
    <w:p w:rsidR="00D05531" w:rsidRDefault="00D05531" w:rsidP="00D05531">
      <w:pPr>
        <w:pStyle w:val="Heading3"/>
      </w:pPr>
      <w:bookmarkStart w:id="98" w:name="_Toc338181570"/>
      <w:bookmarkStart w:id="99" w:name="_Toc404111145"/>
      <w:r>
        <w:lastRenderedPageBreak/>
        <w:t>Advertising Description</w:t>
      </w:r>
      <w:bookmarkEnd w:id="98"/>
      <w:bookmarkEnd w:id="99"/>
    </w:p>
    <w:p w:rsidR="00D05531" w:rsidRDefault="00D05531" w:rsidP="00D05531">
      <w:r>
        <w:t xml:space="preserve">A brief Advertising report has been provided to report on property details currently held in the Property Details form. </w:t>
      </w:r>
    </w:p>
    <w:p w:rsidR="00D05531" w:rsidRDefault="00D05531" w:rsidP="00D05531">
      <w:r>
        <w:t>This report may be printed from the Property Form and the Property Details form:</w:t>
      </w:r>
    </w:p>
    <w:p w:rsidR="00D05531" w:rsidRDefault="00C171EC" w:rsidP="00D05531">
      <w:r>
        <w:rPr>
          <w:noProof/>
          <w:lang w:eastAsia="en-GB" w:bidi="ar-SA"/>
        </w:rPr>
        <w:drawing>
          <wp:inline distT="0" distB="0" distL="0" distR="0" wp14:anchorId="51D9E790" wp14:editId="2F95690A">
            <wp:extent cx="6648450" cy="2943225"/>
            <wp:effectExtent l="0" t="0" r="0" b="952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648450" cy="2943225"/>
                    </a:xfrm>
                    <a:prstGeom prst="rect">
                      <a:avLst/>
                    </a:prstGeom>
                    <a:noFill/>
                    <a:ln>
                      <a:noFill/>
                    </a:ln>
                  </pic:spPr>
                </pic:pic>
              </a:graphicData>
            </a:graphic>
          </wp:inline>
        </w:drawing>
      </w:r>
    </w:p>
    <w:p w:rsidR="00D05531" w:rsidRDefault="00D05531" w:rsidP="00D05531">
      <w:pPr>
        <w:pStyle w:val="Heading3"/>
      </w:pPr>
      <w:bookmarkStart w:id="100" w:name="_Toc338181573"/>
      <w:bookmarkStart w:id="101" w:name="_Toc404111146"/>
      <w:r>
        <w:t>Warranties</w:t>
      </w:r>
      <w:bookmarkEnd w:id="100"/>
      <w:bookmarkEnd w:id="101"/>
    </w:p>
    <w:p w:rsidR="00D05531" w:rsidRDefault="00D05531" w:rsidP="00D05531">
      <w:r>
        <w:t>New Tab added to Property Details to provide for input of warranties for Appliances</w:t>
      </w:r>
    </w:p>
    <w:p w:rsidR="00D05531" w:rsidRDefault="00D05531" w:rsidP="00D05531">
      <w:r>
        <w:rPr>
          <w:noProof/>
          <w:lang w:eastAsia="en-GB" w:bidi="ar-SA"/>
        </w:rPr>
        <w:drawing>
          <wp:inline distT="0" distB="0" distL="0" distR="0" wp14:anchorId="11EB636D" wp14:editId="0E520852">
            <wp:extent cx="5724525" cy="600075"/>
            <wp:effectExtent l="0" t="0" r="9525" b="952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24525" cy="600075"/>
                    </a:xfrm>
                    <a:prstGeom prst="rect">
                      <a:avLst/>
                    </a:prstGeom>
                    <a:noFill/>
                    <a:ln>
                      <a:noFill/>
                    </a:ln>
                  </pic:spPr>
                </pic:pic>
              </a:graphicData>
            </a:graphic>
          </wp:inline>
        </w:drawing>
      </w:r>
    </w:p>
    <w:p w:rsidR="00D05531" w:rsidRDefault="00D05531" w:rsidP="00D05531">
      <w:r>
        <w:t>Appliances is a drop down list and can be added to in the standing data</w:t>
      </w:r>
      <w:r w:rsidR="00774E64">
        <w:t>.</w:t>
      </w:r>
    </w:p>
    <w:p w:rsidR="001F495F" w:rsidRDefault="001F495F" w:rsidP="001F495F">
      <w:pPr>
        <w:pStyle w:val="Heading3"/>
      </w:pPr>
      <w:bookmarkStart w:id="102" w:name="_Toc404111147"/>
      <w:r>
        <w:t>Job Restriction</w:t>
      </w:r>
      <w:bookmarkEnd w:id="102"/>
      <w:r>
        <w:t xml:space="preserve"> </w:t>
      </w:r>
    </w:p>
    <w:p w:rsidR="001F495F" w:rsidRDefault="001F495F" w:rsidP="001F495F">
      <w:r>
        <w:t>A field, Job Restriction, has been added which if completed will be detected when raising new Maintenance and Service jobs.  The User when raising a new job is presented with the Job Restriction and is asked as to whether to continue raising the job or not.  If the User chooses Cancel the job is not raised.  If the user chooses OK then job raising continues as usual.</w:t>
      </w:r>
    </w:p>
    <w:p w:rsidR="001F495F" w:rsidRDefault="001F495F" w:rsidP="001F495F">
      <w:pPr>
        <w:pStyle w:val="Heading3"/>
      </w:pPr>
      <w:bookmarkStart w:id="103" w:name="_Toc404111148"/>
      <w:r>
        <w:t>Property Type and Status</w:t>
      </w:r>
      <w:bookmarkEnd w:id="103"/>
    </w:p>
    <w:p w:rsidR="001F495F" w:rsidRDefault="001F495F" w:rsidP="001F495F">
      <w:r>
        <w:t>The following extra date items have been added to the window in support of emailing information on new properties</w:t>
      </w:r>
    </w:p>
    <w:p w:rsidR="001F495F" w:rsidRDefault="001F495F" w:rsidP="00C51231">
      <w:pPr>
        <w:pStyle w:val="ListParagraph"/>
        <w:numPr>
          <w:ilvl w:val="0"/>
          <w:numId w:val="49"/>
        </w:numPr>
        <w:spacing w:before="120" w:after="120" w:line="276" w:lineRule="auto"/>
      </w:pPr>
      <w:r>
        <w:t>Property Type –  drop down list including for example 1</w:t>
      </w:r>
      <w:r w:rsidRPr="00E23DCB">
        <w:rPr>
          <w:vertAlign w:val="superscript"/>
        </w:rPr>
        <w:t>st</w:t>
      </w:r>
      <w:r>
        <w:t xml:space="preserve"> floor flat,  Semi-detached </w:t>
      </w:r>
    </w:p>
    <w:p w:rsidR="001F495F" w:rsidRDefault="001F495F" w:rsidP="00C51231">
      <w:pPr>
        <w:pStyle w:val="ListParagraph"/>
        <w:numPr>
          <w:ilvl w:val="0"/>
          <w:numId w:val="49"/>
        </w:numPr>
        <w:spacing w:before="120" w:after="120" w:line="276" w:lineRule="auto"/>
      </w:pPr>
      <w:r>
        <w:t xml:space="preserve">Property Status – drop down list including for example vacant, tenant occupied </w:t>
      </w:r>
    </w:p>
    <w:p w:rsidR="00774E64" w:rsidRPr="00853A73" w:rsidRDefault="00774E64" w:rsidP="00D05531"/>
    <w:p w:rsidR="00774E64" w:rsidRDefault="00774E64" w:rsidP="00774E64">
      <w:pPr>
        <w:pStyle w:val="Heading3"/>
      </w:pPr>
      <w:bookmarkStart w:id="104" w:name="_Toc399773054"/>
      <w:bookmarkStart w:id="105" w:name="_Toc404111149"/>
      <w:r>
        <w:t>Neighbour details</w:t>
      </w:r>
      <w:bookmarkEnd w:id="104"/>
      <w:bookmarkEnd w:id="105"/>
      <w:r>
        <w:t xml:space="preserve"> </w:t>
      </w:r>
    </w:p>
    <w:p w:rsidR="00774E64" w:rsidRDefault="00774E64" w:rsidP="00774E64">
      <w:pPr>
        <w:spacing w:before="200"/>
        <w:ind w:left="720"/>
      </w:pPr>
      <w:r>
        <w:t>An additional tab has been provided on the Property Details window to allow details on properties adjoining the property selected to record basic details of neighbours. Thus</w:t>
      </w:r>
    </w:p>
    <w:p w:rsidR="00774E64" w:rsidRDefault="00774E64" w:rsidP="00774E64">
      <w:pPr>
        <w:spacing w:before="200"/>
        <w:ind w:left="360"/>
      </w:pPr>
      <w:r>
        <w:rPr>
          <w:noProof/>
          <w:lang w:eastAsia="en-GB" w:bidi="ar-SA"/>
        </w:rPr>
        <w:drawing>
          <wp:inline distT="0" distB="0" distL="0" distR="0" wp14:anchorId="7C15DC58" wp14:editId="6DB322C3">
            <wp:extent cx="5722620" cy="1790700"/>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22620" cy="1790700"/>
                    </a:xfrm>
                    <a:prstGeom prst="rect">
                      <a:avLst/>
                    </a:prstGeom>
                    <a:noFill/>
                    <a:ln>
                      <a:noFill/>
                    </a:ln>
                  </pic:spPr>
                </pic:pic>
              </a:graphicData>
            </a:graphic>
          </wp:inline>
        </w:drawing>
      </w:r>
    </w:p>
    <w:p w:rsidR="00774E64" w:rsidRDefault="00774E64" w:rsidP="00774E64">
      <w:pPr>
        <w:spacing w:before="200"/>
        <w:ind w:left="360"/>
      </w:pPr>
      <w:r>
        <w:t>Neighbour details are also intended to hold details of tenants of other flats in a shared block of flats.  The Neighbour relationship may be entered in the Relationship field.  The actual relationship can be created using a drop down menu which opens when right clicking the field and selecting ‘edit list items’ (only available on PCs with Full Access).</w:t>
      </w:r>
    </w:p>
    <w:p w:rsidR="0059001B" w:rsidRDefault="0059001B" w:rsidP="0059001B">
      <w:pPr>
        <w:pStyle w:val="Heading3"/>
      </w:pPr>
      <w:bookmarkStart w:id="106" w:name="_Toc371414798"/>
      <w:bookmarkStart w:id="107" w:name="_Toc371712293"/>
      <w:bookmarkStart w:id="108" w:name="_Toc404111150"/>
      <w:r>
        <w:t>Property specific conditions</w:t>
      </w:r>
      <w:bookmarkEnd w:id="106"/>
      <w:bookmarkEnd w:id="107"/>
      <w:bookmarkEnd w:id="108"/>
    </w:p>
    <w:p w:rsidR="0059001B" w:rsidRDefault="0059001B" w:rsidP="0059001B">
      <w:pPr>
        <w:pStyle w:val="BodyText"/>
      </w:pPr>
      <w:r>
        <w:t>The user may record property details in the Property Specific tab of Property Details.  The detail conditions are common to all properties.  However the user may select other specific conditions which are not common to all properties through the sub form:</w:t>
      </w:r>
    </w:p>
    <w:p w:rsidR="0059001B" w:rsidRDefault="0059001B" w:rsidP="0059001B">
      <w:pPr>
        <w:pStyle w:val="BodyText"/>
      </w:pPr>
      <w:r>
        <w:rPr>
          <w:noProof/>
          <w:lang w:eastAsia="en-GB"/>
        </w:rPr>
        <w:drawing>
          <wp:inline distT="0" distB="0" distL="0" distR="0" wp14:anchorId="0C498A5B" wp14:editId="7C4D6DBE">
            <wp:extent cx="5276850" cy="1252220"/>
            <wp:effectExtent l="0" t="0" r="0" b="508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76850" cy="1252220"/>
                    </a:xfrm>
                    <a:prstGeom prst="rect">
                      <a:avLst/>
                    </a:prstGeom>
                    <a:noFill/>
                    <a:ln>
                      <a:noFill/>
                    </a:ln>
                  </pic:spPr>
                </pic:pic>
              </a:graphicData>
            </a:graphic>
          </wp:inline>
        </w:drawing>
      </w:r>
    </w:p>
    <w:p w:rsidR="0059001B" w:rsidRDefault="0059001B" w:rsidP="0059001B">
      <w:pPr>
        <w:pStyle w:val="BodyText"/>
      </w:pPr>
      <w:r>
        <w:t>Specific conditions are selected from the drop down menu.</w:t>
      </w:r>
    </w:p>
    <w:p w:rsidR="0059001B" w:rsidRDefault="0059001B" w:rsidP="0059001B">
      <w:pPr>
        <w:pStyle w:val="BodyText"/>
      </w:pPr>
      <w:r>
        <w:t>A detailed report of common specific and property specific details is printed by clicking the ‘Print Property Specific Conditions’ button</w:t>
      </w:r>
    </w:p>
    <w:p w:rsidR="0059001B" w:rsidRDefault="0059001B" w:rsidP="0059001B">
      <w:pPr>
        <w:pStyle w:val="BodyText"/>
      </w:pPr>
      <w:r>
        <w:rPr>
          <w:noProof/>
          <w:lang w:eastAsia="en-GB"/>
        </w:rPr>
        <w:lastRenderedPageBreak/>
        <w:drawing>
          <wp:inline distT="0" distB="0" distL="0" distR="0" wp14:anchorId="41780411" wp14:editId="3440C556">
            <wp:extent cx="5276850" cy="2900680"/>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76850" cy="2900680"/>
                    </a:xfrm>
                    <a:prstGeom prst="rect">
                      <a:avLst/>
                    </a:prstGeom>
                    <a:noFill/>
                    <a:ln>
                      <a:noFill/>
                    </a:ln>
                  </pic:spPr>
                </pic:pic>
              </a:graphicData>
            </a:graphic>
          </wp:inline>
        </w:drawing>
      </w:r>
    </w:p>
    <w:p w:rsidR="0059001B" w:rsidRDefault="0059001B" w:rsidP="0059001B">
      <w:pPr>
        <w:pStyle w:val="BodyText"/>
      </w:pPr>
      <w:r>
        <w:t>Property Specific Conditions are set up via the Standing Data &gt; Appliance and Specific Conditions &gt; Specific Conditions.</w:t>
      </w:r>
    </w:p>
    <w:p w:rsidR="0059001B" w:rsidRDefault="0059001B" w:rsidP="0059001B">
      <w:pPr>
        <w:pStyle w:val="BodyText"/>
      </w:pPr>
      <w:r>
        <w:t>Note that as yet there is not a reminder action in the Lettings Opportunities form for creating these specific conditions.</w:t>
      </w:r>
    </w:p>
    <w:p w:rsidR="001F495F" w:rsidRDefault="001F495F" w:rsidP="001F495F">
      <w:pPr>
        <w:pStyle w:val="Heading3"/>
      </w:pPr>
      <w:bookmarkStart w:id="109" w:name="_Toc404111151"/>
      <w:r>
        <w:t>Property Lost</w:t>
      </w:r>
      <w:bookmarkEnd w:id="109"/>
    </w:p>
    <w:p w:rsidR="001F495F" w:rsidRDefault="001F495F" w:rsidP="001F495F">
      <w:r>
        <w:t xml:space="preserve">Clicking Property Lost </w:t>
      </w:r>
      <w:r w:rsidR="00AA2AB9">
        <w:t>in</w:t>
      </w:r>
      <w:r w:rsidR="00C171EC">
        <w:t xml:space="preserve"> </w:t>
      </w:r>
      <w:r>
        <w:t>addition to setting the Lost Flag also</w:t>
      </w:r>
      <w:r w:rsidR="00C171EC">
        <w:t xml:space="preserve"> </w:t>
      </w:r>
      <w:r>
        <w:t xml:space="preserve">sets all Expiries to the None state. </w:t>
      </w:r>
      <w:r w:rsidR="00AA2AB9">
        <w:br/>
      </w:r>
      <w:r>
        <w:t>In this state they will no longer be included in the list of Expiry Dates needing review.</w:t>
      </w:r>
    </w:p>
    <w:p w:rsidR="00AA3576" w:rsidRDefault="00AA3576" w:rsidP="00AA2AB9">
      <w:pPr>
        <w:pStyle w:val="Heading2"/>
      </w:pPr>
      <w:bookmarkStart w:id="110" w:name="_Toc399178593"/>
      <w:bookmarkStart w:id="111" w:name="_Toc404111152"/>
      <w:r>
        <w:t>Emailing information on New Properties</w:t>
      </w:r>
      <w:bookmarkEnd w:id="110"/>
      <w:bookmarkEnd w:id="111"/>
    </w:p>
    <w:p w:rsidR="00AA3576" w:rsidRDefault="00AA3576" w:rsidP="00AA3576">
      <w:r>
        <w:t>Property managers when completing the take on of a new property can email details of the property to the SouthSide team.  Most data is collected from the database if it has been input.  However some date is too specific to the actual transaction that it is considered better to be put entered by the property manager at the time of sending, if available.</w:t>
      </w:r>
    </w:p>
    <w:p w:rsidR="00AA3576" w:rsidRDefault="00AA3576" w:rsidP="00AA3576">
      <w:r>
        <w:t>The following screen dump shows the email that is created.</w:t>
      </w:r>
    </w:p>
    <w:p w:rsidR="00C171EC" w:rsidRDefault="00AA3576" w:rsidP="00AA3576">
      <w:pPr>
        <w:sectPr w:rsidR="00C171EC" w:rsidSect="00C2756E">
          <w:pgSz w:w="11906" w:h="16838"/>
          <w:pgMar w:top="720" w:right="720" w:bottom="720" w:left="720" w:header="340" w:footer="0" w:gutter="0"/>
          <w:cols w:space="708"/>
          <w:docGrid w:linePitch="360"/>
        </w:sectPr>
      </w:pPr>
      <w:r>
        <w:t xml:space="preserve">Data that needs to be put in specifically is shown </w:t>
      </w:r>
      <w:r w:rsidRPr="00271C42">
        <w:rPr>
          <w:color w:val="FF0000"/>
        </w:rPr>
        <w:t>in red</w:t>
      </w:r>
      <w:r>
        <w:rPr>
          <w:color w:val="FF0000"/>
        </w:rPr>
        <w:t xml:space="preserve">; </w:t>
      </w:r>
      <w:r w:rsidRPr="00241C2A">
        <w:t xml:space="preserve">the rest is </w:t>
      </w:r>
      <w:r>
        <w:t>from the database:  note that the latter is not maintained in the database.</w:t>
      </w:r>
    </w:p>
    <w:p w:rsidR="00AA3576" w:rsidRDefault="00AA3576" w:rsidP="00AA3576"/>
    <w:p w:rsidR="00AA3576" w:rsidRDefault="00AA3576" w:rsidP="00AA3576"/>
    <w:tbl>
      <w:tblPr>
        <w:tblW w:w="11225" w:type="dxa"/>
        <w:tblInd w:w="720" w:type="dxa"/>
        <w:tblCellMar>
          <w:left w:w="0" w:type="dxa"/>
          <w:right w:w="0" w:type="dxa"/>
        </w:tblCellMar>
        <w:tblLook w:val="04A0" w:firstRow="1" w:lastRow="0" w:firstColumn="1" w:lastColumn="0" w:noHBand="0" w:noVBand="1"/>
      </w:tblPr>
      <w:tblGrid>
        <w:gridCol w:w="4821"/>
        <w:gridCol w:w="6404"/>
      </w:tblGrid>
      <w:tr w:rsidR="00AA3576" w:rsidTr="00C171EC">
        <w:trPr>
          <w:trHeight w:val="465"/>
        </w:trPr>
        <w:tc>
          <w:tcPr>
            <w:tcW w:w="11225" w:type="dxa"/>
            <w:gridSpan w:val="2"/>
            <w:tcBorders>
              <w:top w:val="single" w:sz="8" w:space="0" w:color="auto"/>
              <w:left w:val="single" w:sz="8" w:space="0" w:color="auto"/>
              <w:bottom w:val="single" w:sz="8" w:space="0" w:color="auto"/>
              <w:right w:val="single" w:sz="8" w:space="0" w:color="auto"/>
            </w:tcBorders>
            <w:shd w:val="clear" w:color="auto" w:fill="002060"/>
            <w:tcMar>
              <w:top w:w="0" w:type="dxa"/>
              <w:left w:w="108" w:type="dxa"/>
              <w:bottom w:w="0" w:type="dxa"/>
              <w:right w:w="108" w:type="dxa"/>
            </w:tcMar>
            <w:hideMark/>
          </w:tcPr>
          <w:p w:rsidR="00AA3576" w:rsidRDefault="00AA3576" w:rsidP="00AA3576">
            <w:pPr>
              <w:rPr>
                <w:rFonts w:ascii="Calibri" w:hAnsi="Calibri"/>
              </w:rPr>
            </w:pPr>
            <w:r>
              <w:rPr>
                <w:b/>
                <w:bCs/>
              </w:rPr>
              <w:t>New Property</w:t>
            </w:r>
          </w:p>
        </w:tc>
      </w:tr>
      <w:tr w:rsidR="00AA3576" w:rsidTr="00C171EC">
        <w:tc>
          <w:tcPr>
            <w:tcW w:w="4821"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AA3576" w:rsidRDefault="00AA3576" w:rsidP="00AA3576">
            <w:pPr>
              <w:contextualSpacing/>
              <w:rPr>
                <w:rFonts w:ascii="Calibri" w:hAnsi="Calibri"/>
              </w:rPr>
            </w:pPr>
            <w:r>
              <w:rPr>
                <w:b/>
                <w:bCs/>
              </w:rPr>
              <w:t>Property Reference</w:t>
            </w:r>
          </w:p>
        </w:tc>
        <w:tc>
          <w:tcPr>
            <w:tcW w:w="6404" w:type="dxa"/>
            <w:tcBorders>
              <w:top w:val="nil"/>
              <w:left w:val="nil"/>
              <w:bottom w:val="single" w:sz="8" w:space="0" w:color="auto"/>
              <w:right w:val="single" w:sz="8" w:space="0" w:color="auto"/>
            </w:tcBorders>
            <w:tcMar>
              <w:top w:w="0" w:type="dxa"/>
              <w:left w:w="108" w:type="dxa"/>
              <w:bottom w:w="0" w:type="dxa"/>
              <w:right w:w="108" w:type="dxa"/>
            </w:tcMar>
            <w:hideMark/>
          </w:tcPr>
          <w:p w:rsidR="00AA3576" w:rsidRDefault="00AA3576" w:rsidP="00AA3576">
            <w:pPr>
              <w:contextualSpacing/>
              <w:rPr>
                <w:rFonts w:ascii="Calibri" w:hAnsi="Calibri"/>
              </w:rPr>
            </w:pPr>
            <w:r>
              <w:t>2000L EDI 1HS</w:t>
            </w:r>
          </w:p>
        </w:tc>
      </w:tr>
      <w:tr w:rsidR="00AA3576" w:rsidTr="00C171EC">
        <w:tc>
          <w:tcPr>
            <w:tcW w:w="4821"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AA3576" w:rsidRDefault="00AA3576" w:rsidP="00AA3576">
            <w:pPr>
              <w:contextualSpacing/>
              <w:rPr>
                <w:rFonts w:ascii="Calibri" w:hAnsi="Calibri"/>
              </w:rPr>
            </w:pPr>
            <w:r>
              <w:rPr>
                <w:b/>
                <w:bCs/>
              </w:rPr>
              <w:t>Address</w:t>
            </w:r>
          </w:p>
          <w:p w:rsidR="00AA3576" w:rsidRDefault="00AA3576" w:rsidP="00AA3576">
            <w:pPr>
              <w:contextualSpacing/>
              <w:rPr>
                <w:rFonts w:ascii="Calibri" w:hAnsi="Calibri"/>
              </w:rPr>
            </w:pPr>
            <w:r>
              <w:rPr>
                <w:b/>
                <w:bCs/>
              </w:rPr>
              <w:t> </w:t>
            </w:r>
          </w:p>
        </w:tc>
        <w:tc>
          <w:tcPr>
            <w:tcW w:w="6404" w:type="dxa"/>
            <w:tcBorders>
              <w:top w:val="nil"/>
              <w:left w:val="nil"/>
              <w:bottom w:val="single" w:sz="8" w:space="0" w:color="auto"/>
              <w:right w:val="single" w:sz="8" w:space="0" w:color="auto"/>
            </w:tcBorders>
            <w:tcMar>
              <w:top w:w="0" w:type="dxa"/>
              <w:left w:w="108" w:type="dxa"/>
              <w:bottom w:w="0" w:type="dxa"/>
              <w:right w:w="108" w:type="dxa"/>
            </w:tcMar>
            <w:hideMark/>
          </w:tcPr>
          <w:p w:rsidR="00AA3576" w:rsidRDefault="00AA3576" w:rsidP="00AA3576">
            <w:pPr>
              <w:contextualSpacing/>
              <w:rPr>
                <w:rFonts w:ascii="Calibri" w:hAnsi="Calibri"/>
              </w:rPr>
            </w:pPr>
            <w:r>
              <w:t>6(1f1) Springfield Grange, High Street, Linlithgow, EH49 7HA</w:t>
            </w:r>
          </w:p>
        </w:tc>
      </w:tr>
      <w:tr w:rsidR="00AA3576" w:rsidTr="00C171EC">
        <w:tc>
          <w:tcPr>
            <w:tcW w:w="4821"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AA3576" w:rsidRDefault="00AA3576" w:rsidP="00AA3576">
            <w:pPr>
              <w:contextualSpacing/>
              <w:rPr>
                <w:rFonts w:ascii="Calibri" w:hAnsi="Calibri"/>
              </w:rPr>
            </w:pPr>
            <w:r>
              <w:rPr>
                <w:b/>
                <w:bCs/>
              </w:rPr>
              <w:t>Forms Received</w:t>
            </w:r>
          </w:p>
        </w:tc>
        <w:tc>
          <w:tcPr>
            <w:tcW w:w="6404" w:type="dxa"/>
            <w:tcBorders>
              <w:top w:val="nil"/>
              <w:left w:val="nil"/>
              <w:bottom w:val="single" w:sz="8" w:space="0" w:color="auto"/>
              <w:right w:val="single" w:sz="8" w:space="0" w:color="auto"/>
            </w:tcBorders>
            <w:tcMar>
              <w:top w:w="0" w:type="dxa"/>
              <w:left w:w="108" w:type="dxa"/>
              <w:bottom w:w="0" w:type="dxa"/>
              <w:right w:w="108" w:type="dxa"/>
            </w:tcMar>
            <w:hideMark/>
          </w:tcPr>
          <w:p w:rsidR="00AA3576" w:rsidRDefault="00AA3576" w:rsidP="00AA3576">
            <w:pPr>
              <w:contextualSpacing/>
              <w:rPr>
                <w:rFonts w:ascii="Calibri" w:hAnsi="Calibri"/>
                <w:color w:val="FF0000"/>
              </w:rPr>
            </w:pPr>
            <w:r>
              <w:rPr>
                <w:color w:val="FF0000"/>
              </w:rPr>
              <w:t>To be specified</w:t>
            </w:r>
          </w:p>
        </w:tc>
      </w:tr>
      <w:tr w:rsidR="00AA3576" w:rsidTr="00C171EC">
        <w:tc>
          <w:tcPr>
            <w:tcW w:w="4821"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AA3576" w:rsidRDefault="00AA3576" w:rsidP="00AA3576">
            <w:pPr>
              <w:contextualSpacing/>
              <w:rPr>
                <w:rFonts w:ascii="Calibri" w:hAnsi="Calibri"/>
              </w:rPr>
            </w:pPr>
            <w:r>
              <w:rPr>
                <w:b/>
                <w:bCs/>
              </w:rPr>
              <w:t>Forms scanned/Filed</w:t>
            </w:r>
          </w:p>
        </w:tc>
        <w:tc>
          <w:tcPr>
            <w:tcW w:w="6404" w:type="dxa"/>
            <w:tcBorders>
              <w:top w:val="nil"/>
              <w:left w:val="nil"/>
              <w:bottom w:val="single" w:sz="8" w:space="0" w:color="auto"/>
              <w:right w:val="single" w:sz="8" w:space="0" w:color="auto"/>
            </w:tcBorders>
            <w:tcMar>
              <w:top w:w="0" w:type="dxa"/>
              <w:left w:w="108" w:type="dxa"/>
              <w:bottom w:w="0" w:type="dxa"/>
              <w:right w:w="108" w:type="dxa"/>
            </w:tcMar>
            <w:hideMark/>
          </w:tcPr>
          <w:p w:rsidR="00AA3576" w:rsidRDefault="00AA3576" w:rsidP="00AA3576">
            <w:pPr>
              <w:contextualSpacing/>
              <w:rPr>
                <w:rFonts w:ascii="Calibri" w:hAnsi="Calibri"/>
                <w:color w:val="FF0000"/>
              </w:rPr>
            </w:pPr>
            <w:r>
              <w:rPr>
                <w:color w:val="FF0000"/>
              </w:rPr>
              <w:t>To be specified</w:t>
            </w:r>
          </w:p>
        </w:tc>
      </w:tr>
      <w:tr w:rsidR="00AA3576" w:rsidTr="00C171EC">
        <w:tc>
          <w:tcPr>
            <w:tcW w:w="4821"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AA3576" w:rsidRDefault="00AA3576" w:rsidP="00AA3576">
            <w:pPr>
              <w:contextualSpacing/>
              <w:rPr>
                <w:rFonts w:ascii="Calibri" w:hAnsi="Calibri"/>
              </w:rPr>
            </w:pPr>
            <w:r>
              <w:rPr>
                <w:b/>
                <w:bCs/>
              </w:rPr>
              <w:t>Uploaded to SID</w:t>
            </w:r>
          </w:p>
        </w:tc>
        <w:tc>
          <w:tcPr>
            <w:tcW w:w="6404" w:type="dxa"/>
            <w:tcBorders>
              <w:top w:val="nil"/>
              <w:left w:val="nil"/>
              <w:bottom w:val="single" w:sz="8" w:space="0" w:color="auto"/>
              <w:right w:val="single" w:sz="8" w:space="0" w:color="auto"/>
            </w:tcBorders>
            <w:tcMar>
              <w:top w:w="0" w:type="dxa"/>
              <w:left w:w="108" w:type="dxa"/>
              <w:bottom w:w="0" w:type="dxa"/>
              <w:right w:w="108" w:type="dxa"/>
            </w:tcMar>
            <w:hideMark/>
          </w:tcPr>
          <w:p w:rsidR="00AA3576" w:rsidRDefault="00AA3576" w:rsidP="00AA3576">
            <w:pPr>
              <w:contextualSpacing/>
              <w:rPr>
                <w:rFonts w:ascii="Calibri" w:hAnsi="Calibri"/>
                <w:color w:val="FF0000"/>
              </w:rPr>
            </w:pPr>
            <w:r>
              <w:rPr>
                <w:color w:val="FF0000"/>
              </w:rPr>
              <w:t>To be specified</w:t>
            </w:r>
          </w:p>
        </w:tc>
      </w:tr>
      <w:tr w:rsidR="00AA3576" w:rsidTr="00C171EC">
        <w:tc>
          <w:tcPr>
            <w:tcW w:w="4821"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AA3576" w:rsidRDefault="00AA3576" w:rsidP="00AA3576">
            <w:pPr>
              <w:contextualSpacing/>
              <w:rPr>
                <w:rFonts w:ascii="Calibri" w:hAnsi="Calibri"/>
              </w:rPr>
            </w:pPr>
            <w:r>
              <w:rPr>
                <w:b/>
                <w:bCs/>
              </w:rPr>
              <w:t>Landlord Name/s</w:t>
            </w:r>
          </w:p>
        </w:tc>
        <w:tc>
          <w:tcPr>
            <w:tcW w:w="6404" w:type="dxa"/>
            <w:tcBorders>
              <w:top w:val="nil"/>
              <w:left w:val="nil"/>
              <w:bottom w:val="single" w:sz="8" w:space="0" w:color="auto"/>
              <w:right w:val="single" w:sz="8" w:space="0" w:color="auto"/>
            </w:tcBorders>
            <w:tcMar>
              <w:top w:w="0" w:type="dxa"/>
              <w:left w:w="108" w:type="dxa"/>
              <w:bottom w:w="0" w:type="dxa"/>
              <w:right w:w="108" w:type="dxa"/>
            </w:tcMar>
            <w:hideMark/>
          </w:tcPr>
          <w:p w:rsidR="00AA3576" w:rsidRDefault="00AA3576" w:rsidP="00AA3576">
            <w:pPr>
              <w:contextualSpacing/>
              <w:rPr>
                <w:rFonts w:ascii="Calibri" w:hAnsi="Calibri"/>
              </w:rPr>
            </w:pPr>
            <w:r>
              <w:t>Scottish Enlightenment</w:t>
            </w:r>
          </w:p>
        </w:tc>
      </w:tr>
      <w:tr w:rsidR="00AA3576" w:rsidTr="00C171EC">
        <w:tc>
          <w:tcPr>
            <w:tcW w:w="4821"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AA3576" w:rsidRDefault="00AA3576" w:rsidP="00AA3576">
            <w:pPr>
              <w:contextualSpacing/>
              <w:rPr>
                <w:rFonts w:ascii="Calibri" w:hAnsi="Calibri"/>
              </w:rPr>
            </w:pPr>
            <w:r>
              <w:rPr>
                <w:b/>
                <w:bCs/>
              </w:rPr>
              <w:t>Landlord Registration &amp; Exp</w:t>
            </w:r>
          </w:p>
        </w:tc>
        <w:tc>
          <w:tcPr>
            <w:tcW w:w="6404" w:type="dxa"/>
            <w:tcBorders>
              <w:top w:val="nil"/>
              <w:left w:val="nil"/>
              <w:bottom w:val="single" w:sz="8" w:space="0" w:color="auto"/>
              <w:right w:val="single" w:sz="8" w:space="0" w:color="auto"/>
            </w:tcBorders>
            <w:tcMar>
              <w:top w:w="0" w:type="dxa"/>
              <w:left w:w="108" w:type="dxa"/>
              <w:bottom w:w="0" w:type="dxa"/>
              <w:right w:w="108" w:type="dxa"/>
            </w:tcMar>
            <w:hideMark/>
          </w:tcPr>
          <w:p w:rsidR="00AA3576" w:rsidRDefault="00AA3576" w:rsidP="00AA3576">
            <w:pPr>
              <w:contextualSpacing/>
              <w:rPr>
                <w:rFonts w:ascii="Calibri" w:hAnsi="Calibri"/>
              </w:rPr>
            </w:pPr>
            <w:r>
              <w:rPr>
                <w:rFonts w:ascii="Arial" w:hAnsi="Arial" w:cs="Arial"/>
                <w:szCs w:val="20"/>
              </w:rPr>
              <w:t>No registration   Expiry: No Expiry Date</w:t>
            </w:r>
          </w:p>
        </w:tc>
      </w:tr>
      <w:tr w:rsidR="00AA3576" w:rsidTr="00C171EC">
        <w:tc>
          <w:tcPr>
            <w:tcW w:w="4821"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AA3576" w:rsidRDefault="00AA3576" w:rsidP="00AA3576">
            <w:pPr>
              <w:contextualSpacing/>
              <w:rPr>
                <w:rFonts w:ascii="Calibri" w:hAnsi="Calibri"/>
              </w:rPr>
            </w:pPr>
            <w:r>
              <w:rPr>
                <w:b/>
                <w:bCs/>
              </w:rPr>
              <w:t>NRL1 Required?</w:t>
            </w:r>
          </w:p>
        </w:tc>
        <w:tc>
          <w:tcPr>
            <w:tcW w:w="6404" w:type="dxa"/>
            <w:tcBorders>
              <w:top w:val="nil"/>
              <w:left w:val="nil"/>
              <w:bottom w:val="single" w:sz="8" w:space="0" w:color="auto"/>
              <w:right w:val="single" w:sz="8" w:space="0" w:color="auto"/>
            </w:tcBorders>
            <w:tcMar>
              <w:top w:w="0" w:type="dxa"/>
              <w:left w:w="108" w:type="dxa"/>
              <w:bottom w:w="0" w:type="dxa"/>
              <w:right w:w="108" w:type="dxa"/>
            </w:tcMar>
            <w:hideMark/>
          </w:tcPr>
          <w:p w:rsidR="00AA3576" w:rsidRDefault="00AA3576" w:rsidP="00AA3576">
            <w:pPr>
              <w:contextualSpacing/>
              <w:rPr>
                <w:rFonts w:ascii="Calibri" w:hAnsi="Calibri"/>
              </w:rPr>
            </w:pPr>
            <w:r>
              <w:t>No</w:t>
            </w:r>
          </w:p>
        </w:tc>
      </w:tr>
      <w:tr w:rsidR="00AA3576" w:rsidTr="00C171EC">
        <w:tc>
          <w:tcPr>
            <w:tcW w:w="4821"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AA3576" w:rsidRDefault="00AA3576" w:rsidP="00AA3576">
            <w:pPr>
              <w:contextualSpacing/>
              <w:rPr>
                <w:rFonts w:ascii="Calibri" w:hAnsi="Calibri"/>
              </w:rPr>
            </w:pPr>
            <w:r>
              <w:rPr>
                <w:b/>
                <w:bCs/>
              </w:rPr>
              <w:t xml:space="preserve">Available for short let: </w:t>
            </w:r>
          </w:p>
        </w:tc>
        <w:tc>
          <w:tcPr>
            <w:tcW w:w="6404" w:type="dxa"/>
            <w:tcBorders>
              <w:top w:val="nil"/>
              <w:left w:val="nil"/>
              <w:bottom w:val="single" w:sz="8" w:space="0" w:color="auto"/>
              <w:right w:val="single" w:sz="8" w:space="0" w:color="auto"/>
            </w:tcBorders>
            <w:tcMar>
              <w:top w:w="0" w:type="dxa"/>
              <w:left w:w="108" w:type="dxa"/>
              <w:bottom w:w="0" w:type="dxa"/>
              <w:right w:w="108" w:type="dxa"/>
            </w:tcMar>
            <w:hideMark/>
          </w:tcPr>
          <w:p w:rsidR="00AA3576" w:rsidRPr="00271C42" w:rsidRDefault="00AA3576" w:rsidP="00AA3576">
            <w:pPr>
              <w:contextualSpacing/>
              <w:rPr>
                <w:rFonts w:eastAsia="Times New Roman"/>
                <w:lang w:eastAsia="en-GB"/>
              </w:rPr>
            </w:pPr>
            <w:r w:rsidRPr="00271C42">
              <w:rPr>
                <w:rFonts w:eastAsia="Times New Roman"/>
                <w:color w:val="FF0000"/>
                <w:lang w:eastAsia="en-GB"/>
              </w:rPr>
              <w:t>To be specified</w:t>
            </w:r>
          </w:p>
        </w:tc>
      </w:tr>
      <w:tr w:rsidR="00AA3576" w:rsidTr="00C171EC">
        <w:tc>
          <w:tcPr>
            <w:tcW w:w="4821"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AA3576" w:rsidRDefault="00AA3576" w:rsidP="00AA3576">
            <w:pPr>
              <w:contextualSpacing/>
              <w:rPr>
                <w:rFonts w:ascii="Calibri" w:hAnsi="Calibri"/>
              </w:rPr>
            </w:pPr>
            <w:r>
              <w:rPr>
                <w:b/>
                <w:bCs/>
              </w:rPr>
              <w:t>Contact Tel No</w:t>
            </w:r>
          </w:p>
        </w:tc>
        <w:tc>
          <w:tcPr>
            <w:tcW w:w="6404" w:type="dxa"/>
            <w:tcBorders>
              <w:top w:val="nil"/>
              <w:left w:val="nil"/>
              <w:bottom w:val="single" w:sz="8" w:space="0" w:color="auto"/>
              <w:right w:val="single" w:sz="8" w:space="0" w:color="auto"/>
            </w:tcBorders>
            <w:tcMar>
              <w:top w:w="0" w:type="dxa"/>
              <w:left w:w="108" w:type="dxa"/>
              <w:bottom w:w="0" w:type="dxa"/>
              <w:right w:w="108" w:type="dxa"/>
            </w:tcMar>
            <w:hideMark/>
          </w:tcPr>
          <w:p w:rsidR="00AA3576" w:rsidRDefault="00AA3576" w:rsidP="00AA3576">
            <w:pPr>
              <w:contextualSpacing/>
              <w:rPr>
                <w:rFonts w:ascii="Calibri" w:hAnsi="Calibri"/>
              </w:rPr>
            </w:pPr>
            <w:r>
              <w:t>01506 671307</w:t>
            </w:r>
          </w:p>
        </w:tc>
      </w:tr>
      <w:tr w:rsidR="00AA3576" w:rsidTr="00C171EC">
        <w:tc>
          <w:tcPr>
            <w:tcW w:w="4821"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AA3576" w:rsidRDefault="00AA3576" w:rsidP="00AA3576">
            <w:pPr>
              <w:contextualSpacing/>
              <w:rPr>
                <w:rFonts w:ascii="Calibri" w:hAnsi="Calibri"/>
              </w:rPr>
            </w:pPr>
            <w:r>
              <w:rPr>
                <w:b/>
                <w:bCs/>
              </w:rPr>
              <w:t>Emergency Contact</w:t>
            </w:r>
          </w:p>
        </w:tc>
        <w:tc>
          <w:tcPr>
            <w:tcW w:w="6404" w:type="dxa"/>
            <w:tcBorders>
              <w:top w:val="nil"/>
              <w:left w:val="nil"/>
              <w:bottom w:val="single" w:sz="8" w:space="0" w:color="auto"/>
              <w:right w:val="single" w:sz="8" w:space="0" w:color="auto"/>
            </w:tcBorders>
            <w:tcMar>
              <w:top w:w="0" w:type="dxa"/>
              <w:left w:w="108" w:type="dxa"/>
              <w:bottom w:w="0" w:type="dxa"/>
              <w:right w:w="108" w:type="dxa"/>
            </w:tcMar>
            <w:hideMark/>
          </w:tcPr>
          <w:p w:rsidR="00AA3576" w:rsidRDefault="00AA3576" w:rsidP="00AA3576">
            <w:pPr>
              <w:contextualSpacing/>
              <w:rPr>
                <w:rFonts w:ascii="Calibri" w:hAnsi="Calibri"/>
              </w:rPr>
            </w:pPr>
            <w:r>
              <w:t>01506 671307</w:t>
            </w:r>
          </w:p>
        </w:tc>
      </w:tr>
      <w:tr w:rsidR="00AA3576" w:rsidTr="00C171EC">
        <w:tc>
          <w:tcPr>
            <w:tcW w:w="4821"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AA3576" w:rsidRDefault="00AA3576" w:rsidP="00AA3576">
            <w:pPr>
              <w:contextualSpacing/>
              <w:rPr>
                <w:rFonts w:ascii="Calibri" w:hAnsi="Calibri"/>
              </w:rPr>
            </w:pPr>
            <w:r>
              <w:rPr>
                <w:b/>
                <w:bCs/>
              </w:rPr>
              <w:t>Email</w:t>
            </w:r>
          </w:p>
        </w:tc>
        <w:tc>
          <w:tcPr>
            <w:tcW w:w="6404" w:type="dxa"/>
            <w:tcBorders>
              <w:top w:val="nil"/>
              <w:left w:val="nil"/>
              <w:bottom w:val="single" w:sz="8" w:space="0" w:color="auto"/>
              <w:right w:val="single" w:sz="8" w:space="0" w:color="auto"/>
            </w:tcBorders>
            <w:tcMar>
              <w:top w:w="0" w:type="dxa"/>
              <w:left w:w="108" w:type="dxa"/>
              <w:bottom w:w="0" w:type="dxa"/>
              <w:right w:w="108" w:type="dxa"/>
            </w:tcMar>
            <w:hideMark/>
          </w:tcPr>
          <w:p w:rsidR="00AA3576" w:rsidRDefault="00AA3576" w:rsidP="00AA3576">
            <w:pPr>
              <w:contextualSpacing/>
              <w:rPr>
                <w:rFonts w:ascii="Calibri" w:hAnsi="Calibri"/>
              </w:rPr>
            </w:pPr>
            <w:r>
              <w:t>mike@mikevickers.co.uk</w:t>
            </w:r>
          </w:p>
        </w:tc>
      </w:tr>
      <w:tr w:rsidR="00AA3576" w:rsidTr="00C171EC">
        <w:tc>
          <w:tcPr>
            <w:tcW w:w="4821"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AA3576" w:rsidRDefault="00AA3576" w:rsidP="00AA3576">
            <w:pPr>
              <w:contextualSpacing/>
              <w:rPr>
                <w:rFonts w:ascii="Calibri" w:hAnsi="Calibri"/>
              </w:rPr>
            </w:pPr>
            <w:r>
              <w:rPr>
                <w:b/>
                <w:bCs/>
              </w:rPr>
              <w:t>Available Date</w:t>
            </w:r>
          </w:p>
        </w:tc>
        <w:tc>
          <w:tcPr>
            <w:tcW w:w="6404" w:type="dxa"/>
            <w:tcBorders>
              <w:top w:val="nil"/>
              <w:left w:val="nil"/>
              <w:bottom w:val="single" w:sz="8" w:space="0" w:color="auto"/>
              <w:right w:val="single" w:sz="8" w:space="0" w:color="auto"/>
            </w:tcBorders>
            <w:tcMar>
              <w:top w:w="0" w:type="dxa"/>
              <w:left w:w="108" w:type="dxa"/>
              <w:bottom w:w="0" w:type="dxa"/>
              <w:right w:w="108" w:type="dxa"/>
            </w:tcMar>
            <w:hideMark/>
          </w:tcPr>
          <w:p w:rsidR="00AA3576" w:rsidRDefault="00AA3576" w:rsidP="00AA3576">
            <w:pPr>
              <w:contextualSpacing/>
              <w:rPr>
                <w:rFonts w:ascii="Calibri" w:hAnsi="Calibri"/>
              </w:rPr>
            </w:pPr>
            <w:r>
              <w:t>18/06/2014</w:t>
            </w:r>
          </w:p>
        </w:tc>
      </w:tr>
      <w:tr w:rsidR="00AA3576" w:rsidTr="00C171EC">
        <w:tc>
          <w:tcPr>
            <w:tcW w:w="4821"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AA3576" w:rsidRDefault="00AA3576" w:rsidP="00AA3576">
            <w:pPr>
              <w:contextualSpacing/>
              <w:rPr>
                <w:rFonts w:ascii="Calibri" w:hAnsi="Calibri"/>
              </w:rPr>
            </w:pPr>
            <w:r>
              <w:rPr>
                <w:b/>
                <w:bCs/>
              </w:rPr>
              <w:t>Rent Agreed</w:t>
            </w:r>
          </w:p>
        </w:tc>
        <w:tc>
          <w:tcPr>
            <w:tcW w:w="6404" w:type="dxa"/>
            <w:tcBorders>
              <w:top w:val="nil"/>
              <w:left w:val="nil"/>
              <w:bottom w:val="single" w:sz="8" w:space="0" w:color="auto"/>
              <w:right w:val="single" w:sz="8" w:space="0" w:color="auto"/>
            </w:tcBorders>
            <w:tcMar>
              <w:top w:w="0" w:type="dxa"/>
              <w:left w:w="108" w:type="dxa"/>
              <w:bottom w:w="0" w:type="dxa"/>
              <w:right w:w="108" w:type="dxa"/>
            </w:tcMar>
            <w:hideMark/>
          </w:tcPr>
          <w:p w:rsidR="00AA3576" w:rsidRDefault="00AA3576" w:rsidP="00AA3576">
            <w:pPr>
              <w:contextualSpacing/>
              <w:rPr>
                <w:rFonts w:ascii="Calibri" w:hAnsi="Calibri"/>
              </w:rPr>
            </w:pPr>
            <w:r>
              <w:t>£ 0</w:t>
            </w:r>
          </w:p>
        </w:tc>
      </w:tr>
      <w:tr w:rsidR="00AA3576" w:rsidTr="00C171EC">
        <w:tc>
          <w:tcPr>
            <w:tcW w:w="4821"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AA3576" w:rsidRDefault="00AA3576" w:rsidP="00AA3576">
            <w:pPr>
              <w:contextualSpacing/>
              <w:rPr>
                <w:rFonts w:ascii="Calibri" w:hAnsi="Calibri"/>
              </w:rPr>
            </w:pPr>
            <w:r>
              <w:rPr>
                <w:b/>
                <w:bCs/>
              </w:rPr>
              <w:t>Commission Rate</w:t>
            </w:r>
          </w:p>
        </w:tc>
        <w:tc>
          <w:tcPr>
            <w:tcW w:w="6404" w:type="dxa"/>
            <w:tcBorders>
              <w:top w:val="nil"/>
              <w:left w:val="nil"/>
              <w:bottom w:val="single" w:sz="8" w:space="0" w:color="auto"/>
              <w:right w:val="single" w:sz="8" w:space="0" w:color="auto"/>
            </w:tcBorders>
            <w:tcMar>
              <w:top w:w="0" w:type="dxa"/>
              <w:left w:w="108" w:type="dxa"/>
              <w:bottom w:w="0" w:type="dxa"/>
              <w:right w:w="108" w:type="dxa"/>
            </w:tcMar>
            <w:hideMark/>
          </w:tcPr>
          <w:p w:rsidR="00AA3576" w:rsidRDefault="00AA3576" w:rsidP="00AA3576">
            <w:pPr>
              <w:contextualSpacing/>
              <w:rPr>
                <w:rFonts w:ascii="Calibri" w:hAnsi="Calibri"/>
              </w:rPr>
            </w:pPr>
            <w:r>
              <w:t>10.00%</w:t>
            </w:r>
          </w:p>
        </w:tc>
      </w:tr>
      <w:tr w:rsidR="00AA3576" w:rsidTr="00C171EC">
        <w:tc>
          <w:tcPr>
            <w:tcW w:w="4821"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AA3576" w:rsidRDefault="00AA3576" w:rsidP="00AA3576">
            <w:pPr>
              <w:contextualSpacing/>
              <w:rPr>
                <w:rFonts w:ascii="Calibri" w:hAnsi="Calibri"/>
              </w:rPr>
            </w:pPr>
            <w:r>
              <w:rPr>
                <w:b/>
                <w:bCs/>
              </w:rPr>
              <w:t>Minimum Fee</w:t>
            </w:r>
          </w:p>
        </w:tc>
        <w:tc>
          <w:tcPr>
            <w:tcW w:w="6404" w:type="dxa"/>
            <w:tcBorders>
              <w:top w:val="nil"/>
              <w:left w:val="nil"/>
              <w:bottom w:val="single" w:sz="8" w:space="0" w:color="auto"/>
              <w:right w:val="single" w:sz="8" w:space="0" w:color="auto"/>
            </w:tcBorders>
            <w:tcMar>
              <w:top w:w="0" w:type="dxa"/>
              <w:left w:w="108" w:type="dxa"/>
              <w:bottom w:w="0" w:type="dxa"/>
              <w:right w:w="108" w:type="dxa"/>
            </w:tcMar>
            <w:hideMark/>
          </w:tcPr>
          <w:p w:rsidR="00AA3576" w:rsidRDefault="00AA3576" w:rsidP="00AA3576">
            <w:pPr>
              <w:contextualSpacing/>
              <w:rPr>
                <w:rFonts w:ascii="Calibri" w:hAnsi="Calibri"/>
              </w:rPr>
            </w:pPr>
            <w:r>
              <w:t>£0.00</w:t>
            </w:r>
          </w:p>
        </w:tc>
      </w:tr>
      <w:tr w:rsidR="00AA3576" w:rsidTr="00C171EC">
        <w:trPr>
          <w:trHeight w:val="257"/>
        </w:trPr>
        <w:tc>
          <w:tcPr>
            <w:tcW w:w="4821"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AA3576" w:rsidRDefault="00AA3576" w:rsidP="00AA3576">
            <w:pPr>
              <w:contextualSpacing/>
              <w:rPr>
                <w:rFonts w:ascii="Calibri" w:hAnsi="Calibri"/>
              </w:rPr>
            </w:pPr>
            <w:r>
              <w:rPr>
                <w:b/>
                <w:bCs/>
              </w:rPr>
              <w:lastRenderedPageBreak/>
              <w:t>No. Bedrooms</w:t>
            </w:r>
          </w:p>
        </w:tc>
        <w:tc>
          <w:tcPr>
            <w:tcW w:w="6404" w:type="dxa"/>
            <w:tcBorders>
              <w:top w:val="nil"/>
              <w:left w:val="nil"/>
              <w:bottom w:val="single" w:sz="8" w:space="0" w:color="auto"/>
              <w:right w:val="single" w:sz="8" w:space="0" w:color="auto"/>
            </w:tcBorders>
            <w:tcMar>
              <w:top w:w="0" w:type="dxa"/>
              <w:left w:w="108" w:type="dxa"/>
              <w:bottom w:w="0" w:type="dxa"/>
              <w:right w:w="108" w:type="dxa"/>
            </w:tcMar>
            <w:hideMark/>
          </w:tcPr>
          <w:p w:rsidR="00AA3576" w:rsidRDefault="00AA3576" w:rsidP="00AA3576">
            <w:pPr>
              <w:contextualSpacing/>
              <w:rPr>
                <w:rFonts w:ascii="Calibri" w:hAnsi="Calibri"/>
              </w:rPr>
            </w:pPr>
            <w:r>
              <w:t>2</w:t>
            </w:r>
          </w:p>
        </w:tc>
      </w:tr>
      <w:tr w:rsidR="00AA3576" w:rsidTr="00C171EC">
        <w:tc>
          <w:tcPr>
            <w:tcW w:w="4821"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AA3576" w:rsidRDefault="00AA3576" w:rsidP="00AA3576">
            <w:pPr>
              <w:contextualSpacing/>
              <w:rPr>
                <w:rFonts w:ascii="Calibri" w:hAnsi="Calibri"/>
              </w:rPr>
            </w:pPr>
            <w:r>
              <w:rPr>
                <w:b/>
                <w:bCs/>
              </w:rPr>
              <w:t>Ideal Type of Tenants</w:t>
            </w:r>
          </w:p>
        </w:tc>
        <w:tc>
          <w:tcPr>
            <w:tcW w:w="6404" w:type="dxa"/>
            <w:tcBorders>
              <w:top w:val="nil"/>
              <w:left w:val="nil"/>
              <w:bottom w:val="single" w:sz="8" w:space="0" w:color="auto"/>
              <w:right w:val="single" w:sz="8" w:space="0" w:color="auto"/>
            </w:tcBorders>
            <w:tcMar>
              <w:top w:w="0" w:type="dxa"/>
              <w:left w:w="108" w:type="dxa"/>
              <w:bottom w:w="0" w:type="dxa"/>
              <w:right w:w="108" w:type="dxa"/>
            </w:tcMar>
            <w:hideMark/>
          </w:tcPr>
          <w:p w:rsidR="00AA3576" w:rsidRDefault="00AA3576" w:rsidP="00AA3576">
            <w:pPr>
              <w:contextualSpacing/>
              <w:rPr>
                <w:rFonts w:ascii="Calibri" w:hAnsi="Calibri"/>
              </w:rPr>
            </w:pPr>
            <w:r>
              <w:t>Professional</w:t>
            </w:r>
          </w:p>
        </w:tc>
      </w:tr>
      <w:tr w:rsidR="00AA3576" w:rsidTr="00C171EC">
        <w:tc>
          <w:tcPr>
            <w:tcW w:w="4821"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AA3576" w:rsidRDefault="00AA3576" w:rsidP="00AA3576">
            <w:pPr>
              <w:contextualSpacing/>
              <w:rPr>
                <w:rFonts w:ascii="Calibri" w:hAnsi="Calibri"/>
              </w:rPr>
            </w:pPr>
            <w:r>
              <w:rPr>
                <w:b/>
                <w:bCs/>
              </w:rPr>
              <w:t>Pets</w:t>
            </w:r>
          </w:p>
        </w:tc>
        <w:tc>
          <w:tcPr>
            <w:tcW w:w="6404" w:type="dxa"/>
            <w:tcBorders>
              <w:top w:val="nil"/>
              <w:left w:val="nil"/>
              <w:bottom w:val="single" w:sz="8" w:space="0" w:color="auto"/>
              <w:right w:val="single" w:sz="8" w:space="0" w:color="auto"/>
            </w:tcBorders>
            <w:tcMar>
              <w:top w:w="0" w:type="dxa"/>
              <w:left w:w="108" w:type="dxa"/>
              <w:bottom w:w="0" w:type="dxa"/>
              <w:right w:w="108" w:type="dxa"/>
            </w:tcMar>
            <w:hideMark/>
          </w:tcPr>
          <w:p w:rsidR="00AA3576" w:rsidRDefault="00AA3576" w:rsidP="00AA3576">
            <w:pPr>
              <w:contextualSpacing/>
              <w:rPr>
                <w:rFonts w:ascii="Calibri" w:hAnsi="Calibri"/>
              </w:rPr>
            </w:pPr>
            <w:r>
              <w:t>No</w:t>
            </w:r>
          </w:p>
        </w:tc>
      </w:tr>
      <w:tr w:rsidR="00AA3576" w:rsidTr="00C171EC">
        <w:tc>
          <w:tcPr>
            <w:tcW w:w="4821"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AA3576" w:rsidRDefault="00AA3576" w:rsidP="00AA3576">
            <w:pPr>
              <w:contextualSpacing/>
              <w:rPr>
                <w:rFonts w:ascii="Calibri" w:hAnsi="Calibri"/>
              </w:rPr>
            </w:pPr>
            <w:r>
              <w:rPr>
                <w:b/>
                <w:bCs/>
              </w:rPr>
              <w:t>Floor</w:t>
            </w:r>
          </w:p>
        </w:tc>
        <w:tc>
          <w:tcPr>
            <w:tcW w:w="6404" w:type="dxa"/>
            <w:tcBorders>
              <w:top w:val="nil"/>
              <w:left w:val="nil"/>
              <w:bottom w:val="single" w:sz="8" w:space="0" w:color="auto"/>
              <w:right w:val="single" w:sz="8" w:space="0" w:color="auto"/>
            </w:tcBorders>
            <w:tcMar>
              <w:top w:w="0" w:type="dxa"/>
              <w:left w:w="108" w:type="dxa"/>
              <w:bottom w:w="0" w:type="dxa"/>
              <w:right w:w="108" w:type="dxa"/>
            </w:tcMar>
            <w:hideMark/>
          </w:tcPr>
          <w:p w:rsidR="00AA3576" w:rsidRDefault="00AA3576" w:rsidP="00AA3576">
            <w:pPr>
              <w:contextualSpacing/>
              <w:rPr>
                <w:rFonts w:ascii="Calibri" w:hAnsi="Calibri"/>
              </w:rPr>
            </w:pPr>
            <w:r>
              <w:t>4th Floor Flat</w:t>
            </w:r>
          </w:p>
        </w:tc>
      </w:tr>
      <w:tr w:rsidR="00AA3576" w:rsidTr="00C171EC">
        <w:tc>
          <w:tcPr>
            <w:tcW w:w="4821"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AA3576" w:rsidRDefault="00AA3576" w:rsidP="00AA3576">
            <w:pPr>
              <w:contextualSpacing/>
              <w:rPr>
                <w:rFonts w:ascii="Calibri" w:hAnsi="Calibri"/>
              </w:rPr>
            </w:pPr>
            <w:r>
              <w:rPr>
                <w:b/>
                <w:bCs/>
              </w:rPr>
              <w:t xml:space="preserve">Parking </w:t>
            </w:r>
          </w:p>
        </w:tc>
        <w:tc>
          <w:tcPr>
            <w:tcW w:w="6404" w:type="dxa"/>
            <w:tcBorders>
              <w:top w:val="nil"/>
              <w:left w:val="nil"/>
              <w:bottom w:val="single" w:sz="8" w:space="0" w:color="auto"/>
              <w:right w:val="single" w:sz="8" w:space="0" w:color="auto"/>
            </w:tcBorders>
            <w:tcMar>
              <w:top w:w="0" w:type="dxa"/>
              <w:left w:w="108" w:type="dxa"/>
              <w:bottom w:w="0" w:type="dxa"/>
              <w:right w:w="108" w:type="dxa"/>
            </w:tcMar>
            <w:hideMark/>
          </w:tcPr>
          <w:p w:rsidR="00AA3576" w:rsidRDefault="00AA3576" w:rsidP="00AA3576">
            <w:pPr>
              <w:contextualSpacing/>
              <w:rPr>
                <w:rFonts w:ascii="Calibri" w:hAnsi="Calibri"/>
              </w:rPr>
            </w:pPr>
            <w:r>
              <w:t>In front of flat</w:t>
            </w:r>
          </w:p>
        </w:tc>
      </w:tr>
      <w:tr w:rsidR="00AA3576" w:rsidTr="00C171EC">
        <w:tc>
          <w:tcPr>
            <w:tcW w:w="4821"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AA3576" w:rsidRDefault="00AA3576" w:rsidP="00AA3576">
            <w:pPr>
              <w:contextualSpacing/>
              <w:rPr>
                <w:rFonts w:ascii="Calibri" w:hAnsi="Calibri"/>
              </w:rPr>
            </w:pPr>
            <w:r>
              <w:rPr>
                <w:b/>
                <w:bCs/>
              </w:rPr>
              <w:t>Landlord Cost Authorisation</w:t>
            </w:r>
          </w:p>
        </w:tc>
        <w:tc>
          <w:tcPr>
            <w:tcW w:w="6404" w:type="dxa"/>
            <w:tcBorders>
              <w:top w:val="nil"/>
              <w:left w:val="nil"/>
              <w:bottom w:val="single" w:sz="8" w:space="0" w:color="auto"/>
              <w:right w:val="single" w:sz="8" w:space="0" w:color="auto"/>
            </w:tcBorders>
            <w:tcMar>
              <w:top w:w="0" w:type="dxa"/>
              <w:left w:w="108" w:type="dxa"/>
              <w:bottom w:w="0" w:type="dxa"/>
              <w:right w:w="108" w:type="dxa"/>
            </w:tcMar>
            <w:hideMark/>
          </w:tcPr>
          <w:p w:rsidR="00AA3576" w:rsidRDefault="00AA3576" w:rsidP="00AA3576">
            <w:pPr>
              <w:contextualSpacing/>
              <w:rPr>
                <w:rFonts w:ascii="Calibri" w:hAnsi="Calibri"/>
              </w:rPr>
            </w:pPr>
            <w:r>
              <w:t>£100.00</w:t>
            </w:r>
          </w:p>
        </w:tc>
      </w:tr>
      <w:tr w:rsidR="00AA3576" w:rsidTr="00C171EC">
        <w:tc>
          <w:tcPr>
            <w:tcW w:w="4821"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AA3576" w:rsidRDefault="00AA3576" w:rsidP="00AA3576">
            <w:pPr>
              <w:contextualSpacing/>
              <w:rPr>
                <w:rFonts w:ascii="Calibri" w:hAnsi="Calibri"/>
              </w:rPr>
            </w:pPr>
            <w:r>
              <w:rPr>
                <w:b/>
                <w:bCs/>
              </w:rPr>
              <w:t>Property Status</w:t>
            </w:r>
          </w:p>
        </w:tc>
        <w:tc>
          <w:tcPr>
            <w:tcW w:w="6404" w:type="dxa"/>
            <w:tcBorders>
              <w:top w:val="nil"/>
              <w:left w:val="nil"/>
              <w:bottom w:val="single" w:sz="8" w:space="0" w:color="auto"/>
              <w:right w:val="single" w:sz="8" w:space="0" w:color="auto"/>
            </w:tcBorders>
            <w:tcMar>
              <w:top w:w="0" w:type="dxa"/>
              <w:left w:w="108" w:type="dxa"/>
              <w:bottom w:w="0" w:type="dxa"/>
              <w:right w:w="108" w:type="dxa"/>
            </w:tcMar>
            <w:hideMark/>
          </w:tcPr>
          <w:p w:rsidR="00AA3576" w:rsidRDefault="00AA3576" w:rsidP="00AA3576">
            <w:pPr>
              <w:contextualSpacing/>
              <w:rPr>
                <w:rFonts w:ascii="Calibri" w:hAnsi="Calibri"/>
              </w:rPr>
            </w:pPr>
            <w:r>
              <w:t>Vacant</w:t>
            </w:r>
          </w:p>
        </w:tc>
      </w:tr>
      <w:tr w:rsidR="00AA3576" w:rsidTr="00C171EC">
        <w:tc>
          <w:tcPr>
            <w:tcW w:w="4821"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AA3576" w:rsidRDefault="00AA3576" w:rsidP="00AA3576">
            <w:pPr>
              <w:contextualSpacing/>
              <w:rPr>
                <w:rFonts w:ascii="Calibri" w:hAnsi="Calibri"/>
              </w:rPr>
            </w:pPr>
            <w:r>
              <w:rPr>
                <w:b/>
                <w:bCs/>
              </w:rPr>
              <w:t>Safety/EPC Checks Booked &amp; Who With</w:t>
            </w:r>
          </w:p>
        </w:tc>
        <w:tc>
          <w:tcPr>
            <w:tcW w:w="6404" w:type="dxa"/>
            <w:tcBorders>
              <w:top w:val="nil"/>
              <w:left w:val="nil"/>
              <w:bottom w:val="single" w:sz="8" w:space="0" w:color="auto"/>
              <w:right w:val="single" w:sz="8" w:space="0" w:color="auto"/>
            </w:tcBorders>
            <w:tcMar>
              <w:top w:w="0" w:type="dxa"/>
              <w:left w:w="108" w:type="dxa"/>
              <w:bottom w:w="0" w:type="dxa"/>
              <w:right w:w="108" w:type="dxa"/>
            </w:tcMar>
            <w:hideMark/>
          </w:tcPr>
          <w:p w:rsidR="00AA3576" w:rsidRDefault="00AA3576" w:rsidP="00AA3576">
            <w:pPr>
              <w:contextualSpacing/>
              <w:rPr>
                <w:rFonts w:eastAsia="Times New Roman"/>
                <w:color w:val="FF0000"/>
                <w:lang w:eastAsia="en-GB"/>
              </w:rPr>
            </w:pPr>
            <w:r>
              <w:rPr>
                <w:rFonts w:eastAsia="Times New Roman"/>
                <w:color w:val="FF0000"/>
                <w:lang w:eastAsia="en-GB"/>
              </w:rPr>
              <w:t>As required</w:t>
            </w:r>
          </w:p>
        </w:tc>
      </w:tr>
      <w:tr w:rsidR="00AA3576" w:rsidTr="00C171EC">
        <w:tc>
          <w:tcPr>
            <w:tcW w:w="4821"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AA3576" w:rsidRDefault="00AA3576" w:rsidP="00AA3576">
            <w:pPr>
              <w:contextualSpacing/>
              <w:rPr>
                <w:rFonts w:ascii="Calibri" w:hAnsi="Calibri"/>
              </w:rPr>
            </w:pPr>
            <w:r>
              <w:rPr>
                <w:b/>
                <w:bCs/>
              </w:rPr>
              <w:t>SPM Agreed to pay for</w:t>
            </w:r>
          </w:p>
        </w:tc>
        <w:tc>
          <w:tcPr>
            <w:tcW w:w="6404" w:type="dxa"/>
            <w:tcBorders>
              <w:top w:val="nil"/>
              <w:left w:val="nil"/>
              <w:bottom w:val="single" w:sz="8" w:space="0" w:color="auto"/>
              <w:right w:val="single" w:sz="8" w:space="0" w:color="auto"/>
            </w:tcBorders>
            <w:tcMar>
              <w:top w:w="0" w:type="dxa"/>
              <w:left w:w="108" w:type="dxa"/>
              <w:bottom w:w="0" w:type="dxa"/>
              <w:right w:w="108" w:type="dxa"/>
            </w:tcMar>
            <w:hideMark/>
          </w:tcPr>
          <w:p w:rsidR="00AA3576" w:rsidRDefault="00AA3576" w:rsidP="00AA3576">
            <w:pPr>
              <w:contextualSpacing/>
              <w:rPr>
                <w:rFonts w:ascii="Calibri" w:hAnsi="Calibri"/>
                <w:color w:val="FF0000"/>
              </w:rPr>
            </w:pPr>
            <w:r>
              <w:rPr>
                <w:color w:val="FF0000"/>
              </w:rPr>
              <w:t>Nil</w:t>
            </w:r>
          </w:p>
        </w:tc>
      </w:tr>
      <w:tr w:rsidR="00AA3576" w:rsidTr="00C171EC">
        <w:tc>
          <w:tcPr>
            <w:tcW w:w="4821"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AA3576" w:rsidRDefault="00AA3576" w:rsidP="00AA3576">
            <w:pPr>
              <w:contextualSpacing/>
              <w:rPr>
                <w:rFonts w:ascii="Calibri" w:hAnsi="Calibri"/>
              </w:rPr>
            </w:pPr>
            <w:r>
              <w:rPr>
                <w:b/>
                <w:bCs/>
              </w:rPr>
              <w:t>Photo’s Booked &amp; Who With</w:t>
            </w:r>
          </w:p>
        </w:tc>
        <w:tc>
          <w:tcPr>
            <w:tcW w:w="6404" w:type="dxa"/>
            <w:tcBorders>
              <w:top w:val="nil"/>
              <w:left w:val="nil"/>
              <w:bottom w:val="single" w:sz="8" w:space="0" w:color="auto"/>
              <w:right w:val="single" w:sz="8" w:space="0" w:color="auto"/>
            </w:tcBorders>
            <w:tcMar>
              <w:top w:w="0" w:type="dxa"/>
              <w:left w:w="108" w:type="dxa"/>
              <w:bottom w:w="0" w:type="dxa"/>
              <w:right w:w="108" w:type="dxa"/>
            </w:tcMar>
            <w:hideMark/>
          </w:tcPr>
          <w:p w:rsidR="00AA3576" w:rsidRDefault="00AA3576" w:rsidP="00AA3576">
            <w:pPr>
              <w:contextualSpacing/>
              <w:rPr>
                <w:rFonts w:ascii="Times New Roman" w:eastAsia="Times New Roman" w:hAnsi="Times New Roman"/>
                <w:color w:val="FF0000"/>
                <w:szCs w:val="20"/>
                <w:lang w:eastAsia="en-GB"/>
              </w:rPr>
            </w:pPr>
            <w:r>
              <w:rPr>
                <w:rFonts w:eastAsia="Times New Roman"/>
                <w:color w:val="FF0000"/>
                <w:lang w:eastAsia="en-GB"/>
              </w:rPr>
              <w:t>As required</w:t>
            </w:r>
          </w:p>
        </w:tc>
      </w:tr>
      <w:tr w:rsidR="00AA3576" w:rsidTr="00C171EC">
        <w:trPr>
          <w:trHeight w:val="311"/>
        </w:trPr>
        <w:tc>
          <w:tcPr>
            <w:tcW w:w="4821"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AA3576" w:rsidRDefault="00AA3576" w:rsidP="00AA3576">
            <w:pPr>
              <w:contextualSpacing/>
              <w:rPr>
                <w:rFonts w:ascii="Calibri" w:hAnsi="Calibri"/>
              </w:rPr>
            </w:pPr>
            <w:r>
              <w:rPr>
                <w:b/>
                <w:bCs/>
              </w:rPr>
              <w:t>Board to be Erected &amp; No. Bedrooms</w:t>
            </w:r>
          </w:p>
        </w:tc>
        <w:tc>
          <w:tcPr>
            <w:tcW w:w="6404" w:type="dxa"/>
            <w:tcBorders>
              <w:top w:val="nil"/>
              <w:left w:val="nil"/>
              <w:bottom w:val="single" w:sz="8" w:space="0" w:color="auto"/>
              <w:right w:val="single" w:sz="8" w:space="0" w:color="auto"/>
            </w:tcBorders>
            <w:tcMar>
              <w:top w:w="0" w:type="dxa"/>
              <w:left w:w="108" w:type="dxa"/>
              <w:bottom w:w="0" w:type="dxa"/>
              <w:right w:w="108" w:type="dxa"/>
            </w:tcMar>
            <w:hideMark/>
          </w:tcPr>
          <w:p w:rsidR="00AA3576" w:rsidRDefault="00AA3576" w:rsidP="00AA3576">
            <w:pPr>
              <w:contextualSpacing/>
              <w:rPr>
                <w:rFonts w:ascii="Times New Roman" w:eastAsia="Times New Roman" w:hAnsi="Times New Roman"/>
                <w:color w:val="FF0000"/>
                <w:szCs w:val="20"/>
                <w:lang w:eastAsia="en-GB"/>
              </w:rPr>
            </w:pPr>
            <w:r>
              <w:rPr>
                <w:rFonts w:eastAsia="Times New Roman"/>
                <w:color w:val="FF0000"/>
                <w:lang w:eastAsia="en-GB"/>
              </w:rPr>
              <w:t>As required</w:t>
            </w:r>
          </w:p>
        </w:tc>
      </w:tr>
      <w:tr w:rsidR="00AA3576" w:rsidTr="00C171EC">
        <w:tc>
          <w:tcPr>
            <w:tcW w:w="4821"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AA3576" w:rsidRDefault="00AA3576" w:rsidP="00AA3576">
            <w:pPr>
              <w:contextualSpacing/>
              <w:rPr>
                <w:rFonts w:ascii="Calibri" w:hAnsi="Calibri"/>
              </w:rPr>
            </w:pPr>
            <w:r>
              <w:rPr>
                <w:b/>
                <w:bCs/>
              </w:rPr>
              <w:t xml:space="preserve">Keys </w:t>
            </w:r>
          </w:p>
        </w:tc>
        <w:tc>
          <w:tcPr>
            <w:tcW w:w="6404" w:type="dxa"/>
            <w:tcBorders>
              <w:top w:val="nil"/>
              <w:left w:val="nil"/>
              <w:bottom w:val="single" w:sz="8" w:space="0" w:color="auto"/>
              <w:right w:val="single" w:sz="8" w:space="0" w:color="auto"/>
            </w:tcBorders>
            <w:tcMar>
              <w:top w:w="0" w:type="dxa"/>
              <w:left w:w="108" w:type="dxa"/>
              <w:bottom w:w="0" w:type="dxa"/>
              <w:right w:w="108" w:type="dxa"/>
            </w:tcMar>
            <w:hideMark/>
          </w:tcPr>
          <w:p w:rsidR="00AA3576" w:rsidRDefault="00AA3576" w:rsidP="00AA3576">
            <w:pPr>
              <w:contextualSpacing/>
              <w:rPr>
                <w:rFonts w:ascii="Times New Roman" w:eastAsia="Times New Roman" w:hAnsi="Times New Roman"/>
                <w:color w:val="FF0000"/>
                <w:szCs w:val="20"/>
                <w:lang w:eastAsia="en-GB"/>
              </w:rPr>
            </w:pPr>
            <w:r>
              <w:rPr>
                <w:rFonts w:eastAsia="Times New Roman"/>
                <w:color w:val="FF0000"/>
                <w:lang w:eastAsia="en-GB"/>
              </w:rPr>
              <w:t>As required</w:t>
            </w:r>
          </w:p>
        </w:tc>
      </w:tr>
      <w:tr w:rsidR="00AA3576" w:rsidTr="00C171EC">
        <w:trPr>
          <w:trHeight w:val="1095"/>
        </w:trPr>
        <w:tc>
          <w:tcPr>
            <w:tcW w:w="4821" w:type="dxa"/>
            <w:tcBorders>
              <w:top w:val="nil"/>
              <w:left w:val="single" w:sz="8" w:space="0" w:color="auto"/>
              <w:bottom w:val="nil"/>
              <w:right w:val="single" w:sz="8" w:space="0" w:color="auto"/>
            </w:tcBorders>
            <w:tcMar>
              <w:top w:w="0" w:type="dxa"/>
              <w:left w:w="108" w:type="dxa"/>
              <w:bottom w:w="0" w:type="dxa"/>
              <w:right w:w="108" w:type="dxa"/>
            </w:tcMar>
            <w:hideMark/>
          </w:tcPr>
          <w:p w:rsidR="00AA3576" w:rsidRDefault="00AA3576" w:rsidP="00AA3576">
            <w:pPr>
              <w:contextualSpacing/>
              <w:rPr>
                <w:rFonts w:ascii="Calibri" w:hAnsi="Calibri"/>
              </w:rPr>
            </w:pPr>
            <w:r>
              <w:rPr>
                <w:b/>
                <w:bCs/>
              </w:rPr>
              <w:t>Comments  / Recommended work</w:t>
            </w:r>
          </w:p>
        </w:tc>
        <w:tc>
          <w:tcPr>
            <w:tcW w:w="6404" w:type="dxa"/>
            <w:tcBorders>
              <w:top w:val="nil"/>
              <w:left w:val="nil"/>
              <w:bottom w:val="nil"/>
              <w:right w:val="single" w:sz="8" w:space="0" w:color="auto"/>
            </w:tcBorders>
            <w:tcMar>
              <w:top w:w="0" w:type="dxa"/>
              <w:left w:w="108" w:type="dxa"/>
              <w:bottom w:w="0" w:type="dxa"/>
              <w:right w:w="108" w:type="dxa"/>
            </w:tcMar>
            <w:hideMark/>
          </w:tcPr>
          <w:p w:rsidR="00AA3576" w:rsidRDefault="00AA3576" w:rsidP="00AA3576">
            <w:pPr>
              <w:contextualSpacing/>
              <w:rPr>
                <w:rFonts w:ascii="Times New Roman" w:eastAsia="Times New Roman" w:hAnsi="Times New Roman"/>
                <w:szCs w:val="20"/>
                <w:lang w:eastAsia="en-GB"/>
              </w:rPr>
            </w:pPr>
          </w:p>
        </w:tc>
      </w:tr>
      <w:tr w:rsidR="00AA3576" w:rsidTr="00C171EC">
        <w:trPr>
          <w:trHeight w:val="1095"/>
        </w:trPr>
        <w:tc>
          <w:tcPr>
            <w:tcW w:w="4821" w:type="dxa"/>
            <w:tcBorders>
              <w:top w:val="nil"/>
              <w:left w:val="single" w:sz="8" w:space="0" w:color="auto"/>
              <w:bottom w:val="single" w:sz="8" w:space="0" w:color="auto"/>
              <w:right w:val="single" w:sz="8" w:space="0" w:color="auto"/>
            </w:tcBorders>
            <w:tcMar>
              <w:top w:w="0" w:type="dxa"/>
              <w:left w:w="108" w:type="dxa"/>
              <w:bottom w:w="0" w:type="dxa"/>
              <w:right w:w="108" w:type="dxa"/>
            </w:tcMar>
          </w:tcPr>
          <w:p w:rsidR="00AA3576" w:rsidRDefault="00AA3576" w:rsidP="00AA3576">
            <w:pPr>
              <w:contextualSpacing/>
              <w:rPr>
                <w:rFonts w:ascii="Calibri" w:hAnsi="Calibri"/>
              </w:rPr>
            </w:pPr>
          </w:p>
        </w:tc>
        <w:tc>
          <w:tcPr>
            <w:tcW w:w="6404" w:type="dxa"/>
            <w:tcBorders>
              <w:top w:val="nil"/>
              <w:left w:val="nil"/>
              <w:bottom w:val="single" w:sz="8" w:space="0" w:color="auto"/>
              <w:right w:val="single" w:sz="8" w:space="0" w:color="auto"/>
            </w:tcBorders>
            <w:tcMar>
              <w:top w:w="0" w:type="dxa"/>
              <w:left w:w="108" w:type="dxa"/>
              <w:bottom w:w="0" w:type="dxa"/>
              <w:right w:w="108" w:type="dxa"/>
            </w:tcMar>
          </w:tcPr>
          <w:p w:rsidR="00AA3576" w:rsidRDefault="00AA3576" w:rsidP="00AA3576">
            <w:pPr>
              <w:contextualSpacing/>
              <w:rPr>
                <w:rFonts w:ascii="Times New Roman" w:eastAsia="Times New Roman" w:hAnsi="Times New Roman"/>
                <w:szCs w:val="20"/>
                <w:lang w:eastAsia="en-GB"/>
              </w:rPr>
            </w:pPr>
          </w:p>
        </w:tc>
      </w:tr>
    </w:tbl>
    <w:p w:rsidR="00C171EC" w:rsidRDefault="00C171EC" w:rsidP="00AA3576">
      <w:pPr>
        <w:sectPr w:rsidR="00C171EC" w:rsidSect="00C171EC">
          <w:pgSz w:w="16838" w:h="11906" w:orient="landscape"/>
          <w:pgMar w:top="720" w:right="720" w:bottom="720" w:left="720" w:header="340" w:footer="0" w:gutter="0"/>
          <w:cols w:space="708"/>
          <w:docGrid w:linePitch="360"/>
        </w:sectPr>
      </w:pPr>
    </w:p>
    <w:p w:rsidR="00AA3576" w:rsidRDefault="00AA3576" w:rsidP="00AA3576"/>
    <w:p w:rsidR="00273A27" w:rsidRDefault="00CB1E04" w:rsidP="00CC3849">
      <w:r>
        <w:rPr>
          <w:noProof/>
          <w:lang w:eastAsia="en-GB" w:bidi="ar-SA"/>
        </w:rPr>
        <mc:AlternateContent>
          <mc:Choice Requires="wps">
            <w:drawing>
              <wp:anchor distT="0" distB="0" distL="114300" distR="114300" simplePos="0" relativeHeight="251667456" behindDoc="0" locked="0" layoutInCell="1" allowOverlap="1" wp14:anchorId="307CFA01" wp14:editId="458FB67B">
                <wp:simplePos x="0" y="0"/>
                <wp:positionH relativeFrom="column">
                  <wp:posOffset>2333625</wp:posOffset>
                </wp:positionH>
                <wp:positionV relativeFrom="paragraph">
                  <wp:posOffset>117475</wp:posOffset>
                </wp:positionV>
                <wp:extent cx="1524000" cy="593090"/>
                <wp:effectExtent l="495300" t="0" r="19050" b="683260"/>
                <wp:wrapNone/>
                <wp:docPr id="62" name="AutoShap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24000" cy="593090"/>
                        </a:xfrm>
                        <a:prstGeom prst="wedgeRoundRectCallout">
                          <a:avLst>
                            <a:gd name="adj1" fmla="val -79379"/>
                            <a:gd name="adj2" fmla="val 154083"/>
                            <a:gd name="adj3" fmla="val 16667"/>
                          </a:avLst>
                        </a:prstGeom>
                        <a:solidFill>
                          <a:srgbClr val="FFFFFF"/>
                        </a:solidFill>
                        <a:ln w="9525">
                          <a:solidFill>
                            <a:srgbClr val="000000"/>
                          </a:solidFill>
                          <a:miter lim="800000"/>
                          <a:headEnd/>
                          <a:tailEnd/>
                        </a:ln>
                      </wps:spPr>
                      <wps:txbx>
                        <w:txbxContent>
                          <w:p w:rsidR="005F791D" w:rsidRPr="00B4682A" w:rsidRDefault="005F791D" w:rsidP="000848F9">
                            <w:pPr>
                              <w:spacing w:line="240" w:lineRule="auto"/>
                              <w:rPr>
                                <w:sz w:val="20"/>
                                <w:szCs w:val="20"/>
                              </w:rPr>
                            </w:pPr>
                            <w:r>
                              <w:rPr>
                                <w:sz w:val="20"/>
                                <w:szCs w:val="20"/>
                              </w:rPr>
                              <w:t>Review Outstanding Issues by Property and Date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14" o:spid="_x0000_s1035" type="#_x0000_t62" style="position:absolute;margin-left:183.75pt;margin-top:9.25pt;width:120pt;height:46.7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" adj="-6346,44082">
                <v:textbox>
                  <w:txbxContent>
                    <w:p w:rsidR="005F791D" w:rsidRPr="00B4682A" w:rsidRDefault="005F791D" w:rsidP="000848F9">
                      <w:pPr>
                        <w:spacing w:line="240" w:lineRule="auto"/>
                        <w:rPr>
                          <w:sz w:val="20"/>
                          <w:szCs w:val="20"/>
                        </w:rPr>
                      </w:pPr>
                      <w:r>
                        <w:rPr>
                          <w:sz w:val="20"/>
                          <w:szCs w:val="20"/>
                        </w:rPr>
                        <w:t>Review Outstanding Issues by Property and Date</w:t>
                      </w:r>
                    </w:p>
                  </w:txbxContent>
                </v:textbox>
              </v:shape>
            </w:pict>
          </mc:Fallback>
        </mc:AlternateContent>
      </w:r>
    </w:p>
    <w:bookmarkStart w:id="112" w:name="_Toc404111153"/>
    <w:p w:rsidR="009D0A35" w:rsidRDefault="00473FF1" w:rsidP="00191166">
      <w:pPr>
        <w:pStyle w:val="Heading1"/>
      </w:pPr>
      <w:r>
        <w:rPr>
          <w:noProof/>
          <w:lang w:eastAsia="en-GB" w:bidi="ar-SA"/>
        </w:rPr>
        <mc:AlternateContent>
          <mc:Choice Requires="wps">
            <w:drawing>
              <wp:anchor distT="0" distB="0" distL="114300" distR="114300" simplePos="0" relativeHeight="251712512" behindDoc="0" locked="0" layoutInCell="1" allowOverlap="1" wp14:anchorId="013BDD4B" wp14:editId="70A52D22">
                <wp:simplePos x="0" y="0"/>
                <wp:positionH relativeFrom="column">
                  <wp:posOffset>6286500</wp:posOffset>
                </wp:positionH>
                <wp:positionV relativeFrom="paragraph">
                  <wp:posOffset>290195</wp:posOffset>
                </wp:positionV>
                <wp:extent cx="904875" cy="419100"/>
                <wp:effectExtent l="0" t="0" r="28575" b="1238250"/>
                <wp:wrapNone/>
                <wp:docPr id="33" name="AutoShap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4875" cy="419100"/>
                        </a:xfrm>
                        <a:prstGeom prst="wedgeRoundRectCallout">
                          <a:avLst>
                            <a:gd name="adj1" fmla="val 34641"/>
                            <a:gd name="adj2" fmla="val 327865"/>
                            <a:gd name="adj3" fmla="val 16667"/>
                          </a:avLst>
                        </a:prstGeom>
                        <a:solidFill>
                          <a:srgbClr val="FFFFFF"/>
                        </a:solidFill>
                        <a:ln w="9525">
                          <a:solidFill>
                            <a:srgbClr val="000000"/>
                          </a:solidFill>
                          <a:miter lim="800000"/>
                          <a:headEnd/>
                          <a:tailEnd/>
                        </a:ln>
                      </wps:spPr>
                      <wps:txbx>
                        <w:txbxContent>
                          <w:p w:rsidR="005F791D" w:rsidRPr="00B4682A" w:rsidRDefault="005F791D" w:rsidP="002A5E85">
                            <w:pPr>
                              <w:spacing w:line="240" w:lineRule="auto"/>
                              <w:rPr>
                                <w:sz w:val="20"/>
                                <w:szCs w:val="20"/>
                              </w:rPr>
                            </w:pPr>
                            <w:r>
                              <w:rPr>
                                <w:sz w:val="20"/>
                                <w:szCs w:val="20"/>
                              </w:rPr>
                              <w:t>Preview job sheet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13" o:spid="_x0000_s1036" type="#_x0000_t62" style="position:absolute;margin-left:495pt;margin-top:22.85pt;width:71.25pt;height:33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" adj="18282,81619">
                <v:textbox>
                  <w:txbxContent>
                    <w:p w:rsidR="005F791D" w:rsidRPr="00B4682A" w:rsidRDefault="005F791D" w:rsidP="002A5E85">
                      <w:pPr>
                        <w:spacing w:line="240" w:lineRule="auto"/>
                        <w:rPr>
                          <w:sz w:val="20"/>
                          <w:szCs w:val="20"/>
                        </w:rPr>
                      </w:pPr>
                      <w:r>
                        <w:rPr>
                          <w:sz w:val="20"/>
                          <w:szCs w:val="20"/>
                        </w:rPr>
                        <w:t>Preview job sheet</w:t>
                      </w:r>
                    </w:p>
                  </w:txbxContent>
                </v:textbox>
              </v:shape>
            </w:pict>
          </mc:Fallback>
        </mc:AlternateContent>
      </w:r>
      <w:r>
        <w:rPr>
          <w:noProof/>
          <w:lang w:eastAsia="en-GB" w:bidi="ar-SA"/>
        </w:rPr>
        <mc:AlternateContent>
          <mc:Choice Requires="wps">
            <w:drawing>
              <wp:anchor distT="0" distB="0" distL="114300" distR="114300" simplePos="0" relativeHeight="251666432" behindDoc="0" locked="0" layoutInCell="1" allowOverlap="1" wp14:anchorId="0BC1559C" wp14:editId="12FE020A">
                <wp:simplePos x="0" y="0"/>
                <wp:positionH relativeFrom="column">
                  <wp:posOffset>4314825</wp:posOffset>
                </wp:positionH>
                <wp:positionV relativeFrom="paragraph">
                  <wp:posOffset>4445</wp:posOffset>
                </wp:positionV>
                <wp:extent cx="904875" cy="419100"/>
                <wp:effectExtent l="590550" t="0" r="28575" b="704850"/>
                <wp:wrapNone/>
                <wp:docPr id="61" name="AutoShap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4875" cy="419100"/>
                        </a:xfrm>
                        <a:prstGeom prst="wedgeRoundRectCallout">
                          <a:avLst>
                            <a:gd name="adj1" fmla="val -110622"/>
                            <a:gd name="adj2" fmla="val 200592"/>
                            <a:gd name="adj3" fmla="val 16667"/>
                          </a:avLst>
                        </a:prstGeom>
                        <a:solidFill>
                          <a:srgbClr val="FFFFFF"/>
                        </a:solidFill>
                        <a:ln w="9525">
                          <a:solidFill>
                            <a:srgbClr val="000000"/>
                          </a:solidFill>
                          <a:miter lim="800000"/>
                          <a:headEnd/>
                          <a:tailEnd/>
                        </a:ln>
                      </wps:spPr>
                      <wps:txbx>
                        <w:txbxContent>
                          <w:p w:rsidR="005F791D" w:rsidRPr="00B4682A" w:rsidRDefault="005F791D" w:rsidP="000848F9">
                            <w:pPr>
                              <w:spacing w:line="240" w:lineRule="auto"/>
                              <w:rPr>
                                <w:sz w:val="20"/>
                                <w:szCs w:val="20"/>
                              </w:rPr>
                            </w:pPr>
                            <w:r>
                              <w:rPr>
                                <w:sz w:val="20"/>
                                <w:szCs w:val="20"/>
                              </w:rPr>
                              <w:t>Add a new Issue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37" type="#_x0000_t62" style="position:absolute;margin-left:339.75pt;margin-top:.35pt;width:71.25pt;height:33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" adj="-13094,54128">
                <v:textbox>
                  <w:txbxContent>
                    <w:p w:rsidR="005F791D" w:rsidRPr="00B4682A" w:rsidRDefault="005F791D" w:rsidP="000848F9">
                      <w:pPr>
                        <w:spacing w:line="240" w:lineRule="auto"/>
                        <w:rPr>
                          <w:sz w:val="20"/>
                          <w:szCs w:val="20"/>
                        </w:rPr>
                      </w:pPr>
                      <w:r>
                        <w:rPr>
                          <w:sz w:val="20"/>
                          <w:szCs w:val="20"/>
                        </w:rPr>
                        <w:t>Add a new Issue</w:t>
                      </w:r>
                    </w:p>
                  </w:txbxContent>
                </v:textbox>
              </v:shape>
            </w:pict>
          </mc:Fallback>
        </mc:AlternateContent>
      </w:r>
      <w:r w:rsidR="009D0A35" w:rsidRPr="009D0A35">
        <w:t>Property Maintenance</w:t>
      </w:r>
      <w:bookmarkEnd w:id="112"/>
    </w:p>
    <w:p w:rsidR="00F53EBC" w:rsidRDefault="00473FF1" w:rsidP="009D0A35">
      <w:r>
        <w:rPr>
          <w:noProof/>
          <w:lang w:eastAsia="en-GB" w:bidi="ar-SA"/>
        </w:rPr>
        <mc:AlternateContent>
          <mc:Choice Requires="wps">
            <w:drawing>
              <wp:anchor distT="0" distB="0" distL="114300" distR="114300" simplePos="0" relativeHeight="251702272" behindDoc="0" locked="0" layoutInCell="1" allowOverlap="1" wp14:anchorId="35A0EE3C" wp14:editId="79E03AE7">
                <wp:simplePos x="0" y="0"/>
                <wp:positionH relativeFrom="column">
                  <wp:posOffset>8658225</wp:posOffset>
                </wp:positionH>
                <wp:positionV relativeFrom="paragraph">
                  <wp:posOffset>133350</wp:posOffset>
                </wp:positionV>
                <wp:extent cx="904875" cy="781050"/>
                <wp:effectExtent l="933450" t="0" r="28575" b="552450"/>
                <wp:wrapNone/>
                <wp:docPr id="63" name="AutoShap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4875" cy="781050"/>
                        </a:xfrm>
                        <a:prstGeom prst="wedgeRoundRectCallout">
                          <a:avLst>
                            <a:gd name="adj1" fmla="val -147464"/>
                            <a:gd name="adj2" fmla="val 111567"/>
                            <a:gd name="adj3" fmla="val 16667"/>
                          </a:avLst>
                        </a:prstGeom>
                        <a:solidFill>
                          <a:srgbClr val="FFFFFF"/>
                        </a:solidFill>
                        <a:ln w="9525">
                          <a:solidFill>
                            <a:srgbClr val="000000"/>
                          </a:solidFill>
                          <a:miter lim="800000"/>
                          <a:headEnd/>
                          <a:tailEnd/>
                        </a:ln>
                      </wps:spPr>
                      <wps:txbx>
                        <w:txbxContent>
                          <w:p w:rsidR="005F791D" w:rsidRPr="00B4682A" w:rsidRDefault="005F791D" w:rsidP="00A84212">
                            <w:pPr>
                              <w:spacing w:line="240" w:lineRule="auto"/>
                              <w:rPr>
                                <w:sz w:val="20"/>
                                <w:szCs w:val="20"/>
                              </w:rPr>
                            </w:pPr>
                            <w:r>
                              <w:rPr>
                                <w:sz w:val="20"/>
                                <w:szCs w:val="20"/>
                              </w:rPr>
                              <w:t>Email: Contractor</w:t>
                            </w:r>
                            <w:r>
                              <w:rPr>
                                <w:sz w:val="20"/>
                                <w:szCs w:val="20"/>
                              </w:rPr>
                              <w:br/>
                              <w:t>Landlord</w:t>
                            </w:r>
                            <w:r>
                              <w:rPr>
                                <w:sz w:val="20"/>
                                <w:szCs w:val="20"/>
                              </w:rPr>
                              <w:br/>
                              <w:t>Tenant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38" type="#_x0000_t62" style="position:absolute;margin-left:681.75pt;margin-top:10.5pt;width:71.25pt;height:61.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" adj="-21052,34898">
                <v:textbox>
                  <w:txbxContent>
                    <w:p w:rsidR="005F791D" w:rsidRPr="00B4682A" w:rsidRDefault="005F791D" w:rsidP="00A84212">
                      <w:pPr>
                        <w:spacing w:line="240" w:lineRule="auto"/>
                        <w:rPr>
                          <w:sz w:val="20"/>
                          <w:szCs w:val="20"/>
                        </w:rPr>
                      </w:pPr>
                      <w:r>
                        <w:rPr>
                          <w:sz w:val="20"/>
                          <w:szCs w:val="20"/>
                        </w:rPr>
                        <w:t>Email: Contractor</w:t>
                      </w:r>
                      <w:r>
                        <w:rPr>
                          <w:sz w:val="20"/>
                          <w:szCs w:val="20"/>
                        </w:rPr>
                        <w:br/>
                        <w:t>Landlord</w:t>
                      </w:r>
                      <w:r>
                        <w:rPr>
                          <w:sz w:val="20"/>
                          <w:szCs w:val="20"/>
                        </w:rPr>
                        <w:br/>
                        <w:t>Tenant</w:t>
                      </w:r>
                    </w:p>
                  </w:txbxContent>
                </v:textbox>
              </v:shape>
            </w:pict>
          </mc:Fallback>
        </mc:AlternateContent>
      </w:r>
      <w:r w:rsidR="009D0A35" w:rsidRPr="009D0A35">
        <w:t xml:space="preserve">This </w:t>
      </w:r>
      <w:r w:rsidR="001D22A7">
        <w:t xml:space="preserve">screen </w:t>
      </w:r>
      <w:r w:rsidR="009D0A35">
        <w:t>is for entering and tracking Maintenance and Service requests.</w:t>
      </w:r>
    </w:p>
    <w:p w:rsidR="00133F65" w:rsidRDefault="00CB1E04">
      <w:pPr>
        <w:spacing w:line="276" w:lineRule="auto"/>
      </w:pPr>
      <w:r>
        <w:rPr>
          <w:noProof/>
          <w:lang w:eastAsia="en-GB" w:bidi="ar-SA"/>
        </w:rPr>
        <mc:AlternateContent>
          <mc:Choice Requires="wps">
            <w:drawing>
              <wp:anchor distT="0" distB="0" distL="114300" distR="114300" simplePos="0" relativeHeight="251708416" behindDoc="0" locked="0" layoutInCell="1" allowOverlap="1" wp14:anchorId="2358D44C" wp14:editId="21D52A4C">
                <wp:simplePos x="0" y="0"/>
                <wp:positionH relativeFrom="column">
                  <wp:posOffset>7848600</wp:posOffset>
                </wp:positionH>
                <wp:positionV relativeFrom="paragraph">
                  <wp:posOffset>3811270</wp:posOffset>
                </wp:positionV>
                <wp:extent cx="1266825" cy="419100"/>
                <wp:effectExtent l="495300" t="419100" r="28575" b="19050"/>
                <wp:wrapNone/>
                <wp:docPr id="80" name="AutoShap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66825" cy="419100"/>
                        </a:xfrm>
                        <a:prstGeom prst="wedgeRoundRectCallout">
                          <a:avLst>
                            <a:gd name="adj1" fmla="val -85358"/>
                            <a:gd name="adj2" fmla="val -140318"/>
                            <a:gd name="adj3" fmla="val 16667"/>
                          </a:avLst>
                        </a:prstGeom>
                        <a:solidFill>
                          <a:srgbClr val="FFFFFF"/>
                        </a:solidFill>
                        <a:ln w="9525">
                          <a:solidFill>
                            <a:srgbClr val="000000"/>
                          </a:solidFill>
                          <a:miter lim="800000"/>
                          <a:headEnd/>
                          <a:tailEnd/>
                        </a:ln>
                      </wps:spPr>
                      <wps:txbx>
                        <w:txbxContent>
                          <w:p w:rsidR="005F791D" w:rsidRPr="00B4682A" w:rsidRDefault="005F791D" w:rsidP="00A84212">
                            <w:pPr>
                              <w:spacing w:line="240" w:lineRule="auto"/>
                              <w:rPr>
                                <w:sz w:val="20"/>
                                <w:szCs w:val="20"/>
                              </w:rPr>
                            </w:pPr>
                            <w:r>
                              <w:rPr>
                                <w:sz w:val="20"/>
                                <w:szCs w:val="20"/>
                              </w:rPr>
                              <w:t>Allow for Part Payment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39" type="#_x0000_t62" style="position:absolute;margin-left:618pt;margin-top:300.1pt;width:99.75pt;height:33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" adj="-7637,-19509">
                <v:textbox>
                  <w:txbxContent>
                    <w:p w:rsidR="005F791D" w:rsidRPr="00B4682A" w:rsidRDefault="005F791D" w:rsidP="00A84212">
                      <w:pPr>
                        <w:spacing w:line="240" w:lineRule="auto"/>
                        <w:rPr>
                          <w:sz w:val="20"/>
                          <w:szCs w:val="20"/>
                        </w:rPr>
                      </w:pPr>
                      <w:r>
                        <w:rPr>
                          <w:sz w:val="20"/>
                          <w:szCs w:val="20"/>
                        </w:rPr>
                        <w:t>Allow for Part Payment</w:t>
                      </w:r>
                    </w:p>
                  </w:txbxContent>
                </v:textbox>
              </v:shape>
            </w:pict>
          </mc:Fallback>
        </mc:AlternateContent>
      </w:r>
      <w:r>
        <w:rPr>
          <w:noProof/>
          <w:lang w:eastAsia="en-GB" w:bidi="ar-SA"/>
        </w:rPr>
        <mc:AlternateContent>
          <mc:Choice Requires="wps">
            <w:drawing>
              <wp:anchor distT="0" distB="0" distL="114300" distR="114300" simplePos="0" relativeHeight="251716608" behindDoc="0" locked="0" layoutInCell="1" allowOverlap="1" wp14:anchorId="59BFBF52" wp14:editId="2C1B8954">
                <wp:simplePos x="0" y="0"/>
                <wp:positionH relativeFrom="column">
                  <wp:posOffset>2209800</wp:posOffset>
                </wp:positionH>
                <wp:positionV relativeFrom="paragraph">
                  <wp:posOffset>3639820</wp:posOffset>
                </wp:positionV>
                <wp:extent cx="962025" cy="581025"/>
                <wp:effectExtent l="1619250" t="685800" r="28575" b="28575"/>
                <wp:wrapNone/>
                <wp:docPr id="25" name="AutoShap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62025" cy="581025"/>
                        </a:xfrm>
                        <a:prstGeom prst="wedgeRoundRectCallout">
                          <a:avLst>
                            <a:gd name="adj1" fmla="val -213218"/>
                            <a:gd name="adj2" fmla="val -158648"/>
                            <a:gd name="adj3" fmla="val 16667"/>
                          </a:avLst>
                        </a:prstGeom>
                        <a:solidFill>
                          <a:srgbClr val="FFFFFF"/>
                        </a:solidFill>
                        <a:ln w="9525">
                          <a:solidFill>
                            <a:srgbClr val="000000"/>
                          </a:solidFill>
                          <a:miter lim="800000"/>
                          <a:headEnd/>
                          <a:tailEnd/>
                        </a:ln>
                      </wps:spPr>
                      <wps:txbx>
                        <w:txbxContent>
                          <w:p w:rsidR="005F791D" w:rsidRPr="00B4682A" w:rsidRDefault="005F791D" w:rsidP="001D22A7">
                            <w:pPr>
                              <w:spacing w:line="240" w:lineRule="auto"/>
                              <w:rPr>
                                <w:sz w:val="20"/>
                                <w:szCs w:val="20"/>
                              </w:rPr>
                            </w:pPr>
                            <w:r>
                              <w:rPr>
                                <w:sz w:val="20"/>
                                <w:szCs w:val="20"/>
                              </w:rPr>
                              <w:t>Tick if follow up is required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40" type="#_x0000_t62" style="position:absolute;margin-left:174pt;margin-top:286.6pt;width:75.75pt;height:45.7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" adj="-35255,-23468">
                <v:textbox>
                  <w:txbxContent>
                    <w:p w:rsidR="005F791D" w:rsidRPr="00B4682A" w:rsidRDefault="005F791D" w:rsidP="001D22A7">
                      <w:pPr>
                        <w:spacing w:line="240" w:lineRule="auto"/>
                        <w:rPr>
                          <w:sz w:val="20"/>
                          <w:szCs w:val="20"/>
                        </w:rPr>
                      </w:pPr>
                      <w:r>
                        <w:rPr>
                          <w:sz w:val="20"/>
                          <w:szCs w:val="20"/>
                        </w:rPr>
                        <w:t>Tick if follow up is required</w:t>
                      </w:r>
                    </w:p>
                  </w:txbxContent>
                </v:textbox>
              </v:shape>
            </w:pict>
          </mc:Fallback>
        </mc:AlternateContent>
      </w:r>
      <w:r>
        <w:rPr>
          <w:noProof/>
          <w:lang w:eastAsia="en-GB" w:bidi="ar-SA"/>
        </w:rPr>
        <mc:AlternateContent>
          <mc:Choice Requires="wps">
            <w:drawing>
              <wp:anchor distT="0" distB="0" distL="114300" distR="114300" simplePos="0" relativeHeight="251704320" behindDoc="0" locked="0" layoutInCell="1" allowOverlap="1" wp14:anchorId="37701B81" wp14:editId="62DC0259">
                <wp:simplePos x="0" y="0"/>
                <wp:positionH relativeFrom="column">
                  <wp:posOffset>8858250</wp:posOffset>
                </wp:positionH>
                <wp:positionV relativeFrom="paragraph">
                  <wp:posOffset>2192020</wp:posOffset>
                </wp:positionV>
                <wp:extent cx="904875" cy="419100"/>
                <wp:effectExtent l="2533650" t="0" r="28575" b="400050"/>
                <wp:wrapNone/>
                <wp:docPr id="71" name="AutoShap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4875" cy="419100"/>
                        </a:xfrm>
                        <a:prstGeom prst="wedgeRoundRectCallout">
                          <a:avLst>
                            <a:gd name="adj1" fmla="val -322201"/>
                            <a:gd name="adj2" fmla="val 136955"/>
                            <a:gd name="adj3" fmla="val 16667"/>
                          </a:avLst>
                        </a:prstGeom>
                        <a:solidFill>
                          <a:srgbClr val="FFFFFF"/>
                        </a:solidFill>
                        <a:ln w="9525">
                          <a:solidFill>
                            <a:srgbClr val="000000"/>
                          </a:solidFill>
                          <a:miter lim="800000"/>
                          <a:headEnd/>
                          <a:tailEnd/>
                        </a:ln>
                      </wps:spPr>
                      <wps:txbx>
                        <w:txbxContent>
                          <w:p w:rsidR="005F791D" w:rsidRPr="00B4682A" w:rsidRDefault="005F791D" w:rsidP="00A84212">
                            <w:pPr>
                              <w:spacing w:line="240" w:lineRule="auto"/>
                              <w:rPr>
                                <w:sz w:val="20"/>
                                <w:szCs w:val="20"/>
                              </w:rPr>
                            </w:pPr>
                            <w:r>
                              <w:rPr>
                                <w:sz w:val="20"/>
                                <w:szCs w:val="20"/>
                              </w:rPr>
                              <w:t>Select Cost Type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41" type="#_x0000_t62" style="position:absolute;margin-left:697.5pt;margin-top:172.6pt;width:71.25pt;height:33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" adj="-58795,40382">
                <v:textbox>
                  <w:txbxContent>
                    <w:p w:rsidR="005F791D" w:rsidRPr="00B4682A" w:rsidRDefault="005F791D" w:rsidP="00A84212">
                      <w:pPr>
                        <w:spacing w:line="240" w:lineRule="auto"/>
                        <w:rPr>
                          <w:sz w:val="20"/>
                          <w:szCs w:val="20"/>
                        </w:rPr>
                      </w:pPr>
                      <w:r>
                        <w:rPr>
                          <w:sz w:val="20"/>
                          <w:szCs w:val="20"/>
                        </w:rPr>
                        <w:t>Select Cost Type</w:t>
                      </w:r>
                    </w:p>
                  </w:txbxContent>
                </v:textbox>
              </v:shape>
            </w:pict>
          </mc:Fallback>
        </mc:AlternateContent>
      </w:r>
      <w:r>
        <w:rPr>
          <w:noProof/>
          <w:lang w:eastAsia="en-GB" w:bidi="ar-SA"/>
        </w:rPr>
        <mc:AlternateContent>
          <mc:Choice Requires="wps">
            <w:drawing>
              <wp:anchor distT="0" distB="0" distL="114300" distR="114300" simplePos="0" relativeHeight="251706368" behindDoc="0" locked="0" layoutInCell="1" allowOverlap="1" wp14:anchorId="2D52EC0C" wp14:editId="6136486C">
                <wp:simplePos x="0" y="0"/>
                <wp:positionH relativeFrom="column">
                  <wp:posOffset>4181475</wp:posOffset>
                </wp:positionH>
                <wp:positionV relativeFrom="paragraph">
                  <wp:posOffset>1077595</wp:posOffset>
                </wp:positionV>
                <wp:extent cx="904875" cy="419100"/>
                <wp:effectExtent l="2876550" t="381000" r="28575" b="19050"/>
                <wp:wrapNone/>
                <wp:docPr id="75" name="AutoShap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4875" cy="419100"/>
                        </a:xfrm>
                        <a:prstGeom prst="wedgeRoundRectCallout">
                          <a:avLst>
                            <a:gd name="adj1" fmla="val -359043"/>
                            <a:gd name="adj2" fmla="val -138044"/>
                            <a:gd name="adj3" fmla="val 16667"/>
                          </a:avLst>
                        </a:prstGeom>
                        <a:solidFill>
                          <a:srgbClr val="FFFFFF"/>
                        </a:solidFill>
                        <a:ln w="9525">
                          <a:solidFill>
                            <a:srgbClr val="000000"/>
                          </a:solidFill>
                          <a:miter lim="800000"/>
                          <a:headEnd/>
                          <a:tailEnd/>
                        </a:ln>
                      </wps:spPr>
                      <wps:txbx>
                        <w:txbxContent>
                          <w:p w:rsidR="005F791D" w:rsidRPr="00B4682A" w:rsidRDefault="005F791D" w:rsidP="00A84212">
                            <w:pPr>
                              <w:spacing w:line="240" w:lineRule="auto"/>
                              <w:rPr>
                                <w:sz w:val="20"/>
                                <w:szCs w:val="20"/>
                              </w:rPr>
                            </w:pPr>
                            <w:r>
                              <w:rPr>
                                <w:sz w:val="20"/>
                                <w:szCs w:val="20"/>
                              </w:rPr>
                              <w:t>Contractor</w:t>
                            </w:r>
                            <w:r>
                              <w:rPr>
                                <w:sz w:val="20"/>
                                <w:szCs w:val="20"/>
                              </w:rPr>
                              <w:br/>
                              <w:t>/ Servicer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42" type="#_x0000_t62" style="position:absolute;margin-left:329.25pt;margin-top:84.85pt;width:71.25pt;height:33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" adj="-66753,-19018">
                <v:textbox>
                  <w:txbxContent>
                    <w:p w:rsidR="005F791D" w:rsidRPr="00B4682A" w:rsidRDefault="005F791D" w:rsidP="00A84212">
                      <w:pPr>
                        <w:spacing w:line="240" w:lineRule="auto"/>
                        <w:rPr>
                          <w:sz w:val="20"/>
                          <w:szCs w:val="20"/>
                        </w:rPr>
                      </w:pPr>
                      <w:r>
                        <w:rPr>
                          <w:sz w:val="20"/>
                          <w:szCs w:val="20"/>
                        </w:rPr>
                        <w:t>Contractor</w:t>
                      </w:r>
                      <w:r>
                        <w:rPr>
                          <w:sz w:val="20"/>
                          <w:szCs w:val="20"/>
                        </w:rPr>
                        <w:br/>
                        <w:t>/ Servicer</w:t>
                      </w:r>
                    </w:p>
                  </w:txbxContent>
                </v:textbox>
              </v:shape>
            </w:pict>
          </mc:Fallback>
        </mc:AlternateContent>
      </w:r>
      <w:r w:rsidR="00473FF1">
        <w:rPr>
          <w:noProof/>
          <w:lang w:eastAsia="en-GB" w:bidi="ar-SA"/>
        </w:rPr>
        <w:drawing>
          <wp:inline distT="0" distB="0" distL="0" distR="0" wp14:anchorId="43B198C4" wp14:editId="0F3E6821">
            <wp:extent cx="8553450" cy="3751513"/>
            <wp:effectExtent l="0" t="0" r="0" b="1905"/>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8553450" cy="3751513"/>
                    </a:xfrm>
                    <a:prstGeom prst="rect">
                      <a:avLst/>
                    </a:prstGeom>
                    <a:noFill/>
                    <a:ln>
                      <a:noFill/>
                    </a:ln>
                  </pic:spPr>
                </pic:pic>
              </a:graphicData>
            </a:graphic>
          </wp:inline>
        </w:drawing>
      </w:r>
      <w:r w:rsidR="00133F65">
        <w:br w:type="page"/>
      </w:r>
    </w:p>
    <w:p w:rsidR="0034560F" w:rsidRDefault="0034560F" w:rsidP="009D0A35">
      <w:pPr>
        <w:sectPr w:rsidR="0034560F" w:rsidSect="00C171EC">
          <w:pgSz w:w="16838" w:h="11906" w:orient="landscape"/>
          <w:pgMar w:top="720" w:right="720" w:bottom="720" w:left="720" w:header="340" w:footer="0" w:gutter="0"/>
          <w:cols w:space="708"/>
          <w:docGrid w:linePitch="360"/>
        </w:sectPr>
      </w:pPr>
    </w:p>
    <w:p w:rsidR="000848F9" w:rsidRDefault="000848F9" w:rsidP="009D0A35">
      <w:r>
        <w:lastRenderedPageBreak/>
        <w:t>To enter a new Issue select the Property through the ‘</w:t>
      </w:r>
      <w:r w:rsidRPr="00FF49BE">
        <w:rPr>
          <w:i/>
        </w:rPr>
        <w:t>Add New records for Property’</w:t>
      </w:r>
      <w:r>
        <w:t xml:space="preserve"> combo box and a blank form will be presented.  </w:t>
      </w:r>
      <w:r w:rsidR="00133F65">
        <w:br/>
      </w:r>
      <w:r>
        <w:t>‘</w:t>
      </w:r>
      <w:r w:rsidRPr="00FF49BE">
        <w:rPr>
          <w:i/>
        </w:rPr>
        <w:t>Issue</w:t>
      </w:r>
      <w:r>
        <w:t>’, ‘</w:t>
      </w:r>
      <w:r w:rsidRPr="00FF49BE">
        <w:rPr>
          <w:i/>
        </w:rPr>
        <w:t>Maintenance_ServiceDate</w:t>
      </w:r>
      <w:r>
        <w:t>’ and ‘</w:t>
      </w:r>
      <w:r w:rsidRPr="00FF49BE">
        <w:rPr>
          <w:i/>
        </w:rPr>
        <w:t>R</w:t>
      </w:r>
      <w:r w:rsidR="00FF5BCA" w:rsidRPr="00FF49BE">
        <w:rPr>
          <w:i/>
        </w:rPr>
        <w:t>ecorded By</w:t>
      </w:r>
      <w:r w:rsidR="00FF5BCA">
        <w:t>’ are required fields.</w:t>
      </w:r>
      <w:r w:rsidR="00FF49BE">
        <w:t xml:space="preserve">  They are defaulted and should be changed </w:t>
      </w:r>
      <w:r w:rsidR="003F05A4">
        <w:t>to that</w:t>
      </w:r>
      <w:r w:rsidR="00FF49BE">
        <w:t xml:space="preserve"> required.</w:t>
      </w:r>
    </w:p>
    <w:p w:rsidR="00380F13" w:rsidRDefault="00380F13" w:rsidP="009D0A35">
      <w:r>
        <w:t xml:space="preserve">On creation of a new record the Recorder is asked first to identify </w:t>
      </w:r>
      <w:r w:rsidR="00A77593">
        <w:t>them</w:t>
      </w:r>
      <w:r>
        <w:t xml:space="preserve"> from the list in the combo box; their initials are entered into the Recorded By field.</w:t>
      </w:r>
    </w:p>
    <w:p w:rsidR="00380F13" w:rsidRDefault="00380F13" w:rsidP="009D0A35">
      <w:r>
        <w:t>Contact field offers a choice box of the Tenants of the Lease in Force for the Property selected or the ability to enter any other contact.</w:t>
      </w:r>
      <w:r w:rsidR="002B0BBE">
        <w:t xml:space="preserve"> If </w:t>
      </w:r>
      <w:r w:rsidR="00845A33">
        <w:t>another contact</w:t>
      </w:r>
      <w:r w:rsidR="002B0BBE">
        <w:t xml:space="preserve"> </w:t>
      </w:r>
      <w:r w:rsidR="007908F5">
        <w:t>is entered, enter the contact’s email if known.</w:t>
      </w:r>
      <w:r w:rsidR="002B0BBE">
        <w:t xml:space="preserve"> </w:t>
      </w:r>
    </w:p>
    <w:p w:rsidR="00FF5BCA" w:rsidRDefault="004109CA" w:rsidP="009D0A35">
      <w:r>
        <w:t xml:space="preserve">There is a </w:t>
      </w:r>
      <w:r w:rsidR="00133F65">
        <w:t>pull down</w:t>
      </w:r>
      <w:r>
        <w:t xml:space="preserve"> list of Contractors which may be selected from but any name may be entered in the Contractor field.</w:t>
      </w:r>
      <w:r w:rsidR="00133F65">
        <w:t xml:space="preserve"> </w:t>
      </w:r>
      <w:r w:rsidR="00380F13">
        <w:t>An</w:t>
      </w:r>
      <w:r w:rsidR="003F05A4">
        <w:t xml:space="preserve"> email address should be entered if a name entered.</w:t>
      </w:r>
      <w:r w:rsidR="00133F65">
        <w:t xml:space="preserve"> The </w:t>
      </w:r>
      <w:r w:rsidR="007908F5" w:rsidRPr="007908F5">
        <w:rPr>
          <w:i/>
        </w:rPr>
        <w:t>Contractor</w:t>
      </w:r>
      <w:r w:rsidR="007908F5">
        <w:t xml:space="preserve"> </w:t>
      </w:r>
      <w:r w:rsidR="00133F65">
        <w:t>pull down list may be added to</w:t>
      </w:r>
      <w:r w:rsidR="003F05A4">
        <w:t xml:space="preserve"> </w:t>
      </w:r>
      <w:r w:rsidR="00133F65">
        <w:t xml:space="preserve">through the Standing Data </w:t>
      </w:r>
      <w:r w:rsidR="007908F5">
        <w:t>function</w:t>
      </w:r>
      <w:r w:rsidR="00133F65">
        <w:t>.</w:t>
      </w:r>
    </w:p>
    <w:p w:rsidR="00BF43B5" w:rsidRDefault="00BF43B5" w:rsidP="009D0A35">
      <w:r>
        <w:t>A Job Sheet</w:t>
      </w:r>
      <w:r w:rsidR="00133F65">
        <w:t xml:space="preserve"> may be </w:t>
      </w:r>
      <w:r>
        <w:t>previewed by clicking the preview button</w:t>
      </w:r>
      <w:r w:rsidR="00133F65">
        <w:t xml:space="preserve">.  </w:t>
      </w:r>
    </w:p>
    <w:p w:rsidR="00FF5BCA" w:rsidRDefault="00FF5BCA" w:rsidP="009D0A35">
      <w:r>
        <w:t xml:space="preserve">Once the work is completed the Maintenance and Service Request may be pulled up via </w:t>
      </w:r>
      <w:r w:rsidR="000B0785">
        <w:t>Property</w:t>
      </w:r>
      <w:r>
        <w:t xml:space="preserve"> or Address </w:t>
      </w:r>
      <w:r w:rsidR="000B0785">
        <w:t>search</w:t>
      </w:r>
      <w:r>
        <w:t xml:space="preserve"> combo boxes and the work done reported.  Where appropriate the Follow up section should also be completed</w:t>
      </w:r>
      <w:r w:rsidR="00FF49BE">
        <w:t xml:space="preserve">. </w:t>
      </w:r>
    </w:p>
    <w:p w:rsidR="00FF5BCA" w:rsidRDefault="00FF5BCA" w:rsidP="009D0A35">
      <w:r>
        <w:t>The Cost of the work done should be entered in the Net Cost block</w:t>
      </w:r>
      <w:r w:rsidR="00380F13">
        <w:t>; VAT</w:t>
      </w:r>
      <w:r>
        <w:t xml:space="preserve"> </w:t>
      </w:r>
      <w:r w:rsidR="004614D5">
        <w:t>will</w:t>
      </w:r>
      <w:r>
        <w:t xml:space="preserve"> be added at the rate </w:t>
      </w:r>
      <w:r w:rsidR="004614D5">
        <w:t>selected.  Payment is defaulted to the Landlord but Tenant or other may be selected – see screen view above.</w:t>
      </w:r>
    </w:p>
    <w:p w:rsidR="00D05531" w:rsidRPr="00B13AE0" w:rsidRDefault="00D05531" w:rsidP="00D05531">
      <w:pPr>
        <w:pStyle w:val="Heading3"/>
      </w:pPr>
      <w:bookmarkStart w:id="113" w:name="_Toc338181575"/>
      <w:bookmarkStart w:id="114" w:name="_Toc404111154"/>
      <w:r w:rsidRPr="00B13AE0">
        <w:t>Maintenance / Service Records</w:t>
      </w:r>
      <w:r>
        <w:t xml:space="preserve"> – Contractor comms stored</w:t>
      </w:r>
      <w:bookmarkEnd w:id="113"/>
      <w:bookmarkEnd w:id="114"/>
    </w:p>
    <w:p w:rsidR="00D05531" w:rsidRDefault="00D05531" w:rsidP="00D05531">
      <w:r>
        <w:t>Both Contractor email and phone default to those on assigned to the Contractor unless overtyped.</w:t>
      </w:r>
    </w:p>
    <w:p w:rsidR="00D05531" w:rsidRDefault="00D05531" w:rsidP="00D05531">
      <w:r>
        <w:rPr>
          <w:noProof/>
          <w:lang w:eastAsia="en-GB" w:bidi="ar-SA"/>
        </w:rPr>
        <w:drawing>
          <wp:inline distT="0" distB="0" distL="0" distR="0" wp14:anchorId="4C31716B" wp14:editId="1FD8EBD1">
            <wp:extent cx="4972050" cy="2124075"/>
            <wp:effectExtent l="0" t="0" r="0" b="952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972050" cy="2124075"/>
                    </a:xfrm>
                    <a:prstGeom prst="rect">
                      <a:avLst/>
                    </a:prstGeom>
                    <a:noFill/>
                    <a:ln>
                      <a:noFill/>
                    </a:ln>
                  </pic:spPr>
                </pic:pic>
              </a:graphicData>
            </a:graphic>
          </wp:inline>
        </w:drawing>
      </w:r>
    </w:p>
    <w:p w:rsidR="00FF659F" w:rsidRPr="00EB2702" w:rsidRDefault="00FF659F" w:rsidP="00FF659F">
      <w:pPr>
        <w:pStyle w:val="Heading3"/>
      </w:pPr>
      <w:bookmarkStart w:id="115" w:name="_Toc404111155"/>
      <w:r w:rsidRPr="00EB2702">
        <w:t>Maintenance / Service Record Changes</w:t>
      </w:r>
      <w:bookmarkEnd w:id="115"/>
    </w:p>
    <w:p w:rsidR="00FF659F" w:rsidRDefault="00FF659F" w:rsidP="00FF659F">
      <w:r w:rsidRPr="00EA4713">
        <w:t xml:space="preserve">Changes </w:t>
      </w:r>
      <w:r>
        <w:t>to the Maintenance/Service Record form are:</w:t>
      </w:r>
    </w:p>
    <w:p w:rsidR="00FF659F" w:rsidRDefault="00FF659F" w:rsidP="00FF659F">
      <w:pPr>
        <w:pStyle w:val="ListParagraph"/>
        <w:numPr>
          <w:ilvl w:val="0"/>
          <w:numId w:val="19"/>
        </w:numPr>
        <w:spacing w:line="276" w:lineRule="auto"/>
      </w:pPr>
      <w:r>
        <w:lastRenderedPageBreak/>
        <w:t>Contact field offers a choice box of the tenants of the lease in force for the Property selected for maintenance/ service or the ability to enter the name of  any other contact</w:t>
      </w:r>
    </w:p>
    <w:p w:rsidR="00FF659F" w:rsidRDefault="00FF659F" w:rsidP="00FF659F">
      <w:pPr>
        <w:pStyle w:val="ListParagraph"/>
        <w:numPr>
          <w:ilvl w:val="0"/>
          <w:numId w:val="19"/>
        </w:numPr>
        <w:spacing w:line="276" w:lineRule="auto"/>
      </w:pPr>
      <w:r>
        <w:t>On creation of a new record the Recorder is asked first to identify themselves by their initials.  This information is copied into the Recorded By field</w:t>
      </w:r>
    </w:p>
    <w:p w:rsidR="00FF659F" w:rsidRPr="00EA4713" w:rsidRDefault="00FF659F" w:rsidP="00FF659F">
      <w:pPr>
        <w:pStyle w:val="ListParagraph"/>
        <w:numPr>
          <w:ilvl w:val="0"/>
          <w:numId w:val="19"/>
        </w:numPr>
        <w:spacing w:line="276" w:lineRule="auto"/>
      </w:pPr>
      <w:r>
        <w:t xml:space="preserve">The Cost To field has been changed to a selection field allowing Landlord, Tenant or Other to be selected </w:t>
      </w:r>
    </w:p>
    <w:p w:rsidR="00D05531" w:rsidRDefault="00D05531" w:rsidP="009D0A35">
      <w:bookmarkStart w:id="116" w:name="_GoBack"/>
      <w:bookmarkEnd w:id="116"/>
    </w:p>
    <w:p w:rsidR="006A056A" w:rsidRPr="0099310D" w:rsidRDefault="006A056A" w:rsidP="0099310D">
      <w:pPr>
        <w:pStyle w:val="Heading2"/>
        <w:rPr>
          <w:rStyle w:val="SubtleEmphasis"/>
          <w:i w:val="0"/>
          <w:iCs w:val="0"/>
        </w:rPr>
      </w:pPr>
      <w:bookmarkStart w:id="117" w:name="_Toc404111156"/>
      <w:r w:rsidRPr="0099310D">
        <w:rPr>
          <w:rStyle w:val="SubtleEmphasis"/>
          <w:i w:val="0"/>
          <w:iCs w:val="0"/>
        </w:rPr>
        <w:t>Emailing</w:t>
      </w:r>
      <w:bookmarkEnd w:id="117"/>
      <w:r w:rsidRPr="0099310D">
        <w:rPr>
          <w:rStyle w:val="SubtleEmphasis"/>
          <w:i w:val="0"/>
          <w:iCs w:val="0"/>
        </w:rPr>
        <w:t xml:space="preserve"> </w:t>
      </w:r>
    </w:p>
    <w:p w:rsidR="004630C9" w:rsidRDefault="00845A33" w:rsidP="009D0A35">
      <w:r>
        <w:t>The email button provides for informing the Contractor of the work to be undertaken, the Landlord of the work planned, the Tenant to make contact with the Contractor or Service agent.</w:t>
      </w:r>
    </w:p>
    <w:p w:rsidR="00E178EF" w:rsidRDefault="00E82394" w:rsidP="00E178EF">
      <w:r>
        <w:t xml:space="preserve">On clicking the email button the emails are </w:t>
      </w:r>
      <w:r w:rsidR="00E178EF">
        <w:t>automatically create</w:t>
      </w:r>
      <w:r>
        <w:t xml:space="preserve">d and </w:t>
      </w:r>
      <w:r w:rsidR="00380F13">
        <w:t>loaded into</w:t>
      </w:r>
      <w:r w:rsidR="00E178EF">
        <w:t xml:space="preserve"> the user’s Outlook </w:t>
      </w:r>
      <w:r w:rsidR="00E178EF" w:rsidRPr="00F120DC">
        <w:rPr>
          <w:b/>
        </w:rPr>
        <w:t>Drafts</w:t>
      </w:r>
      <w:r w:rsidR="00E178EF">
        <w:t xml:space="preserve"> folder in succession:</w:t>
      </w:r>
    </w:p>
    <w:p w:rsidR="00E178EF" w:rsidRDefault="00E178EF" w:rsidP="002B29AB">
      <w:pPr>
        <w:pStyle w:val="ListParagraph"/>
        <w:numPr>
          <w:ilvl w:val="0"/>
          <w:numId w:val="9"/>
        </w:numPr>
        <w:spacing w:line="276" w:lineRule="auto"/>
      </w:pPr>
      <w:r>
        <w:t xml:space="preserve">Email to Contractor </w:t>
      </w:r>
      <w:r w:rsidR="00E82394">
        <w:t>confirming the job along with</w:t>
      </w:r>
      <w:r>
        <w:t xml:space="preserve"> a copy of the Job Sheet</w:t>
      </w:r>
    </w:p>
    <w:p w:rsidR="00E178EF" w:rsidRDefault="00E178EF" w:rsidP="002B29AB">
      <w:pPr>
        <w:pStyle w:val="ListParagraph"/>
        <w:numPr>
          <w:ilvl w:val="0"/>
          <w:numId w:val="9"/>
        </w:numPr>
        <w:spacing w:line="276" w:lineRule="auto"/>
      </w:pPr>
      <w:r>
        <w:t>Email to Landlord notifying them of work to be carried out along with the status of approval</w:t>
      </w:r>
    </w:p>
    <w:p w:rsidR="00E178EF" w:rsidRDefault="00E178EF" w:rsidP="002B29AB">
      <w:pPr>
        <w:pStyle w:val="ListParagraph"/>
        <w:numPr>
          <w:ilvl w:val="1"/>
          <w:numId w:val="9"/>
        </w:numPr>
        <w:spacing w:line="276" w:lineRule="auto"/>
      </w:pPr>
      <w:r>
        <w:t>If cost exceeds Authorised amount</w:t>
      </w:r>
    </w:p>
    <w:p w:rsidR="00E178EF" w:rsidRDefault="00E178EF" w:rsidP="002B29AB">
      <w:pPr>
        <w:pStyle w:val="ListParagraph"/>
        <w:numPr>
          <w:ilvl w:val="1"/>
          <w:numId w:val="9"/>
        </w:numPr>
        <w:spacing w:line="276" w:lineRule="auto"/>
      </w:pPr>
      <w:r>
        <w:t>If cost not greater than Authorised amount</w:t>
      </w:r>
    </w:p>
    <w:p w:rsidR="00E178EF" w:rsidRDefault="00E178EF" w:rsidP="002B29AB">
      <w:pPr>
        <w:pStyle w:val="ListParagraph"/>
        <w:numPr>
          <w:ilvl w:val="1"/>
          <w:numId w:val="9"/>
        </w:numPr>
        <w:spacing w:line="276" w:lineRule="auto"/>
      </w:pPr>
      <w:r>
        <w:t xml:space="preserve">If Authorisation is still awaited </w:t>
      </w:r>
    </w:p>
    <w:p w:rsidR="00E178EF" w:rsidRDefault="00E178EF" w:rsidP="002B29AB">
      <w:pPr>
        <w:pStyle w:val="ListParagraph"/>
        <w:numPr>
          <w:ilvl w:val="0"/>
          <w:numId w:val="9"/>
        </w:numPr>
        <w:spacing w:line="276" w:lineRule="auto"/>
      </w:pPr>
      <w:r>
        <w:t xml:space="preserve">Email to contact/tenant providing information of the contractor, their cost responsibility if they are </w:t>
      </w:r>
      <w:r w:rsidR="00380F13">
        <w:t>responsible and</w:t>
      </w:r>
      <w:r>
        <w:t xml:space="preserve"> advising them of proposed method of access to the property.</w:t>
      </w:r>
    </w:p>
    <w:p w:rsidR="00E178EF" w:rsidRDefault="00E178EF" w:rsidP="002B29AB">
      <w:pPr>
        <w:pStyle w:val="ListParagraph"/>
        <w:numPr>
          <w:ilvl w:val="1"/>
          <w:numId w:val="9"/>
        </w:numPr>
        <w:spacing w:line="276" w:lineRule="auto"/>
      </w:pPr>
      <w:r>
        <w:t>If by key</w:t>
      </w:r>
    </w:p>
    <w:p w:rsidR="00E178EF" w:rsidRDefault="00E178EF" w:rsidP="002B29AB">
      <w:pPr>
        <w:pStyle w:val="ListParagraph"/>
        <w:numPr>
          <w:ilvl w:val="1"/>
          <w:numId w:val="9"/>
        </w:numPr>
        <w:spacing w:line="276" w:lineRule="auto"/>
      </w:pPr>
      <w:r>
        <w:t>If they need to phone the contractor to arrange an appointment.</w:t>
      </w:r>
    </w:p>
    <w:p w:rsidR="00DA2456" w:rsidRDefault="00DA2456" w:rsidP="00E178EF">
      <w:r>
        <w:t xml:space="preserve">The user will be asked to enter email addresses for each party if they are not stored in the database. </w:t>
      </w:r>
    </w:p>
    <w:p w:rsidR="00E178EF" w:rsidRDefault="00302DD8" w:rsidP="00E178EF">
      <w:r>
        <w:t xml:space="preserve">All </w:t>
      </w:r>
      <w:r w:rsidR="00E178EF">
        <w:t>emails are presented for the Property Manager’s further input if they so require.</w:t>
      </w:r>
    </w:p>
    <w:p w:rsidR="00DA2456" w:rsidRDefault="00DA2456" w:rsidP="00E178EF">
      <w:r>
        <w:t xml:space="preserve">If a party has no email address, the User may print out the emails and send to a party by fax or mail.  </w:t>
      </w:r>
    </w:p>
    <w:p w:rsidR="00DA2456" w:rsidRPr="00DA2456" w:rsidRDefault="00DA2456" w:rsidP="00191166">
      <w:pPr>
        <w:pStyle w:val="Heading2"/>
      </w:pPr>
      <w:bookmarkStart w:id="118" w:name="_Toc404111157"/>
      <w:r w:rsidRPr="00DA2456">
        <w:t>Format of the emails</w:t>
      </w:r>
      <w:bookmarkEnd w:id="118"/>
    </w:p>
    <w:p w:rsidR="00E178EF" w:rsidRDefault="00DA2456" w:rsidP="00E82394">
      <w:r>
        <w:t>Templates are provided for all three emails; these may be adjusted to suit SouthSide’ requirements.  The current templates are displayed in Appendix VI and t</w:t>
      </w:r>
      <w:r w:rsidR="00E178EF">
        <w:t>he format of all three emails may be arranged to suit SouthSide’s requirements</w:t>
      </w:r>
      <w:r w:rsidR="00E82394">
        <w:t>.</w:t>
      </w:r>
      <w:r w:rsidRPr="00DA2456">
        <w:t xml:space="preserve"> </w:t>
      </w:r>
      <w:r>
        <w:t>When creating modified templates, please note that the data fields to be used must be enclosed in % signs exactly as shown.</w:t>
      </w:r>
    </w:p>
    <w:p w:rsidR="00E178EF" w:rsidRDefault="00E178EF" w:rsidP="00E178EF">
      <w:r>
        <w:t>However note that in the present implementation not all data are available to all three emails.</w:t>
      </w:r>
    </w:p>
    <w:p w:rsidR="00E178EF" w:rsidRDefault="00E178EF" w:rsidP="00E178EF">
      <w:r>
        <w:t>Job Sheets sent to the Contractor are copied to the ‘Other Documents’ folder and identified by SPM Reference and date and time of emailing</w:t>
      </w:r>
      <w:r w:rsidR="00BF43B5">
        <w:t>, and an entry is made in the Documents register, marked as Approved and Published.</w:t>
      </w:r>
    </w:p>
    <w:p w:rsidR="00B53E5A" w:rsidRDefault="00B53E5A" w:rsidP="00FF659F">
      <w:pPr>
        <w:pStyle w:val="Heading3"/>
      </w:pPr>
      <w:bookmarkStart w:id="119" w:name="_Toc404111158"/>
      <w:r>
        <w:lastRenderedPageBreak/>
        <w:t>Email</w:t>
      </w:r>
      <w:r w:rsidR="00FF659F">
        <w:t xml:space="preserve"> Types</w:t>
      </w:r>
      <w:bookmarkEnd w:id="119"/>
    </w:p>
    <w:p w:rsidR="00B53E5A" w:rsidRDefault="00B53E5A" w:rsidP="00B53E5A">
      <w:r w:rsidRPr="00152B1E">
        <w:t xml:space="preserve">The </w:t>
      </w:r>
      <w:r>
        <w:t>maintenance e</w:t>
      </w:r>
      <w:r w:rsidRPr="00152B1E">
        <w:t xml:space="preserve">mailing </w:t>
      </w:r>
      <w:r>
        <w:t xml:space="preserve">capability has been extended and now automatically creates in the user’s Outlook </w:t>
      </w:r>
      <w:r w:rsidRPr="00F120DC">
        <w:rPr>
          <w:b/>
        </w:rPr>
        <w:t>Drafts</w:t>
      </w:r>
      <w:r>
        <w:t xml:space="preserve"> folder the following three mails in succession:</w:t>
      </w:r>
    </w:p>
    <w:p w:rsidR="00B53E5A" w:rsidRDefault="00B53E5A" w:rsidP="002B29AB">
      <w:pPr>
        <w:pStyle w:val="ListParagraph"/>
        <w:numPr>
          <w:ilvl w:val="0"/>
          <w:numId w:val="9"/>
        </w:numPr>
        <w:spacing w:line="276" w:lineRule="auto"/>
      </w:pPr>
      <w:r>
        <w:t>Email to Contractor plus a copy of the Job Sheet</w:t>
      </w:r>
    </w:p>
    <w:p w:rsidR="00B53E5A" w:rsidRDefault="00B53E5A" w:rsidP="002B29AB">
      <w:pPr>
        <w:pStyle w:val="ListParagraph"/>
        <w:numPr>
          <w:ilvl w:val="0"/>
          <w:numId w:val="9"/>
        </w:numPr>
        <w:spacing w:line="276" w:lineRule="auto"/>
      </w:pPr>
      <w:r>
        <w:t>Email to Landlord notifying them of work to be carried out along with the status of approval</w:t>
      </w:r>
    </w:p>
    <w:p w:rsidR="00B53E5A" w:rsidRDefault="00B53E5A" w:rsidP="002B29AB">
      <w:pPr>
        <w:pStyle w:val="ListParagraph"/>
        <w:numPr>
          <w:ilvl w:val="1"/>
          <w:numId w:val="9"/>
        </w:numPr>
        <w:spacing w:line="276" w:lineRule="auto"/>
      </w:pPr>
      <w:r>
        <w:t>If cost exceeds Authorised amount</w:t>
      </w:r>
    </w:p>
    <w:p w:rsidR="00B53E5A" w:rsidRDefault="00B53E5A" w:rsidP="002B29AB">
      <w:pPr>
        <w:pStyle w:val="ListParagraph"/>
        <w:numPr>
          <w:ilvl w:val="1"/>
          <w:numId w:val="9"/>
        </w:numPr>
        <w:spacing w:line="276" w:lineRule="auto"/>
      </w:pPr>
      <w:r>
        <w:t>If cost not greater than Authorised amount</w:t>
      </w:r>
    </w:p>
    <w:p w:rsidR="00B53E5A" w:rsidRDefault="00B53E5A" w:rsidP="002B29AB">
      <w:pPr>
        <w:pStyle w:val="ListParagraph"/>
        <w:numPr>
          <w:ilvl w:val="1"/>
          <w:numId w:val="9"/>
        </w:numPr>
        <w:spacing w:line="276" w:lineRule="auto"/>
      </w:pPr>
      <w:r>
        <w:t xml:space="preserve">If Authorisation is still awaited </w:t>
      </w:r>
    </w:p>
    <w:p w:rsidR="00B53E5A" w:rsidRDefault="00B53E5A" w:rsidP="002B29AB">
      <w:pPr>
        <w:pStyle w:val="ListParagraph"/>
        <w:numPr>
          <w:ilvl w:val="0"/>
          <w:numId w:val="9"/>
        </w:numPr>
        <w:spacing w:line="276" w:lineRule="auto"/>
      </w:pPr>
      <w:r>
        <w:t xml:space="preserve">Email to contact/tenant providing information of the contractor, their cost responsibility if they are </w:t>
      </w:r>
      <w:r w:rsidR="00A77593">
        <w:t>responsible and</w:t>
      </w:r>
      <w:r>
        <w:t xml:space="preserve"> advising them of proposed method of access to the property.</w:t>
      </w:r>
    </w:p>
    <w:p w:rsidR="00B53E5A" w:rsidRDefault="00B53E5A" w:rsidP="002B29AB">
      <w:pPr>
        <w:pStyle w:val="ListParagraph"/>
        <w:numPr>
          <w:ilvl w:val="1"/>
          <w:numId w:val="9"/>
        </w:numPr>
        <w:spacing w:line="276" w:lineRule="auto"/>
      </w:pPr>
      <w:r>
        <w:t>If by key</w:t>
      </w:r>
    </w:p>
    <w:p w:rsidR="00B53E5A" w:rsidRDefault="00B53E5A" w:rsidP="002B29AB">
      <w:pPr>
        <w:pStyle w:val="ListParagraph"/>
        <w:numPr>
          <w:ilvl w:val="1"/>
          <w:numId w:val="9"/>
        </w:numPr>
        <w:spacing w:line="276" w:lineRule="auto"/>
      </w:pPr>
      <w:r>
        <w:t>If they need to phone the contractor to arrange an appointment.</w:t>
      </w:r>
    </w:p>
    <w:p w:rsidR="00B53E5A" w:rsidRDefault="00B53E5A" w:rsidP="00B53E5A">
      <w:r>
        <w:t>For both Landlord and Contact/Tenant the emails are presented for the Property Manager’s further input if they so require.</w:t>
      </w:r>
    </w:p>
    <w:p w:rsidR="00B53E5A" w:rsidRDefault="00B53E5A" w:rsidP="00B53E5A">
      <w:r>
        <w:t>The format of all three emails may be arranged to suit SouthSide’s requirements and the data available from the Maintenance/Service record currently are:</w:t>
      </w:r>
    </w:p>
    <w:tbl>
      <w:tblPr>
        <w:tblStyle w:val="TableGrid"/>
        <w:tblW w:w="0" w:type="auto"/>
        <w:tblLook w:val="04A0" w:firstRow="1" w:lastRow="0" w:firstColumn="1" w:lastColumn="0" w:noHBand="0" w:noVBand="1"/>
      </w:tblPr>
      <w:tblGrid>
        <w:gridCol w:w="1668"/>
        <w:gridCol w:w="7574"/>
      </w:tblGrid>
      <w:tr w:rsidR="00B53E5A" w:rsidRPr="00712F4C" w:rsidTr="00B53E5A">
        <w:tc>
          <w:tcPr>
            <w:tcW w:w="1668" w:type="dxa"/>
          </w:tcPr>
          <w:p w:rsidR="00B53E5A" w:rsidRPr="00712F4C" w:rsidRDefault="00B53E5A" w:rsidP="00B53E5A">
            <w:pPr>
              <w:rPr>
                <w:i/>
              </w:rPr>
            </w:pPr>
            <w:r w:rsidRPr="00712F4C">
              <w:rPr>
                <w:i/>
              </w:rPr>
              <w:t>Item</w:t>
            </w:r>
          </w:p>
        </w:tc>
        <w:tc>
          <w:tcPr>
            <w:tcW w:w="7574" w:type="dxa"/>
          </w:tcPr>
          <w:p w:rsidR="00B53E5A" w:rsidRPr="00712F4C" w:rsidRDefault="00B53E5A" w:rsidP="00B53E5A">
            <w:pPr>
              <w:rPr>
                <w:i/>
              </w:rPr>
            </w:pPr>
            <w:r w:rsidRPr="00712F4C">
              <w:rPr>
                <w:i/>
              </w:rPr>
              <w:t>Expected Usage</w:t>
            </w:r>
          </w:p>
        </w:tc>
      </w:tr>
      <w:tr w:rsidR="00B53E5A" w:rsidTr="00B53E5A">
        <w:tc>
          <w:tcPr>
            <w:tcW w:w="1668" w:type="dxa"/>
          </w:tcPr>
          <w:p w:rsidR="00B53E5A" w:rsidRDefault="00B53E5A" w:rsidP="00B53E5A">
            <w:r>
              <w:t>Salutation</w:t>
            </w:r>
          </w:p>
        </w:tc>
        <w:tc>
          <w:tcPr>
            <w:tcW w:w="7574" w:type="dxa"/>
          </w:tcPr>
          <w:p w:rsidR="00B53E5A" w:rsidRDefault="00B53E5A" w:rsidP="00B53E5A">
            <w:r>
              <w:t xml:space="preserve">Name of person to be emailed </w:t>
            </w:r>
          </w:p>
        </w:tc>
      </w:tr>
      <w:tr w:rsidR="00B53E5A" w:rsidTr="00B53E5A">
        <w:tc>
          <w:tcPr>
            <w:tcW w:w="1668" w:type="dxa"/>
          </w:tcPr>
          <w:p w:rsidR="00B53E5A" w:rsidRDefault="00B53E5A" w:rsidP="00B53E5A">
            <w:r>
              <w:t>Property</w:t>
            </w:r>
          </w:p>
        </w:tc>
        <w:tc>
          <w:tcPr>
            <w:tcW w:w="7574" w:type="dxa"/>
          </w:tcPr>
          <w:p w:rsidR="00B53E5A" w:rsidRDefault="00B53E5A" w:rsidP="00B53E5A">
            <w:r>
              <w:t>SPM Reference</w:t>
            </w:r>
          </w:p>
        </w:tc>
      </w:tr>
      <w:tr w:rsidR="00B53E5A" w:rsidTr="00B53E5A">
        <w:tc>
          <w:tcPr>
            <w:tcW w:w="1668" w:type="dxa"/>
          </w:tcPr>
          <w:p w:rsidR="00B53E5A" w:rsidRDefault="00B53E5A" w:rsidP="00B53E5A">
            <w:r>
              <w:t>Issue</w:t>
            </w:r>
          </w:p>
        </w:tc>
        <w:tc>
          <w:tcPr>
            <w:tcW w:w="7574" w:type="dxa"/>
          </w:tcPr>
          <w:p w:rsidR="00B53E5A" w:rsidRDefault="00B53E5A" w:rsidP="00B53E5A">
            <w:r>
              <w:t>The work reported as needed to be done</w:t>
            </w:r>
          </w:p>
        </w:tc>
      </w:tr>
      <w:tr w:rsidR="00B53E5A" w:rsidTr="00B53E5A">
        <w:tc>
          <w:tcPr>
            <w:tcW w:w="1668" w:type="dxa"/>
          </w:tcPr>
          <w:p w:rsidR="00B53E5A" w:rsidRDefault="00B53E5A" w:rsidP="00B53E5A">
            <w:r>
              <w:t>Cost Estimate</w:t>
            </w:r>
          </w:p>
        </w:tc>
        <w:tc>
          <w:tcPr>
            <w:tcW w:w="7574" w:type="dxa"/>
          </w:tcPr>
          <w:p w:rsidR="00B53E5A" w:rsidRDefault="00B53E5A" w:rsidP="00B53E5A">
            <w:r>
              <w:t>Cost estimated by SouthSide / Contractor</w:t>
            </w:r>
          </w:p>
        </w:tc>
      </w:tr>
      <w:tr w:rsidR="00B53E5A" w:rsidTr="00B53E5A">
        <w:tc>
          <w:tcPr>
            <w:tcW w:w="1668" w:type="dxa"/>
          </w:tcPr>
          <w:p w:rsidR="00B53E5A" w:rsidRDefault="00B53E5A" w:rsidP="00B53E5A">
            <w:r>
              <w:t xml:space="preserve">Approval </w:t>
            </w:r>
          </w:p>
        </w:tc>
        <w:tc>
          <w:tcPr>
            <w:tcW w:w="7574" w:type="dxa"/>
          </w:tcPr>
          <w:p w:rsidR="00B53E5A" w:rsidRDefault="00B53E5A" w:rsidP="00B53E5A">
            <w:r>
              <w:t>Details of who bears the cost</w:t>
            </w:r>
          </w:p>
        </w:tc>
      </w:tr>
      <w:tr w:rsidR="00B53E5A" w:rsidTr="00B53E5A">
        <w:tc>
          <w:tcPr>
            <w:tcW w:w="1668" w:type="dxa"/>
          </w:tcPr>
          <w:p w:rsidR="00B53E5A" w:rsidRDefault="00B53E5A" w:rsidP="00B53E5A">
            <w:r>
              <w:t>Date Instructed</w:t>
            </w:r>
          </w:p>
        </w:tc>
        <w:tc>
          <w:tcPr>
            <w:tcW w:w="7574" w:type="dxa"/>
          </w:tcPr>
          <w:p w:rsidR="00B53E5A" w:rsidRDefault="00B53E5A" w:rsidP="00B53E5A">
            <w:r>
              <w:t>Date that Southside has given instructions to the Contractor</w:t>
            </w:r>
          </w:p>
        </w:tc>
      </w:tr>
      <w:tr w:rsidR="00B53E5A" w:rsidTr="00B53E5A">
        <w:tc>
          <w:tcPr>
            <w:tcW w:w="1668" w:type="dxa"/>
          </w:tcPr>
          <w:p w:rsidR="00B53E5A" w:rsidRDefault="00B53E5A" w:rsidP="00B53E5A">
            <w:r>
              <w:t>Maintenance</w:t>
            </w:r>
          </w:p>
        </w:tc>
        <w:tc>
          <w:tcPr>
            <w:tcW w:w="7574" w:type="dxa"/>
          </w:tcPr>
          <w:p w:rsidR="00B53E5A" w:rsidRDefault="00B53E5A" w:rsidP="00B53E5A">
            <w:r>
              <w:t>Type of work to be carried out</w:t>
            </w:r>
          </w:p>
        </w:tc>
      </w:tr>
      <w:tr w:rsidR="00B53E5A" w:rsidTr="00B53E5A">
        <w:tc>
          <w:tcPr>
            <w:tcW w:w="1668" w:type="dxa"/>
          </w:tcPr>
          <w:p w:rsidR="00B53E5A" w:rsidRDefault="00B53E5A" w:rsidP="00B53E5A">
            <w:r>
              <w:t>Contractor</w:t>
            </w:r>
          </w:p>
        </w:tc>
        <w:tc>
          <w:tcPr>
            <w:tcW w:w="7574" w:type="dxa"/>
          </w:tcPr>
          <w:p w:rsidR="00B53E5A" w:rsidRDefault="00B53E5A" w:rsidP="00B53E5A">
            <w:r>
              <w:t>The name of the Contractor, phone and mobile numbers</w:t>
            </w:r>
          </w:p>
        </w:tc>
      </w:tr>
      <w:tr w:rsidR="00B53E5A" w:rsidTr="00B53E5A">
        <w:tc>
          <w:tcPr>
            <w:tcW w:w="1668" w:type="dxa"/>
          </w:tcPr>
          <w:p w:rsidR="00B53E5A" w:rsidRDefault="00B53E5A" w:rsidP="00B53E5A">
            <w:r>
              <w:t>Contact</w:t>
            </w:r>
          </w:p>
        </w:tc>
        <w:tc>
          <w:tcPr>
            <w:tcW w:w="7574" w:type="dxa"/>
          </w:tcPr>
          <w:p w:rsidR="00B53E5A" w:rsidRDefault="00B53E5A" w:rsidP="00B53E5A">
            <w:r>
              <w:t>Contact provided by the person who has requested that there is an Issue</w:t>
            </w:r>
          </w:p>
        </w:tc>
      </w:tr>
      <w:tr w:rsidR="00B53E5A" w:rsidTr="00B53E5A">
        <w:tc>
          <w:tcPr>
            <w:tcW w:w="1668" w:type="dxa"/>
          </w:tcPr>
          <w:p w:rsidR="00B53E5A" w:rsidRDefault="00B53E5A" w:rsidP="00B53E5A">
            <w:r>
              <w:t>Access</w:t>
            </w:r>
          </w:p>
        </w:tc>
        <w:tc>
          <w:tcPr>
            <w:tcW w:w="7574" w:type="dxa"/>
          </w:tcPr>
          <w:p w:rsidR="00B53E5A" w:rsidRDefault="00B53E5A" w:rsidP="00B53E5A">
            <w:r>
              <w:t>Method of access to the property proposed by the SouthSide Property manager</w:t>
            </w:r>
          </w:p>
        </w:tc>
      </w:tr>
    </w:tbl>
    <w:p w:rsidR="00B53E5A" w:rsidRDefault="00B53E5A" w:rsidP="00B53E5A">
      <w:r>
        <w:t xml:space="preserve">                </w:t>
      </w:r>
    </w:p>
    <w:p w:rsidR="003251F6" w:rsidRDefault="003251F6" w:rsidP="003251F6">
      <w:pPr>
        <w:pStyle w:val="BodyText"/>
      </w:pPr>
      <w:r>
        <w:t>As most PM’s now have Outlook signatures applied automatically, signatures have been removed from the email templates.</w:t>
      </w:r>
    </w:p>
    <w:p w:rsidR="003251F6" w:rsidRDefault="003251F6" w:rsidP="00B53E5A"/>
    <w:p w:rsidR="00B53E5A" w:rsidRDefault="00B53E5A" w:rsidP="00B53E5A">
      <w:r>
        <w:t>However note that in the present implementation not all data are available to all three emails.</w:t>
      </w:r>
    </w:p>
    <w:p w:rsidR="00B53E5A" w:rsidRDefault="00B53E5A" w:rsidP="00B53E5A">
      <w:r>
        <w:lastRenderedPageBreak/>
        <w:t xml:space="preserve">The email address is Contractor, Landlord, or Tenant as appropriate.  If any of these are missing from the database the user is requested to provide them, or to leave them blank.    In the latter case, the email in question will still be placed in the Drafts folder and can be printed and posted if required. </w:t>
      </w:r>
    </w:p>
    <w:p w:rsidR="00B53E5A" w:rsidRDefault="00B53E5A" w:rsidP="00B53E5A">
      <w:r>
        <w:t>Job Sheets sent to the Contractor are copied to the ‘Other Documents’ folder and identified by SPM Reference and date and time of emailing.  In the current implementation the Documents Register is not updated for the SPM Reference and so the Job Sheet will not automatically be sent to the Landlord through the Lettingsemail system.</w:t>
      </w:r>
    </w:p>
    <w:p w:rsidR="003251F6" w:rsidRPr="003251F6" w:rsidRDefault="003251F6" w:rsidP="003251F6">
      <w:pPr>
        <w:pStyle w:val="BodyText"/>
        <w:rPr>
          <w:sz w:val="22"/>
          <w:szCs w:val="22"/>
        </w:rPr>
      </w:pPr>
      <w:r w:rsidRPr="003251F6">
        <w:rPr>
          <w:sz w:val="22"/>
          <w:szCs w:val="22"/>
        </w:rPr>
        <w:t>The property reference is now included in the email title to Contractors.</w:t>
      </w:r>
    </w:p>
    <w:p w:rsidR="003251F6" w:rsidRDefault="003251F6" w:rsidP="00B53E5A"/>
    <w:p w:rsidR="00341402" w:rsidRPr="005F1E4F" w:rsidRDefault="00341402" w:rsidP="00E53B58">
      <w:pPr>
        <w:pStyle w:val="Heading3"/>
      </w:pPr>
      <w:bookmarkStart w:id="120" w:name="_Toc404111159"/>
      <w:r w:rsidRPr="005F1E4F">
        <w:t>Job sheets</w:t>
      </w:r>
      <w:bookmarkEnd w:id="120"/>
    </w:p>
    <w:p w:rsidR="00341402" w:rsidRDefault="00341402" w:rsidP="00341402">
      <w:pPr>
        <w:ind w:left="720"/>
      </w:pPr>
      <w:r>
        <w:t>On the Maintenance Service record form, job sheets can be previewed via the Job Sheet Preview button, or created and emailed via the Email button.   The Email button creates emails to contractor, landlord, and tenant; all can now be edited as they are being created.</w:t>
      </w:r>
    </w:p>
    <w:p w:rsidR="00341402" w:rsidRDefault="0034560F" w:rsidP="00341402">
      <w:pPr>
        <w:ind w:left="720"/>
      </w:pPr>
      <w:r>
        <w:rPr>
          <w:noProof/>
          <w:lang w:eastAsia="en-GB" w:bidi="ar-SA"/>
        </w:rPr>
        <w:drawing>
          <wp:inline distT="0" distB="0" distL="0" distR="0">
            <wp:extent cx="1809750" cy="2343150"/>
            <wp:effectExtent l="0" t="0" r="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809750" cy="2343150"/>
                    </a:xfrm>
                    <a:prstGeom prst="rect">
                      <a:avLst/>
                    </a:prstGeom>
                    <a:noFill/>
                    <a:ln>
                      <a:noFill/>
                    </a:ln>
                  </pic:spPr>
                </pic:pic>
              </a:graphicData>
            </a:graphic>
          </wp:inline>
        </w:drawing>
      </w:r>
    </w:p>
    <w:p w:rsidR="00341402" w:rsidRDefault="00341402" w:rsidP="00341402">
      <w:pPr>
        <w:ind w:left="720"/>
      </w:pPr>
      <w:r>
        <w:t>A log record will be created on emailing a job sheet.    The Record Action button can be used to create an ad hoc log entry if required.</w:t>
      </w:r>
    </w:p>
    <w:p w:rsidR="00341402" w:rsidRDefault="00341402" w:rsidP="00B53E5A"/>
    <w:p w:rsidR="00B53E5A" w:rsidRDefault="00B53E5A" w:rsidP="00B53E5A">
      <w:r>
        <w:t>Current Templates are shown below.    When creating modified templates, please note that the data fields to be used must be enclosed in % signs exactly as shown.</w:t>
      </w:r>
    </w:p>
    <w:p w:rsidR="00B53E5A" w:rsidRDefault="00B53E5A" w:rsidP="00B53E5A">
      <w:pPr>
        <w:rPr>
          <w:b/>
        </w:rPr>
      </w:pPr>
      <w:r>
        <w:rPr>
          <w:b/>
        </w:rPr>
        <w:br w:type="page"/>
      </w:r>
    </w:p>
    <w:p w:rsidR="00B53E5A" w:rsidRDefault="00B53E5A" w:rsidP="00E53B58">
      <w:pPr>
        <w:pStyle w:val="Heading3"/>
      </w:pPr>
      <w:bookmarkStart w:id="121" w:name="_Toc404111160"/>
      <w:r>
        <w:lastRenderedPageBreak/>
        <w:t>Contractor</w:t>
      </w:r>
      <w:bookmarkEnd w:id="121"/>
    </w:p>
    <w:p w:rsidR="0034560F" w:rsidRDefault="0034560F" w:rsidP="0034560F">
      <w:pPr>
        <w:rPr>
          <w:rFonts w:ascii="Calibri" w:hAnsi="Calibri" w:cs="Calibri"/>
          <w:lang w:eastAsia="en-GB"/>
        </w:rPr>
      </w:pPr>
      <w:r>
        <w:rPr>
          <w:rFonts w:ascii="Calibri" w:hAnsi="Calibri" w:cs="Calibri"/>
          <w:lang w:eastAsia="en-GB"/>
        </w:rPr>
        <w:t xml:space="preserve">Dear </w:t>
      </w:r>
      <w:r>
        <w:rPr>
          <w:rFonts w:ascii="Calibri" w:hAnsi="Calibri" w:cs="Calibri"/>
          <w:i/>
          <w:lang w:eastAsia="en-GB"/>
        </w:rPr>
        <w:t>%Salutation%</w:t>
      </w:r>
    </w:p>
    <w:p w:rsidR="0034560F" w:rsidRDefault="0034560F" w:rsidP="0034560F">
      <w:pPr>
        <w:rPr>
          <w:rFonts w:ascii="Calibri" w:hAnsi="Calibri" w:cs="Calibri"/>
          <w:lang w:eastAsia="en-GB"/>
        </w:rPr>
      </w:pPr>
      <w:r>
        <w:rPr>
          <w:rFonts w:ascii="Calibri" w:hAnsi="Calibri" w:cs="Calibri"/>
          <w:lang w:eastAsia="en-GB"/>
        </w:rPr>
        <w:t xml:space="preserve">Please find attached a </w:t>
      </w:r>
      <w:r>
        <w:rPr>
          <w:rFonts w:ascii="Calibri" w:hAnsi="Calibri" w:cs="Calibri"/>
          <w:i/>
          <w:lang w:eastAsia="en-GB"/>
        </w:rPr>
        <w:t>%Job Card%</w:t>
      </w:r>
      <w:r>
        <w:rPr>
          <w:rFonts w:ascii="Calibri" w:hAnsi="Calibri" w:cs="Calibri"/>
          <w:lang w:eastAsia="en-GB"/>
        </w:rPr>
        <w:t xml:space="preserve"> for Property </w:t>
      </w:r>
      <w:r>
        <w:rPr>
          <w:rFonts w:ascii="Calibri" w:hAnsi="Calibri" w:cs="Calibri"/>
          <w:i/>
          <w:lang w:eastAsia="en-GB"/>
        </w:rPr>
        <w:t>%Property%</w:t>
      </w:r>
      <w:r>
        <w:rPr>
          <w:rFonts w:ascii="Calibri" w:hAnsi="Calibri" w:cs="Calibri"/>
          <w:lang w:eastAsia="en-GB"/>
        </w:rPr>
        <w:t xml:space="preserve">   .  If you have any queries please do not hesitate to contact me.</w:t>
      </w:r>
    </w:p>
    <w:p w:rsidR="0034560F" w:rsidRDefault="0034560F" w:rsidP="0034560F">
      <w:pPr>
        <w:rPr>
          <w:rFonts w:ascii="Calibri" w:hAnsi="Calibri" w:cs="Calibri"/>
          <w:i/>
          <w:lang w:eastAsia="en-GB"/>
        </w:rPr>
      </w:pPr>
      <w:r>
        <w:rPr>
          <w:rFonts w:ascii="Calibri" w:hAnsi="Calibri" w:cs="Calibri"/>
          <w:lang w:eastAsia="en-GB"/>
        </w:rPr>
        <w:t xml:space="preserve">Access to the Property is as follows:   </w:t>
      </w:r>
      <w:r>
        <w:rPr>
          <w:rFonts w:ascii="Calibri" w:hAnsi="Calibri" w:cs="Calibri"/>
          <w:i/>
          <w:lang w:eastAsia="en-GB"/>
        </w:rPr>
        <w:t>%access%</w:t>
      </w:r>
    </w:p>
    <w:p w:rsidR="0034560F" w:rsidRDefault="0034560F" w:rsidP="0034560F">
      <w:pPr>
        <w:rPr>
          <w:rFonts w:ascii="Calibri" w:hAnsi="Calibri" w:cs="Calibri"/>
          <w:lang w:eastAsia="en-GB"/>
        </w:rPr>
      </w:pPr>
      <w:r>
        <w:rPr>
          <w:rFonts w:ascii="Calibri" w:hAnsi="Calibri" w:cs="Calibri"/>
          <w:i/>
          <w:lang w:eastAsia="en-GB"/>
        </w:rPr>
        <w:t>________________________________________</w:t>
      </w:r>
    </w:p>
    <w:p w:rsidR="00B53E5A" w:rsidRDefault="00B53E5A" w:rsidP="00E53B58">
      <w:pPr>
        <w:pStyle w:val="Heading3"/>
      </w:pPr>
      <w:bookmarkStart w:id="122" w:name="_Toc404111161"/>
      <w:r>
        <w:t>Landlord</w:t>
      </w:r>
      <w:bookmarkEnd w:id="122"/>
    </w:p>
    <w:p w:rsidR="0034560F" w:rsidRDefault="0034560F" w:rsidP="0034560F">
      <w:pPr>
        <w:rPr>
          <w:rFonts w:ascii="Calibri" w:hAnsi="Calibri" w:cs="Calibri"/>
          <w:lang w:eastAsia="en-GB"/>
        </w:rPr>
      </w:pPr>
      <w:r>
        <w:rPr>
          <w:rFonts w:ascii="Calibri" w:hAnsi="Calibri" w:cs="Calibri"/>
          <w:lang w:eastAsia="en-GB"/>
        </w:rPr>
        <w:t>Dear %Salutation%</w:t>
      </w:r>
    </w:p>
    <w:p w:rsidR="0034560F" w:rsidRDefault="0034560F" w:rsidP="0034560F">
      <w:pPr>
        <w:rPr>
          <w:rFonts w:ascii="Calibri" w:hAnsi="Calibri" w:cs="Calibri"/>
          <w:lang w:eastAsia="en-GB"/>
        </w:rPr>
      </w:pPr>
      <w:r>
        <w:rPr>
          <w:rFonts w:ascii="Calibri" w:hAnsi="Calibri" w:cs="Calibri"/>
          <w:lang w:eastAsia="en-GB"/>
        </w:rPr>
        <w:t xml:space="preserve">We have arranged for </w:t>
      </w:r>
      <w:r>
        <w:rPr>
          <w:rFonts w:ascii="Calibri" w:hAnsi="Calibri" w:cs="Calibri"/>
          <w:i/>
          <w:lang w:eastAsia="en-GB"/>
        </w:rPr>
        <w:t>%Maintenance%</w:t>
      </w:r>
      <w:r>
        <w:rPr>
          <w:rFonts w:ascii="Calibri" w:hAnsi="Calibri" w:cs="Calibri"/>
          <w:lang w:eastAsia="en-GB"/>
        </w:rPr>
        <w:t xml:space="preserve"> to be carried out for property </w:t>
      </w:r>
      <w:r>
        <w:rPr>
          <w:rFonts w:ascii="Calibri" w:hAnsi="Calibri" w:cs="Calibri"/>
          <w:i/>
          <w:lang w:eastAsia="en-GB"/>
        </w:rPr>
        <w:t>%Property%</w:t>
      </w:r>
      <w:r>
        <w:rPr>
          <w:rFonts w:ascii="Calibri" w:hAnsi="Calibri" w:cs="Calibri"/>
          <w:lang w:eastAsia="en-GB"/>
        </w:rPr>
        <w:t xml:space="preserve"> as follows:</w:t>
      </w:r>
    </w:p>
    <w:p w:rsidR="0034560F" w:rsidRDefault="0034560F" w:rsidP="0034560F">
      <w:pPr>
        <w:rPr>
          <w:rFonts w:ascii="Calibri" w:hAnsi="Calibri" w:cs="Calibri"/>
          <w:lang w:eastAsia="en-GB"/>
        </w:rPr>
      </w:pPr>
      <w:r>
        <w:rPr>
          <w:rFonts w:ascii="Calibri" w:hAnsi="Calibri" w:cs="Calibri"/>
          <w:lang w:eastAsia="en-GB"/>
        </w:rPr>
        <w:t xml:space="preserve">Issue:  </w:t>
      </w:r>
      <w:r>
        <w:rPr>
          <w:rFonts w:ascii="Calibri" w:hAnsi="Calibri" w:cs="Calibri"/>
          <w:i/>
          <w:lang w:eastAsia="en-GB"/>
        </w:rPr>
        <w:t>%Issue%</w:t>
      </w:r>
    </w:p>
    <w:p w:rsidR="0034560F" w:rsidRDefault="0034560F" w:rsidP="0034560F">
      <w:pPr>
        <w:rPr>
          <w:rFonts w:ascii="Calibri" w:hAnsi="Calibri" w:cs="Calibri"/>
          <w:i/>
          <w:lang w:eastAsia="en-GB"/>
        </w:rPr>
      </w:pPr>
      <w:r>
        <w:rPr>
          <w:rFonts w:ascii="Calibri" w:hAnsi="Calibri" w:cs="Calibri"/>
          <w:lang w:eastAsia="en-GB"/>
        </w:rPr>
        <w:t xml:space="preserve">Cost Estimate:   </w:t>
      </w:r>
      <w:r>
        <w:rPr>
          <w:rFonts w:ascii="Calibri" w:hAnsi="Calibri" w:cs="Calibri"/>
          <w:i/>
          <w:lang w:eastAsia="en-GB"/>
        </w:rPr>
        <w:t xml:space="preserve">%Cost Estimate% </w:t>
      </w:r>
    </w:p>
    <w:p w:rsidR="0034560F" w:rsidRDefault="0034560F" w:rsidP="0034560F">
      <w:pPr>
        <w:rPr>
          <w:rFonts w:ascii="Calibri" w:hAnsi="Calibri" w:cs="Calibri"/>
          <w:lang w:eastAsia="en-GB"/>
        </w:rPr>
      </w:pPr>
      <w:r>
        <w:rPr>
          <w:rFonts w:ascii="Calibri" w:hAnsi="Calibri" w:cs="Calibri"/>
          <w:lang w:eastAsia="en-GB"/>
        </w:rPr>
        <w:t xml:space="preserve">Date required:  </w:t>
      </w:r>
      <w:r>
        <w:rPr>
          <w:rFonts w:ascii="Calibri" w:hAnsi="Calibri" w:cs="Calibri"/>
          <w:i/>
          <w:lang w:eastAsia="en-GB"/>
        </w:rPr>
        <w:t>%Date required%</w:t>
      </w:r>
    </w:p>
    <w:p w:rsidR="0034560F" w:rsidRDefault="0034560F" w:rsidP="0034560F">
      <w:pPr>
        <w:rPr>
          <w:rFonts w:ascii="Calibri" w:hAnsi="Calibri" w:cs="Calibri"/>
          <w:i/>
          <w:lang w:eastAsia="en-GB"/>
        </w:rPr>
      </w:pPr>
      <w:r>
        <w:rPr>
          <w:rFonts w:ascii="Calibri" w:hAnsi="Calibri" w:cs="Calibri"/>
          <w:lang w:eastAsia="en-GB"/>
        </w:rPr>
        <w:t xml:space="preserve">Your approval:  </w:t>
      </w:r>
      <w:r>
        <w:rPr>
          <w:rFonts w:ascii="Calibri" w:hAnsi="Calibri" w:cs="Calibri"/>
          <w:i/>
          <w:lang w:eastAsia="en-GB"/>
        </w:rPr>
        <w:t>%Approval%</w:t>
      </w:r>
    </w:p>
    <w:p w:rsidR="0034560F" w:rsidRDefault="0034560F" w:rsidP="0034560F">
      <w:pPr>
        <w:rPr>
          <w:rFonts w:ascii="Calibri" w:hAnsi="Calibri" w:cs="Calibri"/>
          <w:i/>
          <w:lang w:eastAsia="en-GB"/>
        </w:rPr>
      </w:pPr>
      <w:r>
        <w:rPr>
          <w:rFonts w:ascii="Calibri" w:hAnsi="Calibri" w:cs="Calibri"/>
          <w:lang w:eastAsia="en-GB"/>
        </w:rPr>
        <w:t xml:space="preserve">Our proposed contractor is:  </w:t>
      </w:r>
      <w:r>
        <w:rPr>
          <w:rFonts w:ascii="Calibri" w:hAnsi="Calibri" w:cs="Calibri"/>
          <w:i/>
          <w:lang w:eastAsia="en-GB"/>
        </w:rPr>
        <w:t>%Contractor%</w:t>
      </w:r>
    </w:p>
    <w:p w:rsidR="0034560F" w:rsidRDefault="0034560F" w:rsidP="0034560F">
      <w:pPr>
        <w:rPr>
          <w:rFonts w:ascii="Calibri" w:hAnsi="Calibri" w:cs="Calibri"/>
          <w:lang w:eastAsia="en-GB"/>
        </w:rPr>
      </w:pPr>
      <w:r>
        <w:rPr>
          <w:rFonts w:ascii="Calibri" w:hAnsi="Calibri" w:cs="Calibri"/>
          <w:lang w:eastAsia="en-GB"/>
        </w:rPr>
        <w:t xml:space="preserve">Date Contractor Instructed:  </w:t>
      </w:r>
      <w:r>
        <w:rPr>
          <w:rFonts w:ascii="Calibri" w:hAnsi="Calibri" w:cs="Calibri"/>
          <w:i/>
          <w:lang w:eastAsia="en-GB"/>
        </w:rPr>
        <w:t>%Date Instructed%</w:t>
      </w:r>
      <w:r>
        <w:rPr>
          <w:rFonts w:ascii="Calibri" w:hAnsi="Calibri" w:cs="Calibri"/>
          <w:lang w:eastAsia="en-GB"/>
        </w:rPr>
        <w:t xml:space="preserve"> </w:t>
      </w:r>
    </w:p>
    <w:p w:rsidR="0034560F" w:rsidRDefault="0034560F" w:rsidP="0034560F">
      <w:pPr>
        <w:rPr>
          <w:rFonts w:ascii="Calibri" w:hAnsi="Calibri" w:cs="Calibri"/>
          <w:i/>
          <w:lang w:eastAsia="en-GB"/>
        </w:rPr>
      </w:pPr>
      <w:r>
        <w:rPr>
          <w:rFonts w:ascii="Calibri" w:hAnsi="Calibri" w:cs="Calibri"/>
          <w:i/>
          <w:lang w:eastAsia="en-GB"/>
        </w:rPr>
        <w:t>Your comments here</w:t>
      </w:r>
    </w:p>
    <w:p w:rsidR="0034560F" w:rsidRDefault="0034560F" w:rsidP="0034560F">
      <w:pPr>
        <w:rPr>
          <w:rFonts w:ascii="Calibri" w:hAnsi="Calibri" w:cs="Calibri"/>
          <w:lang w:eastAsia="en-GB"/>
        </w:rPr>
      </w:pPr>
    </w:p>
    <w:p w:rsidR="0034560F" w:rsidRDefault="0034560F" w:rsidP="0034560F">
      <w:pPr>
        <w:rPr>
          <w:rFonts w:ascii="Calibri" w:hAnsi="Calibri" w:cs="Calibri"/>
          <w:lang w:eastAsia="en-GB"/>
        </w:rPr>
      </w:pPr>
      <w:r>
        <w:rPr>
          <w:rFonts w:ascii="Calibri" w:hAnsi="Calibri" w:cs="Calibri"/>
          <w:lang w:eastAsia="en-GB"/>
        </w:rPr>
        <w:t>Please confirm within 24 hours if you wish to arrange an alternative solution.</w:t>
      </w:r>
    </w:p>
    <w:p w:rsidR="00B53E5A" w:rsidRDefault="0034560F" w:rsidP="00B53E5A">
      <w:r>
        <w:t>_________________________________________________________</w:t>
      </w:r>
    </w:p>
    <w:p w:rsidR="00B53E5A" w:rsidRDefault="00B53E5A" w:rsidP="00E53B58">
      <w:pPr>
        <w:pStyle w:val="Heading3"/>
      </w:pPr>
      <w:bookmarkStart w:id="123" w:name="_Toc404111162"/>
      <w:r w:rsidRPr="00480D6E">
        <w:t>Tenant</w:t>
      </w:r>
      <w:bookmarkEnd w:id="123"/>
    </w:p>
    <w:p w:rsidR="0034560F" w:rsidRDefault="0034560F" w:rsidP="0034560F">
      <w:pPr>
        <w:rPr>
          <w:rFonts w:ascii="Calibri" w:hAnsi="Calibri" w:cs="Calibri"/>
          <w:lang w:eastAsia="en-GB"/>
        </w:rPr>
      </w:pPr>
      <w:r>
        <w:rPr>
          <w:rFonts w:ascii="Calibri" w:hAnsi="Calibri" w:cs="Calibri"/>
          <w:lang w:eastAsia="en-GB"/>
        </w:rPr>
        <w:t xml:space="preserve">Dear </w:t>
      </w:r>
      <w:r>
        <w:rPr>
          <w:rFonts w:ascii="Calibri" w:hAnsi="Calibri" w:cs="Calibri"/>
          <w:i/>
          <w:lang w:eastAsia="en-GB"/>
        </w:rPr>
        <w:t>%Salutation%</w:t>
      </w:r>
    </w:p>
    <w:p w:rsidR="0034560F" w:rsidRDefault="0034560F" w:rsidP="0034560F">
      <w:pPr>
        <w:rPr>
          <w:rFonts w:ascii="Calibri" w:hAnsi="Calibri" w:cs="Calibri"/>
          <w:lang w:eastAsia="en-GB"/>
        </w:rPr>
      </w:pPr>
      <w:r>
        <w:rPr>
          <w:rFonts w:ascii="Calibri" w:hAnsi="Calibri" w:cs="Calibri"/>
          <w:lang w:eastAsia="en-GB"/>
        </w:rPr>
        <w:t xml:space="preserve">Please note we have instructed </w:t>
      </w:r>
      <w:r>
        <w:rPr>
          <w:rFonts w:ascii="Calibri" w:hAnsi="Calibri" w:cs="Calibri"/>
          <w:i/>
          <w:lang w:eastAsia="en-GB"/>
        </w:rPr>
        <w:t>%Maintenance%</w:t>
      </w:r>
      <w:r>
        <w:rPr>
          <w:rFonts w:ascii="Calibri" w:hAnsi="Calibri" w:cs="Calibri"/>
          <w:lang w:eastAsia="en-GB"/>
        </w:rPr>
        <w:t xml:space="preserve"> to be carried out at your property </w:t>
      </w:r>
      <w:r>
        <w:rPr>
          <w:rFonts w:ascii="Calibri" w:hAnsi="Calibri" w:cs="Calibri"/>
          <w:i/>
          <w:lang w:eastAsia="en-GB"/>
        </w:rPr>
        <w:t>%Property%</w:t>
      </w:r>
      <w:r>
        <w:rPr>
          <w:rFonts w:ascii="Calibri" w:hAnsi="Calibri" w:cs="Calibri"/>
          <w:lang w:eastAsia="en-GB"/>
        </w:rPr>
        <w:t xml:space="preserve"> as follows:</w:t>
      </w:r>
    </w:p>
    <w:p w:rsidR="0034560F" w:rsidRDefault="0034560F" w:rsidP="0034560F">
      <w:pPr>
        <w:rPr>
          <w:rFonts w:ascii="Calibri" w:hAnsi="Calibri" w:cs="Calibri"/>
          <w:lang w:eastAsia="en-GB"/>
        </w:rPr>
      </w:pPr>
      <w:r>
        <w:rPr>
          <w:rFonts w:ascii="Calibri" w:hAnsi="Calibri" w:cs="Calibri"/>
          <w:lang w:eastAsia="en-GB"/>
        </w:rPr>
        <w:t xml:space="preserve">Work required:  </w:t>
      </w:r>
      <w:r>
        <w:rPr>
          <w:rFonts w:ascii="Calibri" w:hAnsi="Calibri" w:cs="Calibri"/>
          <w:i/>
          <w:lang w:eastAsia="en-GB"/>
        </w:rPr>
        <w:t xml:space="preserve">%Issue% </w:t>
      </w:r>
    </w:p>
    <w:p w:rsidR="0034560F" w:rsidRDefault="0034560F" w:rsidP="0034560F">
      <w:pPr>
        <w:rPr>
          <w:rFonts w:ascii="Calibri" w:hAnsi="Calibri" w:cs="Calibri"/>
          <w:lang w:eastAsia="en-GB"/>
        </w:rPr>
      </w:pPr>
      <w:r>
        <w:rPr>
          <w:rFonts w:ascii="Calibri" w:hAnsi="Calibri" w:cs="Calibri"/>
          <w:lang w:eastAsia="en-GB"/>
        </w:rPr>
        <w:t xml:space="preserve">Date required:  </w:t>
      </w:r>
      <w:r>
        <w:rPr>
          <w:rFonts w:ascii="Calibri" w:hAnsi="Calibri" w:cs="Calibri"/>
          <w:i/>
          <w:lang w:eastAsia="en-GB"/>
        </w:rPr>
        <w:t>%Date required%</w:t>
      </w:r>
    </w:p>
    <w:p w:rsidR="0034560F" w:rsidRDefault="0034560F" w:rsidP="0034560F">
      <w:pPr>
        <w:rPr>
          <w:rFonts w:ascii="Calibri" w:hAnsi="Calibri" w:cs="Calibri"/>
          <w:lang w:eastAsia="en-GB"/>
        </w:rPr>
      </w:pPr>
      <w:r>
        <w:rPr>
          <w:rFonts w:ascii="Calibri" w:hAnsi="Calibri" w:cs="Calibri"/>
          <w:lang w:eastAsia="en-GB"/>
        </w:rPr>
        <w:t xml:space="preserve">The Contractor is: </w:t>
      </w:r>
      <w:r>
        <w:rPr>
          <w:rFonts w:ascii="Calibri" w:hAnsi="Calibri" w:cs="Calibri"/>
          <w:i/>
          <w:lang w:eastAsia="en-GB"/>
        </w:rPr>
        <w:t>%Contractor%</w:t>
      </w:r>
      <w:r>
        <w:rPr>
          <w:rFonts w:ascii="Calibri" w:hAnsi="Calibri" w:cs="Calibri"/>
          <w:lang w:eastAsia="en-GB"/>
        </w:rPr>
        <w:t xml:space="preserve">   </w:t>
      </w:r>
    </w:p>
    <w:p w:rsidR="0034560F" w:rsidRDefault="0034560F" w:rsidP="0034560F">
      <w:pPr>
        <w:rPr>
          <w:rFonts w:ascii="Calibri" w:hAnsi="Calibri" w:cs="Calibri"/>
          <w:i/>
          <w:lang w:eastAsia="en-GB"/>
        </w:rPr>
      </w:pPr>
      <w:r>
        <w:rPr>
          <w:rFonts w:ascii="Calibri" w:hAnsi="Calibri" w:cs="Calibri"/>
          <w:lang w:eastAsia="en-GB"/>
        </w:rPr>
        <w:lastRenderedPageBreak/>
        <w:t xml:space="preserve">Contractor instructed on:  </w:t>
      </w:r>
      <w:r>
        <w:rPr>
          <w:rFonts w:ascii="Calibri" w:hAnsi="Calibri" w:cs="Calibri"/>
          <w:i/>
          <w:lang w:eastAsia="en-GB"/>
        </w:rPr>
        <w:t>%Date Instructed%</w:t>
      </w:r>
    </w:p>
    <w:p w:rsidR="0034560F" w:rsidRDefault="0034560F" w:rsidP="0034560F">
      <w:pPr>
        <w:rPr>
          <w:rFonts w:ascii="Calibri" w:hAnsi="Calibri" w:cs="Calibri"/>
          <w:lang w:eastAsia="en-GB"/>
        </w:rPr>
      </w:pPr>
      <w:r>
        <w:rPr>
          <w:rFonts w:ascii="Calibri" w:hAnsi="Calibri" w:cs="Calibri"/>
          <w:lang w:eastAsia="en-GB"/>
        </w:rPr>
        <w:t xml:space="preserve">Approval has been given by:  </w:t>
      </w:r>
      <w:r>
        <w:rPr>
          <w:rFonts w:ascii="Calibri" w:hAnsi="Calibri" w:cs="Calibri"/>
          <w:i/>
          <w:lang w:eastAsia="en-GB"/>
        </w:rPr>
        <w:t>%Approval%</w:t>
      </w:r>
    </w:p>
    <w:p w:rsidR="0034560F" w:rsidRDefault="0034560F" w:rsidP="0034560F">
      <w:pPr>
        <w:rPr>
          <w:rFonts w:ascii="Calibri" w:hAnsi="Calibri" w:cs="Calibri"/>
          <w:lang w:eastAsia="en-GB"/>
        </w:rPr>
      </w:pPr>
      <w:r>
        <w:rPr>
          <w:rFonts w:ascii="Calibri" w:hAnsi="Calibri" w:cs="Calibri"/>
          <w:lang w:eastAsia="en-GB"/>
        </w:rPr>
        <w:t xml:space="preserve">Please provide access to the Contractor as follows:  </w:t>
      </w:r>
      <w:r>
        <w:rPr>
          <w:rFonts w:ascii="Calibri" w:hAnsi="Calibri" w:cs="Calibri"/>
          <w:i/>
          <w:lang w:eastAsia="en-GB"/>
        </w:rPr>
        <w:t>%Access%</w:t>
      </w:r>
    </w:p>
    <w:p w:rsidR="0034560F" w:rsidRDefault="0034560F" w:rsidP="0034560F">
      <w:pPr>
        <w:rPr>
          <w:rFonts w:ascii="Calibri" w:hAnsi="Calibri" w:cs="Calibri"/>
          <w:i/>
          <w:lang w:eastAsia="en-GB"/>
        </w:rPr>
      </w:pPr>
      <w:r>
        <w:rPr>
          <w:rFonts w:ascii="Calibri" w:hAnsi="Calibri" w:cs="Calibri"/>
          <w:i/>
          <w:lang w:eastAsia="en-GB"/>
        </w:rPr>
        <w:t>Property Manager’s comments here</w:t>
      </w:r>
    </w:p>
    <w:p w:rsidR="0034560F" w:rsidRDefault="0034560F" w:rsidP="0034560F">
      <w:pPr>
        <w:rPr>
          <w:rFonts w:ascii="Calibri" w:hAnsi="Calibri" w:cs="Calibri"/>
          <w:lang w:eastAsia="en-GB"/>
        </w:rPr>
      </w:pPr>
      <w:r>
        <w:rPr>
          <w:rFonts w:ascii="Calibri" w:hAnsi="Calibri" w:cs="Calibri"/>
          <w:lang w:eastAsia="en-GB"/>
        </w:rPr>
        <w:t>Should you have any queries as to the work involved or should the contractor have not made contact by the Date of Work please contact me immediately.</w:t>
      </w:r>
    </w:p>
    <w:p w:rsidR="0034560F" w:rsidRDefault="0034560F" w:rsidP="0034560F">
      <w:pPr>
        <w:rPr>
          <w:rFonts w:ascii="Calibri" w:hAnsi="Calibri" w:cs="Calibri"/>
          <w:lang w:eastAsia="en-GB"/>
        </w:rPr>
      </w:pPr>
      <w:r>
        <w:rPr>
          <w:rFonts w:ascii="Calibri" w:hAnsi="Calibri" w:cs="Calibri"/>
          <w:lang w:eastAsia="en-GB"/>
        </w:rPr>
        <w:t>_______________________________________________________</w:t>
      </w:r>
    </w:p>
    <w:p w:rsidR="00F23F23" w:rsidRDefault="00F23F23" w:rsidP="00F23F23">
      <w:pPr>
        <w:pStyle w:val="Heading3"/>
      </w:pPr>
      <w:bookmarkStart w:id="124" w:name="_Toc386029885"/>
      <w:bookmarkStart w:id="125" w:name="_Toc404111163"/>
      <w:r>
        <w:t>Landlord email on Job completion</w:t>
      </w:r>
      <w:bookmarkEnd w:id="124"/>
      <w:bookmarkEnd w:id="125"/>
    </w:p>
    <w:p w:rsidR="00F23F23" w:rsidRPr="00390F06" w:rsidRDefault="00F23F23" w:rsidP="00F23F23">
      <w:pPr>
        <w:pStyle w:val="BodyText"/>
      </w:pPr>
      <w:r>
        <w:t>Marking a job complete will produce a draft email to the landlord:</w:t>
      </w:r>
    </w:p>
    <w:p w:rsidR="0034560F" w:rsidRDefault="0034560F" w:rsidP="0034560F">
      <w:pPr>
        <w:rPr>
          <w:rFonts w:asciiTheme="minorHAnsi" w:hAnsiTheme="minorHAnsi" w:cstheme="minorBidi"/>
        </w:rPr>
      </w:pPr>
      <w:r>
        <w:rPr>
          <w:rFonts w:asciiTheme="minorHAnsi" w:hAnsiTheme="minorHAnsi" w:cstheme="minorBidi"/>
        </w:rPr>
        <w:t xml:space="preserve">Dear %Landlord Name% </w:t>
      </w:r>
    </w:p>
    <w:p w:rsidR="0034560F" w:rsidRDefault="0034560F" w:rsidP="0034560F">
      <w:pPr>
        <w:rPr>
          <w:rFonts w:asciiTheme="minorHAnsi" w:hAnsiTheme="minorHAnsi" w:cstheme="minorBidi"/>
        </w:rPr>
      </w:pPr>
      <w:r>
        <w:rPr>
          <w:rFonts w:asciiTheme="minorHAnsi" w:hAnsiTheme="minorHAnsi" w:cstheme="minorBidi"/>
        </w:rPr>
        <w:t xml:space="preserve">We had arranged for %Maintenance% to be carried out for property ref: %Property% at %Property Address% as follows: </w:t>
      </w:r>
    </w:p>
    <w:p w:rsidR="0034560F" w:rsidRDefault="0034560F" w:rsidP="0034560F">
      <w:pPr>
        <w:rPr>
          <w:rFonts w:asciiTheme="minorHAnsi" w:hAnsiTheme="minorHAnsi" w:cstheme="minorBidi"/>
        </w:rPr>
      </w:pPr>
      <w:r>
        <w:rPr>
          <w:rFonts w:asciiTheme="minorHAnsi" w:hAnsiTheme="minorHAnsi" w:cstheme="minorBidi"/>
        </w:rPr>
        <w:t>Issue: %Issue%</w:t>
      </w:r>
    </w:p>
    <w:p w:rsidR="0034560F" w:rsidRDefault="0034560F" w:rsidP="0034560F">
      <w:pPr>
        <w:rPr>
          <w:rFonts w:asciiTheme="minorHAnsi" w:hAnsiTheme="minorHAnsi" w:cstheme="minorBidi"/>
        </w:rPr>
      </w:pPr>
      <w:r>
        <w:rPr>
          <w:rFonts w:asciiTheme="minorHAnsi" w:hAnsiTheme="minorHAnsi" w:cstheme="minorBidi"/>
        </w:rPr>
        <w:t>Date instructed: %Date instructed%</w:t>
      </w:r>
    </w:p>
    <w:p w:rsidR="0034560F" w:rsidRDefault="0034560F" w:rsidP="0034560F">
      <w:pPr>
        <w:rPr>
          <w:rFonts w:asciiTheme="minorHAnsi" w:hAnsiTheme="minorHAnsi" w:cstheme="minorBidi"/>
        </w:rPr>
      </w:pPr>
      <w:r>
        <w:rPr>
          <w:rFonts w:asciiTheme="minorHAnsi" w:hAnsiTheme="minorHAnsi" w:cstheme="minorBidi"/>
        </w:rPr>
        <w:t>Contractor: %Contractor Name%</w:t>
      </w:r>
    </w:p>
    <w:p w:rsidR="0034560F" w:rsidRDefault="0034560F" w:rsidP="0034560F">
      <w:pPr>
        <w:rPr>
          <w:rFonts w:asciiTheme="minorHAnsi" w:hAnsiTheme="minorHAnsi" w:cstheme="minorBidi"/>
        </w:rPr>
      </w:pPr>
      <w:r>
        <w:rPr>
          <w:rFonts w:asciiTheme="minorHAnsi" w:hAnsiTheme="minorHAnsi" w:cstheme="minorBidi"/>
        </w:rPr>
        <w:t xml:space="preserve">To confirm that this job has been completed and we have received the invoice for the total %INVOICE AMOUNT%. This will be deducted from your rental statements over the coming months and a copy of the invoice will be attached to your rental statement. </w:t>
      </w:r>
    </w:p>
    <w:p w:rsidR="0034560F" w:rsidRDefault="0034560F" w:rsidP="0034560F">
      <w:pPr>
        <w:rPr>
          <w:rFonts w:asciiTheme="minorHAnsi" w:hAnsiTheme="minorHAnsi" w:cstheme="minorBidi"/>
        </w:rPr>
      </w:pPr>
      <w:r>
        <w:rPr>
          <w:rFonts w:asciiTheme="minorHAnsi" w:hAnsiTheme="minorHAnsi" w:cstheme="minorBidi"/>
        </w:rPr>
        <w:t xml:space="preserve">Comments: </w:t>
      </w:r>
    </w:p>
    <w:p w:rsidR="0034560F" w:rsidRDefault="0034560F" w:rsidP="0034560F">
      <w:pPr>
        <w:rPr>
          <w:rFonts w:asciiTheme="minorHAnsi" w:hAnsiTheme="minorHAnsi" w:cstheme="minorBidi"/>
        </w:rPr>
      </w:pPr>
      <w:r>
        <w:rPr>
          <w:rFonts w:asciiTheme="minorHAnsi" w:hAnsiTheme="minorHAnsi" w:cstheme="minorBidi"/>
        </w:rPr>
        <w:t>Kind Regards</w:t>
      </w:r>
    </w:p>
    <w:p w:rsidR="00F23F23" w:rsidRDefault="00F23F23" w:rsidP="00B53E5A">
      <w:pPr>
        <w:spacing w:after="0"/>
      </w:pPr>
    </w:p>
    <w:p w:rsidR="00B53E5A" w:rsidRPr="00480D6E" w:rsidRDefault="00B53E5A" w:rsidP="00B53E5A"/>
    <w:p w:rsidR="00CC3849" w:rsidRDefault="00CC3849" w:rsidP="00E53B58">
      <w:pPr>
        <w:pStyle w:val="Heading2"/>
      </w:pPr>
      <w:bookmarkStart w:id="126" w:name="_Toc404111164"/>
      <w:r>
        <w:t>Entering Request for Quotations</w:t>
      </w:r>
      <w:bookmarkEnd w:id="126"/>
    </w:p>
    <w:p w:rsidR="00CC3849" w:rsidRDefault="00CC3849" w:rsidP="00CC3849">
      <w:pPr>
        <w:ind w:left="720"/>
      </w:pPr>
      <w:r>
        <w:t xml:space="preserve">Quotations may be requested from a Contractor in advance of issuing Job Sheets in the Maintenance and Service Request capability.  On clicking the ‘Email Quote or Job’ the user will be asked to specify which service they want.  Clicking Job Sheet is as previous but on clicking Quote the system will create a Quote document rather than a Job Sheet and an email will be sent </w:t>
      </w:r>
      <w:r>
        <w:lastRenderedPageBreak/>
        <w:t>to the Contractor seeking a request for quotation –emails will not be sent to either the Landlord or the Contact.</w:t>
      </w:r>
    </w:p>
    <w:p w:rsidR="00CC3849" w:rsidRDefault="00603895" w:rsidP="00CC3849">
      <w:pPr>
        <w:ind w:left="720"/>
      </w:pPr>
      <w:r>
        <w:rPr>
          <w:noProof/>
          <w:lang w:eastAsia="en-GB" w:bidi="ar-SA"/>
        </w:rPr>
        <w:drawing>
          <wp:inline distT="0" distB="0" distL="0" distR="0">
            <wp:extent cx="4419600" cy="2305050"/>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419600" cy="2305050"/>
                    </a:xfrm>
                    <a:prstGeom prst="rect">
                      <a:avLst/>
                    </a:prstGeom>
                    <a:noFill/>
                    <a:ln>
                      <a:noFill/>
                    </a:ln>
                  </pic:spPr>
                </pic:pic>
              </a:graphicData>
            </a:graphic>
          </wp:inline>
        </w:drawing>
      </w:r>
    </w:p>
    <w:p w:rsidR="00CC3849" w:rsidRDefault="00CC3849" w:rsidP="00CC3849">
      <w:pPr>
        <w:ind w:left="720"/>
      </w:pPr>
      <w:r>
        <w:rPr>
          <w:noProof/>
          <w:lang w:eastAsia="en-GB" w:bidi="ar-SA"/>
        </w:rPr>
        <w:drawing>
          <wp:inline distT="0" distB="0" distL="0" distR="0" wp14:anchorId="129E0A7B" wp14:editId="5404C150">
            <wp:extent cx="5731510" cy="3326911"/>
            <wp:effectExtent l="0" t="0" r="2540" b="698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31510" cy="3326911"/>
                    </a:xfrm>
                    <a:prstGeom prst="rect">
                      <a:avLst/>
                    </a:prstGeom>
                    <a:noFill/>
                    <a:ln>
                      <a:noFill/>
                    </a:ln>
                  </pic:spPr>
                </pic:pic>
              </a:graphicData>
            </a:graphic>
          </wp:inline>
        </w:drawing>
      </w:r>
    </w:p>
    <w:p w:rsidR="00CC3849" w:rsidRDefault="00CC3849" w:rsidP="00CC3849">
      <w:pPr>
        <w:ind w:left="720"/>
      </w:pPr>
    </w:p>
    <w:p w:rsidR="00CC3849" w:rsidRDefault="00CC3849" w:rsidP="00CC3849">
      <w:pPr>
        <w:ind w:left="720"/>
      </w:pPr>
    </w:p>
    <w:p w:rsidR="007C49EA" w:rsidRDefault="00CC3849" w:rsidP="00CC3849">
      <w:pPr>
        <w:ind w:left="720"/>
        <w:sectPr w:rsidR="007C49EA" w:rsidSect="0034560F">
          <w:pgSz w:w="11906" w:h="16838"/>
          <w:pgMar w:top="720" w:right="720" w:bottom="720" w:left="720" w:header="340" w:footer="0" w:gutter="0"/>
          <w:cols w:space="708"/>
          <w:docGrid w:linePitch="360"/>
        </w:sectPr>
      </w:pPr>
      <w:r>
        <w:t>The Documents form below shows both a Job Sheet and a quote for Property 996L</w:t>
      </w:r>
    </w:p>
    <w:p w:rsidR="00CC3849" w:rsidRDefault="00CC3849" w:rsidP="00CC3849">
      <w:pPr>
        <w:ind w:left="720"/>
      </w:pPr>
    </w:p>
    <w:p w:rsidR="00CC3849" w:rsidRDefault="00480CE3" w:rsidP="00CC3849">
      <w:pPr>
        <w:ind w:left="720"/>
      </w:pPr>
      <w:r>
        <w:rPr>
          <w:noProof/>
          <w:lang w:eastAsia="en-GB" w:bidi="ar-SA"/>
        </w:rPr>
        <w:drawing>
          <wp:inline distT="0" distB="0" distL="0" distR="0" wp14:anchorId="7DDA17BC" wp14:editId="32CD749E">
            <wp:extent cx="6638925" cy="1562100"/>
            <wp:effectExtent l="0" t="0" r="9525"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638925" cy="1562100"/>
                    </a:xfrm>
                    <a:prstGeom prst="rect">
                      <a:avLst/>
                    </a:prstGeom>
                    <a:noFill/>
                    <a:ln>
                      <a:noFill/>
                    </a:ln>
                  </pic:spPr>
                </pic:pic>
              </a:graphicData>
            </a:graphic>
          </wp:inline>
        </w:drawing>
      </w:r>
    </w:p>
    <w:p w:rsidR="007C49EA" w:rsidRDefault="00CC3849" w:rsidP="00CC3849">
      <w:pPr>
        <w:ind w:left="720"/>
        <w:sectPr w:rsidR="007C49EA" w:rsidSect="007C49EA">
          <w:pgSz w:w="16838" w:h="11906" w:orient="landscape"/>
          <w:pgMar w:top="720" w:right="720" w:bottom="720" w:left="720" w:header="340" w:footer="0" w:gutter="0"/>
          <w:cols w:space="708"/>
          <w:docGrid w:linePitch="360"/>
        </w:sectPr>
      </w:pPr>
      <w:r>
        <w:t>Note that the User will receive a warning if they attem</w:t>
      </w:r>
      <w:r w:rsidR="00480CE3">
        <w:t xml:space="preserve">pt to email the same Job Sheet </w:t>
      </w:r>
      <w:r>
        <w:t xml:space="preserve">but not if they attempt to </w:t>
      </w:r>
      <w:r w:rsidR="00480CE3">
        <w:t xml:space="preserve">email the </w:t>
      </w:r>
      <w:r>
        <w:t>same Quote.</w:t>
      </w:r>
    </w:p>
    <w:p w:rsidR="00CC3849" w:rsidRDefault="00480CE3" w:rsidP="00CC3849">
      <w:pPr>
        <w:ind w:left="720"/>
      </w:pPr>
      <w:r>
        <w:rPr>
          <w:noProof/>
          <w:lang w:eastAsia="en-GB" w:bidi="ar-SA"/>
        </w:rPr>
        <w:lastRenderedPageBreak/>
        <w:drawing>
          <wp:inline distT="0" distB="0" distL="0" distR="0" wp14:anchorId="5E6F86F5" wp14:editId="779955C5">
            <wp:extent cx="4343400" cy="6048375"/>
            <wp:effectExtent l="0" t="0" r="0" b="9525"/>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343400" cy="6048375"/>
                    </a:xfrm>
                    <a:prstGeom prst="rect">
                      <a:avLst/>
                    </a:prstGeom>
                    <a:noFill/>
                    <a:ln>
                      <a:noFill/>
                    </a:ln>
                  </pic:spPr>
                </pic:pic>
              </a:graphicData>
            </a:graphic>
          </wp:inline>
        </w:drawing>
      </w:r>
    </w:p>
    <w:p w:rsidR="00B53E5A" w:rsidRDefault="00B53E5A" w:rsidP="00E178EF"/>
    <w:p w:rsidR="0030613A" w:rsidRPr="00B63EAB" w:rsidRDefault="0030613A" w:rsidP="006747BF">
      <w:pPr>
        <w:spacing w:line="276" w:lineRule="auto"/>
      </w:pPr>
      <w:r w:rsidRPr="00B63EAB">
        <w:br/>
      </w:r>
    </w:p>
    <w:p w:rsidR="0030613A" w:rsidRDefault="0030613A" w:rsidP="00E53B58">
      <w:pPr>
        <w:pStyle w:val="Heading2"/>
      </w:pPr>
      <w:bookmarkStart w:id="127" w:name="_Toc399771993"/>
      <w:bookmarkStart w:id="128" w:name="_Toc404111165"/>
      <w:r w:rsidRPr="00370069">
        <w:t>Actions on Costings</w:t>
      </w:r>
      <w:bookmarkEnd w:id="127"/>
      <w:bookmarkEnd w:id="128"/>
    </w:p>
    <w:p w:rsidR="006747BF" w:rsidRPr="006747BF" w:rsidRDefault="006747BF" w:rsidP="006747BF"/>
    <w:p w:rsidR="006747BF" w:rsidRPr="006747BF" w:rsidRDefault="006747BF" w:rsidP="006747BF">
      <w:r>
        <w:t>Referring to the Cost Block bottom right of the Maintenance/ Service Record window</w:t>
      </w:r>
    </w:p>
    <w:p w:rsidR="0030613A" w:rsidRDefault="006747BF" w:rsidP="0030613A">
      <w:r>
        <w:rPr>
          <w:noProof/>
          <w:lang w:eastAsia="en-GB" w:bidi="ar-SA"/>
        </w:rPr>
        <w:lastRenderedPageBreak/>
        <w:drawing>
          <wp:inline distT="0" distB="0" distL="0" distR="0" wp14:anchorId="507C4E91" wp14:editId="4BDEEF03">
            <wp:extent cx="6600825" cy="3095625"/>
            <wp:effectExtent l="0" t="0" r="9525"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600825" cy="3095625"/>
                    </a:xfrm>
                    <a:prstGeom prst="rect">
                      <a:avLst/>
                    </a:prstGeom>
                    <a:noFill/>
                    <a:ln>
                      <a:noFill/>
                    </a:ln>
                  </pic:spPr>
                </pic:pic>
              </a:graphicData>
            </a:graphic>
          </wp:inline>
        </w:drawing>
      </w:r>
    </w:p>
    <w:p w:rsidR="0030613A" w:rsidRPr="003B5856" w:rsidRDefault="0030613A" w:rsidP="0030613A">
      <w:pPr>
        <w:rPr>
          <w:sz w:val="24"/>
          <w:szCs w:val="24"/>
        </w:rPr>
      </w:pPr>
      <w:r w:rsidRPr="003B5856">
        <w:rPr>
          <w:sz w:val="24"/>
          <w:szCs w:val="24"/>
        </w:rPr>
        <w:t>The Rules are as follows:</w:t>
      </w:r>
    </w:p>
    <w:p w:rsidR="0030613A" w:rsidRDefault="0030613A" w:rsidP="002B29AB">
      <w:pPr>
        <w:pStyle w:val="ListParagraph"/>
        <w:numPr>
          <w:ilvl w:val="0"/>
          <w:numId w:val="15"/>
        </w:numPr>
        <w:spacing w:line="276" w:lineRule="auto"/>
      </w:pPr>
      <w:r>
        <w:t>Cost Settings</w:t>
      </w:r>
    </w:p>
    <w:p w:rsidR="0030613A" w:rsidRDefault="0030613A" w:rsidP="002B29AB">
      <w:pPr>
        <w:pStyle w:val="ListParagraph"/>
        <w:numPr>
          <w:ilvl w:val="1"/>
          <w:numId w:val="15"/>
        </w:numPr>
        <w:spacing w:line="276" w:lineRule="auto"/>
      </w:pPr>
      <w:r>
        <w:t>Negative costs rejected</w:t>
      </w:r>
    </w:p>
    <w:p w:rsidR="0030613A" w:rsidRDefault="0030613A" w:rsidP="002B29AB">
      <w:pPr>
        <w:pStyle w:val="ListParagraph"/>
        <w:numPr>
          <w:ilvl w:val="1"/>
          <w:numId w:val="15"/>
        </w:numPr>
        <w:spacing w:line="276" w:lineRule="auto"/>
      </w:pPr>
      <w:r>
        <w:t>Can over type Total Cost</w:t>
      </w:r>
    </w:p>
    <w:p w:rsidR="0030613A" w:rsidRDefault="0030613A" w:rsidP="002B29AB">
      <w:pPr>
        <w:pStyle w:val="ListParagraph"/>
        <w:numPr>
          <w:ilvl w:val="1"/>
          <w:numId w:val="15"/>
        </w:numPr>
        <w:spacing w:line="276" w:lineRule="auto"/>
      </w:pPr>
      <w:r>
        <w:t>Automatic calculation of Total Cost = Net Cost * chosen VAT rate</w:t>
      </w:r>
    </w:p>
    <w:p w:rsidR="0030613A" w:rsidRDefault="0030613A" w:rsidP="002B29AB">
      <w:pPr>
        <w:pStyle w:val="ListParagraph"/>
        <w:numPr>
          <w:ilvl w:val="1"/>
          <w:numId w:val="15"/>
        </w:numPr>
        <w:spacing w:line="276" w:lineRule="auto"/>
      </w:pPr>
      <w:r>
        <w:t>Recalculation of Total Cost if Net Cost or VAT Rate changed</w:t>
      </w:r>
    </w:p>
    <w:p w:rsidR="0030613A" w:rsidRDefault="0030613A" w:rsidP="002B29AB">
      <w:pPr>
        <w:pStyle w:val="ListParagraph"/>
        <w:numPr>
          <w:ilvl w:val="1"/>
          <w:numId w:val="15"/>
        </w:numPr>
        <w:spacing w:line="276" w:lineRule="auto"/>
      </w:pPr>
      <w:r>
        <w:t>If VAT changed after Net Cost entered then Total Cost recalculated</w:t>
      </w:r>
    </w:p>
    <w:p w:rsidR="0030613A" w:rsidRDefault="0030613A" w:rsidP="002B29AB">
      <w:pPr>
        <w:pStyle w:val="ListParagraph"/>
        <w:numPr>
          <w:ilvl w:val="1"/>
          <w:numId w:val="15"/>
        </w:numPr>
        <w:spacing w:line="276" w:lineRule="auto"/>
      </w:pPr>
      <w:r>
        <w:t xml:space="preserve">VAT rate is chosen by drop down </w:t>
      </w:r>
    </w:p>
    <w:p w:rsidR="006E1BDB" w:rsidRDefault="006E1BDB" w:rsidP="006E1BDB">
      <w:pPr>
        <w:spacing w:line="276" w:lineRule="auto"/>
      </w:pPr>
      <w:r>
        <w:t>For further details see section on Costs below.</w:t>
      </w:r>
    </w:p>
    <w:p w:rsidR="00D05531" w:rsidRPr="00B13AE0" w:rsidRDefault="00D05531" w:rsidP="00D05531">
      <w:pPr>
        <w:pStyle w:val="Heading2"/>
      </w:pPr>
      <w:bookmarkStart w:id="129" w:name="_Toc404111166"/>
      <w:r w:rsidRPr="00B13AE0">
        <w:t>Maintenance / Service Records</w:t>
      </w:r>
      <w:r>
        <w:t xml:space="preserve"> – Contractor comms stored</w:t>
      </w:r>
      <w:bookmarkEnd w:id="129"/>
    </w:p>
    <w:p w:rsidR="00D05531" w:rsidRDefault="00D05531" w:rsidP="00D05531">
      <w:r>
        <w:t>Both Contractor email and phone default to those on assigned to the Contractor unless overtyped.</w:t>
      </w:r>
    </w:p>
    <w:p w:rsidR="00D05531" w:rsidRDefault="00D05531" w:rsidP="00D05531">
      <w:r>
        <w:rPr>
          <w:noProof/>
          <w:lang w:eastAsia="en-GB" w:bidi="ar-SA"/>
        </w:rPr>
        <w:drawing>
          <wp:inline distT="0" distB="0" distL="0" distR="0" wp14:anchorId="428413DE" wp14:editId="5FFAF3F4">
            <wp:extent cx="4972050" cy="2124075"/>
            <wp:effectExtent l="0" t="0" r="0" b="952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972050" cy="2124075"/>
                    </a:xfrm>
                    <a:prstGeom prst="rect">
                      <a:avLst/>
                    </a:prstGeom>
                    <a:noFill/>
                    <a:ln>
                      <a:noFill/>
                    </a:ln>
                  </pic:spPr>
                </pic:pic>
              </a:graphicData>
            </a:graphic>
          </wp:inline>
        </w:drawing>
      </w:r>
    </w:p>
    <w:p w:rsidR="00D05531" w:rsidRDefault="00D05531" w:rsidP="00D05531"/>
    <w:p w:rsidR="00E20444" w:rsidRDefault="00E20444" w:rsidP="00E20444">
      <w:pPr>
        <w:pStyle w:val="Heading1"/>
      </w:pPr>
      <w:bookmarkStart w:id="130" w:name="_Toc404111167"/>
      <w:r>
        <w:lastRenderedPageBreak/>
        <w:t>Preparation of Statement Summary</w:t>
      </w:r>
      <w:bookmarkEnd w:id="130"/>
    </w:p>
    <w:p w:rsidR="00E20444" w:rsidRDefault="00E20444" w:rsidP="00E20444">
      <w:pPr>
        <w:ind w:left="360"/>
      </w:pPr>
      <w:r w:rsidRPr="000521E7">
        <w:t xml:space="preserve">The </w:t>
      </w:r>
      <w:r>
        <w:t>Properties and Maintenance\Review Property Management switchboard gives access to summaries of service records and costs, and to a screen for preparation of comments:</w:t>
      </w:r>
    </w:p>
    <w:p w:rsidR="00E20444" w:rsidRDefault="00E20444" w:rsidP="00E20444">
      <w:pPr>
        <w:ind w:left="360"/>
      </w:pPr>
      <w:r>
        <w:rPr>
          <w:noProof/>
          <w:lang w:eastAsia="en-GB" w:bidi="ar-SA"/>
        </w:rPr>
        <w:drawing>
          <wp:inline distT="0" distB="0" distL="0" distR="0" wp14:anchorId="396DBC58" wp14:editId="41DF5A9A">
            <wp:extent cx="3152260" cy="29527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C3F85.tmp"/>
                    <pic:cNvPicPr/>
                  </pic:nvPicPr>
                  <pic:blipFill>
                    <a:blip r:embed="rId87">
                      <a:extLst>
                        <a:ext uri="{28A0092B-C50C-407E-A947-70E740481C1C}">
                          <a14:useLocalDpi xmlns:a14="http://schemas.microsoft.com/office/drawing/2010/main" val="0"/>
                        </a:ext>
                      </a:extLst>
                    </a:blip>
                    <a:stretch>
                      <a:fillRect/>
                    </a:stretch>
                  </pic:blipFill>
                  <pic:spPr>
                    <a:xfrm>
                      <a:off x="0" y="0"/>
                      <a:ext cx="3152700" cy="2953162"/>
                    </a:xfrm>
                    <a:prstGeom prst="rect">
                      <a:avLst/>
                    </a:prstGeom>
                  </pic:spPr>
                </pic:pic>
              </a:graphicData>
            </a:graphic>
          </wp:inline>
        </w:drawing>
      </w:r>
    </w:p>
    <w:p w:rsidR="00E20444" w:rsidRDefault="00E20444" w:rsidP="00E20444">
      <w:pPr>
        <w:ind w:left="360"/>
      </w:pPr>
      <w:r>
        <w:t>Click PM monthly statement comments.   Choose month and create comments by clicking the ‘Set or update comment’ button.    A preview of the report is also available from this screen.</w:t>
      </w:r>
    </w:p>
    <w:p w:rsidR="00E20444" w:rsidRDefault="00E20444" w:rsidP="00E20444">
      <w:pPr>
        <w:ind w:left="360"/>
      </w:pPr>
      <w:r>
        <w:rPr>
          <w:noProof/>
          <w:lang w:eastAsia="en-GB" w:bidi="ar-SA"/>
        </w:rPr>
        <w:drawing>
          <wp:inline distT="0" distB="0" distL="0" distR="0" wp14:anchorId="30A3AF98" wp14:editId="12943868">
            <wp:extent cx="5731510" cy="2454910"/>
            <wp:effectExtent l="0" t="0" r="254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AC1CC5.tmp"/>
                    <pic:cNvPicPr/>
                  </pic:nvPicPr>
                  <pic:blipFill>
                    <a:blip r:embed="rId88">
                      <a:extLst>
                        <a:ext uri="{28A0092B-C50C-407E-A947-70E740481C1C}">
                          <a14:useLocalDpi xmlns:a14="http://schemas.microsoft.com/office/drawing/2010/main" val="0"/>
                        </a:ext>
                      </a:extLst>
                    </a:blip>
                    <a:stretch>
                      <a:fillRect/>
                    </a:stretch>
                  </pic:blipFill>
                  <pic:spPr>
                    <a:xfrm>
                      <a:off x="0" y="0"/>
                      <a:ext cx="5731510" cy="2454910"/>
                    </a:xfrm>
                    <a:prstGeom prst="rect">
                      <a:avLst/>
                    </a:prstGeom>
                  </pic:spPr>
                </pic:pic>
              </a:graphicData>
            </a:graphic>
          </wp:inline>
        </w:drawing>
      </w:r>
    </w:p>
    <w:p w:rsidR="00E20444" w:rsidRPr="000521E7" w:rsidRDefault="00E20444" w:rsidP="00E20444">
      <w:pPr>
        <w:ind w:left="360"/>
      </w:pPr>
    </w:p>
    <w:p w:rsidR="00182A24" w:rsidRDefault="00182A24" w:rsidP="00D05531"/>
    <w:p w:rsidR="007C49EA" w:rsidRPr="008A0679" w:rsidRDefault="007C49EA" w:rsidP="00D05531"/>
    <w:p w:rsidR="00501A06" w:rsidRDefault="00501A06" w:rsidP="00501A06">
      <w:pPr>
        <w:pStyle w:val="Heading1"/>
      </w:pPr>
      <w:bookmarkStart w:id="131" w:name="_Toc371712258"/>
      <w:bookmarkStart w:id="132" w:name="_Toc404111168"/>
      <w:r>
        <w:lastRenderedPageBreak/>
        <w:t>Costs</w:t>
      </w:r>
      <w:bookmarkEnd w:id="131"/>
      <w:bookmarkEnd w:id="132"/>
    </w:p>
    <w:p w:rsidR="00501A06" w:rsidRPr="007C49EA" w:rsidRDefault="00501A06" w:rsidP="00501A06">
      <w:pPr>
        <w:pStyle w:val="BodyText"/>
        <w:rPr>
          <w:sz w:val="22"/>
          <w:szCs w:val="22"/>
        </w:rPr>
      </w:pPr>
      <w:r w:rsidRPr="007C49EA">
        <w:rPr>
          <w:sz w:val="22"/>
          <w:szCs w:val="22"/>
        </w:rPr>
        <w:t>Input and management of costs has been enhanced to allow:</w:t>
      </w:r>
    </w:p>
    <w:p w:rsidR="00501A06" w:rsidRPr="007C49EA" w:rsidRDefault="00501A06" w:rsidP="00C51231">
      <w:pPr>
        <w:pStyle w:val="BodyText"/>
        <w:numPr>
          <w:ilvl w:val="0"/>
          <w:numId w:val="41"/>
        </w:numPr>
        <w:rPr>
          <w:sz w:val="22"/>
          <w:szCs w:val="22"/>
        </w:rPr>
      </w:pPr>
      <w:r w:rsidRPr="007C49EA">
        <w:rPr>
          <w:sz w:val="22"/>
          <w:szCs w:val="22"/>
        </w:rPr>
        <w:t>Allocation of liability between landlord and tenant</w:t>
      </w:r>
    </w:p>
    <w:p w:rsidR="00501A06" w:rsidRPr="007C49EA" w:rsidRDefault="00501A06" w:rsidP="00C51231">
      <w:pPr>
        <w:pStyle w:val="BodyText"/>
        <w:numPr>
          <w:ilvl w:val="0"/>
          <w:numId w:val="41"/>
        </w:numPr>
        <w:rPr>
          <w:sz w:val="22"/>
          <w:szCs w:val="22"/>
        </w:rPr>
      </w:pPr>
      <w:r w:rsidRPr="007C49EA">
        <w:rPr>
          <w:sz w:val="22"/>
          <w:szCs w:val="22"/>
        </w:rPr>
        <w:t>Matching of maintenance invoices with recovered property costs</w:t>
      </w:r>
    </w:p>
    <w:p w:rsidR="00501A06" w:rsidRPr="007C49EA" w:rsidRDefault="00501A06" w:rsidP="00C51231">
      <w:pPr>
        <w:pStyle w:val="BodyText"/>
        <w:numPr>
          <w:ilvl w:val="0"/>
          <w:numId w:val="41"/>
        </w:numPr>
        <w:rPr>
          <w:sz w:val="22"/>
          <w:szCs w:val="22"/>
        </w:rPr>
      </w:pPr>
      <w:r w:rsidRPr="007C49EA">
        <w:rPr>
          <w:sz w:val="22"/>
          <w:szCs w:val="22"/>
        </w:rPr>
        <w:t>Easier scheduling of costs to be recovered</w:t>
      </w:r>
    </w:p>
    <w:p w:rsidR="00501A06" w:rsidRPr="007C49EA" w:rsidRDefault="00501A06" w:rsidP="00C51231">
      <w:pPr>
        <w:pStyle w:val="BodyText"/>
        <w:numPr>
          <w:ilvl w:val="0"/>
          <w:numId w:val="41"/>
        </w:numPr>
        <w:rPr>
          <w:sz w:val="22"/>
          <w:szCs w:val="22"/>
        </w:rPr>
      </w:pPr>
      <w:r w:rsidRPr="007C49EA">
        <w:rPr>
          <w:sz w:val="22"/>
          <w:szCs w:val="22"/>
        </w:rPr>
        <w:t>One-off input of regular charges</w:t>
      </w:r>
    </w:p>
    <w:p w:rsidR="00501A06" w:rsidRPr="007C49EA" w:rsidRDefault="00501A06" w:rsidP="00501A06">
      <w:pPr>
        <w:pStyle w:val="BodyText"/>
        <w:rPr>
          <w:sz w:val="22"/>
          <w:szCs w:val="22"/>
        </w:rPr>
      </w:pPr>
      <w:r w:rsidRPr="007C49EA">
        <w:rPr>
          <w:sz w:val="22"/>
          <w:szCs w:val="22"/>
        </w:rPr>
        <w:t>and to reduce duplication of input.</w:t>
      </w:r>
    </w:p>
    <w:p w:rsidR="00501A06" w:rsidRPr="007C49EA" w:rsidRDefault="00501A06" w:rsidP="00501A06">
      <w:pPr>
        <w:pStyle w:val="BodyText"/>
        <w:rPr>
          <w:sz w:val="22"/>
          <w:szCs w:val="22"/>
        </w:rPr>
      </w:pPr>
      <w:r w:rsidRPr="007C49EA">
        <w:rPr>
          <w:sz w:val="22"/>
          <w:szCs w:val="22"/>
        </w:rPr>
        <w:t>Costs are of one of several types:</w:t>
      </w:r>
    </w:p>
    <w:tbl>
      <w:tblPr>
        <w:tblStyle w:val="TableGrid"/>
        <w:tblW w:w="0" w:type="auto"/>
        <w:tblLook w:val="04A0" w:firstRow="1" w:lastRow="0" w:firstColumn="1" w:lastColumn="0" w:noHBand="0" w:noVBand="1"/>
      </w:tblPr>
      <w:tblGrid>
        <w:gridCol w:w="2660"/>
        <w:gridCol w:w="5869"/>
      </w:tblGrid>
      <w:tr w:rsidR="00501A06" w:rsidTr="00D34071">
        <w:tc>
          <w:tcPr>
            <w:tcW w:w="2660" w:type="dxa"/>
          </w:tcPr>
          <w:p w:rsidR="00501A06" w:rsidRDefault="00501A06" w:rsidP="00D34071">
            <w:pPr>
              <w:pStyle w:val="BodyText"/>
            </w:pPr>
            <w:r>
              <w:t>Recovered from rent</w:t>
            </w:r>
          </w:p>
        </w:tc>
        <w:tc>
          <w:tcPr>
            <w:tcW w:w="5869" w:type="dxa"/>
          </w:tcPr>
          <w:p w:rsidR="00501A06" w:rsidRDefault="00501A06" w:rsidP="00D34071">
            <w:pPr>
              <w:pStyle w:val="BodyText"/>
            </w:pPr>
            <w:r>
              <w:t>The landlord pays this cost via a reduction in rent remitted</w:t>
            </w:r>
          </w:p>
        </w:tc>
      </w:tr>
      <w:tr w:rsidR="00501A06" w:rsidTr="00D34071">
        <w:tc>
          <w:tcPr>
            <w:tcW w:w="2660" w:type="dxa"/>
          </w:tcPr>
          <w:p w:rsidR="00501A06" w:rsidRDefault="00501A06" w:rsidP="00D34071">
            <w:pPr>
              <w:pStyle w:val="BodyText"/>
            </w:pPr>
            <w:r>
              <w:t>Covered by regular charge</w:t>
            </w:r>
          </w:p>
        </w:tc>
        <w:tc>
          <w:tcPr>
            <w:tcW w:w="5869" w:type="dxa"/>
          </w:tcPr>
          <w:p w:rsidR="00501A06" w:rsidRDefault="00501A06" w:rsidP="00D34071">
            <w:pPr>
              <w:pStyle w:val="BodyText"/>
            </w:pPr>
            <w:r>
              <w:t>Recovered from rent via a regular charge</w:t>
            </w:r>
          </w:p>
        </w:tc>
      </w:tr>
      <w:tr w:rsidR="00501A06" w:rsidTr="00D34071">
        <w:tc>
          <w:tcPr>
            <w:tcW w:w="2660" w:type="dxa"/>
          </w:tcPr>
          <w:p w:rsidR="00501A06" w:rsidRDefault="00501A06" w:rsidP="00D34071">
            <w:pPr>
              <w:pStyle w:val="BodyText"/>
            </w:pPr>
            <w:r>
              <w:t>Landlord Direct</w:t>
            </w:r>
          </w:p>
        </w:tc>
        <w:tc>
          <w:tcPr>
            <w:tcW w:w="5869" w:type="dxa"/>
          </w:tcPr>
          <w:p w:rsidR="00501A06" w:rsidRDefault="00501A06" w:rsidP="00D34071">
            <w:pPr>
              <w:pStyle w:val="BodyText"/>
            </w:pPr>
            <w:r>
              <w:t>To be paid directly by the landlord</w:t>
            </w:r>
          </w:p>
        </w:tc>
      </w:tr>
      <w:tr w:rsidR="00501A06" w:rsidTr="00D34071">
        <w:tc>
          <w:tcPr>
            <w:tcW w:w="2660" w:type="dxa"/>
          </w:tcPr>
          <w:p w:rsidR="00501A06" w:rsidRDefault="00501A06" w:rsidP="00D34071">
            <w:pPr>
              <w:pStyle w:val="BodyText"/>
            </w:pPr>
            <w:r>
              <w:t>Landlord Project</w:t>
            </w:r>
          </w:p>
        </w:tc>
        <w:tc>
          <w:tcPr>
            <w:tcW w:w="5869" w:type="dxa"/>
          </w:tcPr>
          <w:p w:rsidR="00501A06" w:rsidRDefault="00501A06" w:rsidP="00D34071">
            <w:pPr>
              <w:pStyle w:val="BodyText"/>
            </w:pPr>
            <w:r>
              <w:t>To be displayed on the MRS.    This is used for major projects, which are usually budgeted and tracked outwith SID.</w:t>
            </w:r>
          </w:p>
        </w:tc>
      </w:tr>
      <w:tr w:rsidR="00501A06" w:rsidTr="00D34071">
        <w:tc>
          <w:tcPr>
            <w:tcW w:w="2660" w:type="dxa"/>
          </w:tcPr>
          <w:p w:rsidR="00501A06" w:rsidRDefault="00501A06" w:rsidP="00D34071">
            <w:pPr>
              <w:pStyle w:val="BodyText"/>
            </w:pPr>
            <w:r>
              <w:t>Southside Direct</w:t>
            </w:r>
          </w:p>
        </w:tc>
        <w:tc>
          <w:tcPr>
            <w:tcW w:w="5869" w:type="dxa"/>
          </w:tcPr>
          <w:p w:rsidR="00501A06" w:rsidRDefault="00501A06" w:rsidP="00D34071">
            <w:pPr>
              <w:pStyle w:val="BodyText"/>
            </w:pPr>
            <w:r>
              <w:t>A write-off.</w:t>
            </w:r>
          </w:p>
        </w:tc>
      </w:tr>
    </w:tbl>
    <w:p w:rsidR="00501A06" w:rsidRDefault="00501A06" w:rsidP="00501A06">
      <w:pPr>
        <w:pStyle w:val="BodyText"/>
      </w:pPr>
    </w:p>
    <w:p w:rsidR="00501A06" w:rsidRPr="00A77593" w:rsidRDefault="00501A06" w:rsidP="00501A06">
      <w:pPr>
        <w:pStyle w:val="BodyText"/>
        <w:rPr>
          <w:sz w:val="22"/>
          <w:szCs w:val="22"/>
        </w:rPr>
      </w:pPr>
      <w:r w:rsidRPr="00A77593">
        <w:rPr>
          <w:sz w:val="22"/>
          <w:szCs w:val="22"/>
        </w:rPr>
        <w:t>Payments to Southside are treated as negative costs, with categories Recovered from Rent, Landlord Direct, Landlord Project.</w:t>
      </w:r>
    </w:p>
    <w:p w:rsidR="00501A06" w:rsidRDefault="00501A06" w:rsidP="00501A06">
      <w:pPr>
        <w:pStyle w:val="Heading3"/>
      </w:pPr>
      <w:bookmarkStart w:id="133" w:name="_Toc370994994"/>
      <w:bookmarkStart w:id="134" w:name="_Toc371712259"/>
      <w:bookmarkStart w:id="135" w:name="_Toc404111169"/>
      <w:r>
        <w:t>Overall process</w:t>
      </w:r>
      <w:bookmarkEnd w:id="133"/>
      <w:bookmarkEnd w:id="134"/>
      <w:r w:rsidR="007C49EA">
        <w:rPr>
          <w:noProof/>
          <w:lang w:eastAsia="en-GB" w:bidi="ar-SA"/>
        </w:rPr>
        <w:drawing>
          <wp:inline distT="0" distB="0" distL="0" distR="0" wp14:anchorId="268CAC49" wp14:editId="7DBA386B">
            <wp:extent cx="5267915" cy="1545578"/>
            <wp:effectExtent l="0" t="0" r="9525" b="0"/>
            <wp:docPr id="225" name="Diagram 22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9" r:lo="rId90" r:qs="rId91" r:cs="rId92"/>
              </a:graphicData>
            </a:graphic>
          </wp:inline>
        </w:drawing>
      </w:r>
      <w:bookmarkEnd w:id="135"/>
    </w:p>
    <w:p w:rsidR="00501A06" w:rsidRPr="003B7313" w:rsidRDefault="00501A06" w:rsidP="00501A06">
      <w:pPr>
        <w:pStyle w:val="BodyText"/>
      </w:pPr>
    </w:p>
    <w:p w:rsidR="00501A06" w:rsidRDefault="00501A06" w:rsidP="00501A06">
      <w:pPr>
        <w:pStyle w:val="Heading3"/>
      </w:pPr>
      <w:bookmarkStart w:id="136" w:name="_Toc370994995"/>
      <w:bookmarkStart w:id="137" w:name="_Toc371712260"/>
      <w:bookmarkStart w:id="138" w:name="_Toc404111170"/>
      <w:r>
        <w:t xml:space="preserve">Cost </w:t>
      </w:r>
      <w:bookmarkEnd w:id="136"/>
      <w:r>
        <w:t>switchboard</w:t>
      </w:r>
      <w:bookmarkEnd w:id="137"/>
      <w:bookmarkEnd w:id="138"/>
    </w:p>
    <w:p w:rsidR="00501A06" w:rsidRPr="00A77593" w:rsidRDefault="00501A06" w:rsidP="00501A06">
      <w:pPr>
        <w:pStyle w:val="BodyText"/>
        <w:rPr>
          <w:sz w:val="22"/>
          <w:szCs w:val="22"/>
        </w:rPr>
      </w:pPr>
      <w:r w:rsidRPr="00A77593">
        <w:rPr>
          <w:sz w:val="22"/>
          <w:szCs w:val="22"/>
        </w:rPr>
        <w:t>The Costs switchboard is accessed from Properties and Maintenance / Costs.</w:t>
      </w:r>
    </w:p>
    <w:p w:rsidR="00501A06" w:rsidRDefault="00501A06" w:rsidP="00501A06">
      <w:pPr>
        <w:pStyle w:val="Heading3"/>
      </w:pPr>
      <w:bookmarkStart w:id="139" w:name="_Toc371712261"/>
      <w:bookmarkStart w:id="140" w:name="_Toc404111171"/>
      <w:r>
        <w:rPr>
          <w:noProof/>
          <w:lang w:eastAsia="en-GB" w:bidi="ar-SA"/>
        </w:rPr>
        <w:drawing>
          <wp:anchor distT="0" distB="0" distL="114300" distR="114300" simplePos="0" relativeHeight="251727872" behindDoc="0" locked="0" layoutInCell="1" allowOverlap="1" wp14:anchorId="7DFD33D7" wp14:editId="75BABFD4">
            <wp:simplePos x="0" y="0"/>
            <wp:positionH relativeFrom="column">
              <wp:posOffset>1905</wp:posOffset>
            </wp:positionH>
            <wp:positionV relativeFrom="paragraph">
              <wp:posOffset>2540</wp:posOffset>
            </wp:positionV>
            <wp:extent cx="2588400" cy="2808000"/>
            <wp:effectExtent l="0" t="0" r="2540" b="0"/>
            <wp:wrapSquare wrapText="right"/>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E03E.tmp"/>
                    <pic:cNvPicPr/>
                  </pic:nvPicPr>
                  <pic:blipFill>
                    <a:blip r:embed="rId94">
                      <a:extLst>
                        <a:ext uri="{28A0092B-C50C-407E-A947-70E740481C1C}">
                          <a14:useLocalDpi xmlns:a14="http://schemas.microsoft.com/office/drawing/2010/main" val="0"/>
                        </a:ext>
                      </a:extLst>
                    </a:blip>
                    <a:stretch>
                      <a:fillRect/>
                    </a:stretch>
                  </pic:blipFill>
                  <pic:spPr>
                    <a:xfrm>
                      <a:off x="0" y="0"/>
                      <a:ext cx="2588400" cy="2808000"/>
                    </a:xfrm>
                    <a:prstGeom prst="rect">
                      <a:avLst/>
                    </a:prstGeom>
                  </pic:spPr>
                </pic:pic>
              </a:graphicData>
            </a:graphic>
            <wp14:sizeRelH relativeFrom="margin">
              <wp14:pctWidth>0</wp14:pctWidth>
            </wp14:sizeRelH>
            <wp14:sizeRelV relativeFrom="margin">
              <wp14:pctHeight>0</wp14:pctHeight>
            </wp14:sizeRelV>
          </wp:anchor>
        </w:drawing>
      </w:r>
      <w:r>
        <w:t>Cost input</w:t>
      </w:r>
      <w:bookmarkEnd w:id="139"/>
      <w:bookmarkEnd w:id="140"/>
    </w:p>
    <w:p w:rsidR="00501A06" w:rsidRPr="00A77593" w:rsidRDefault="00501A06" w:rsidP="00501A06">
      <w:pPr>
        <w:pStyle w:val="BodyText"/>
        <w:rPr>
          <w:sz w:val="22"/>
          <w:szCs w:val="22"/>
        </w:rPr>
      </w:pPr>
      <w:r w:rsidRPr="00A77593">
        <w:rPr>
          <w:sz w:val="22"/>
          <w:szCs w:val="22"/>
        </w:rPr>
        <w:t>Costs can be input directly or can be created automatically from Maintenance Service Records.    Payments to Southside are input directly.</w:t>
      </w:r>
    </w:p>
    <w:p w:rsidR="00501A06" w:rsidRPr="00A77593" w:rsidRDefault="00501A06" w:rsidP="00501A06">
      <w:pPr>
        <w:pStyle w:val="BodyText"/>
        <w:rPr>
          <w:sz w:val="22"/>
          <w:szCs w:val="22"/>
        </w:rPr>
      </w:pPr>
      <w:r w:rsidRPr="00A77593">
        <w:rPr>
          <w:b/>
          <w:i/>
          <w:sz w:val="22"/>
          <w:szCs w:val="22"/>
        </w:rPr>
        <w:lastRenderedPageBreak/>
        <w:t>Note</w:t>
      </w:r>
      <w:r w:rsidRPr="00A77593">
        <w:rPr>
          <w:sz w:val="22"/>
          <w:szCs w:val="22"/>
        </w:rPr>
        <w:t>: costs are no longer input as directly typed lines on the Property Accounts screen.</w:t>
      </w:r>
    </w:p>
    <w:p w:rsidR="00501A06" w:rsidRPr="003B7313" w:rsidRDefault="00501A06" w:rsidP="00501A06">
      <w:pPr>
        <w:pStyle w:val="Heading3"/>
      </w:pPr>
      <w:bookmarkStart w:id="141" w:name="_Toc371712262"/>
      <w:bookmarkStart w:id="142" w:name="_Toc404111172"/>
      <w:r>
        <w:t>Direct input of non-</w:t>
      </w:r>
      <w:proofErr w:type="spellStart"/>
      <w:r>
        <w:t>jobsheet</w:t>
      </w:r>
      <w:proofErr w:type="spellEnd"/>
      <w:r>
        <w:t xml:space="preserve"> costs</w:t>
      </w:r>
      <w:bookmarkEnd w:id="141"/>
      <w:bookmarkEnd w:id="142"/>
    </w:p>
    <w:p w:rsidR="00501A06" w:rsidRPr="00A77593" w:rsidRDefault="00501A06" w:rsidP="00501A06">
      <w:pPr>
        <w:pStyle w:val="BodyText"/>
        <w:rPr>
          <w:sz w:val="22"/>
          <w:szCs w:val="22"/>
        </w:rPr>
      </w:pPr>
      <w:r w:rsidRPr="00A77593">
        <w:rPr>
          <w:sz w:val="22"/>
          <w:szCs w:val="22"/>
        </w:rPr>
        <w:t>The fields on this screen are all the same as those required to input a cost in previous versions, plus two new fields CostType and TenantLiability.</w:t>
      </w:r>
    </w:p>
    <w:p w:rsidR="006E1BDB" w:rsidRDefault="006E1BDB" w:rsidP="00501A06">
      <w:pPr>
        <w:pStyle w:val="BodyText"/>
        <w:sectPr w:rsidR="006E1BDB" w:rsidSect="007C49EA">
          <w:pgSz w:w="11906" w:h="16838"/>
          <w:pgMar w:top="720" w:right="720" w:bottom="720" w:left="720" w:header="340" w:footer="0" w:gutter="0"/>
          <w:cols w:space="708"/>
          <w:docGrid w:linePitch="360"/>
        </w:sectPr>
      </w:pPr>
    </w:p>
    <w:p w:rsidR="006E1BDB" w:rsidRDefault="006E1BDB" w:rsidP="00501A06">
      <w:pPr>
        <w:pStyle w:val="BodyText"/>
      </w:pPr>
    </w:p>
    <w:p w:rsidR="00501A06" w:rsidRDefault="00E42715" w:rsidP="00501A06">
      <w:pPr>
        <w:pStyle w:val="BodyText"/>
      </w:pPr>
      <w:r>
        <w:rPr>
          <w:noProof/>
          <w:lang w:eastAsia="en-GB"/>
        </w:rPr>
        <w:drawing>
          <wp:inline distT="0" distB="0" distL="0" distR="0">
            <wp:extent cx="9772650" cy="3781425"/>
            <wp:effectExtent l="0" t="0" r="0" b="952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9772650" cy="3781425"/>
                    </a:xfrm>
                    <a:prstGeom prst="rect">
                      <a:avLst/>
                    </a:prstGeom>
                    <a:noFill/>
                    <a:ln>
                      <a:noFill/>
                    </a:ln>
                  </pic:spPr>
                </pic:pic>
              </a:graphicData>
            </a:graphic>
          </wp:inline>
        </w:drawing>
      </w:r>
    </w:p>
    <w:p w:rsidR="006E1BDB" w:rsidRDefault="006E1BDB" w:rsidP="00501A06">
      <w:pPr>
        <w:pStyle w:val="BodyText"/>
        <w:sectPr w:rsidR="006E1BDB" w:rsidSect="006E1BDB">
          <w:pgSz w:w="16838" w:h="11906" w:orient="landscape"/>
          <w:pgMar w:top="720" w:right="720" w:bottom="720" w:left="720" w:header="340" w:footer="0" w:gutter="0"/>
          <w:cols w:space="708"/>
          <w:docGrid w:linePitch="360"/>
        </w:sectPr>
      </w:pPr>
    </w:p>
    <w:p w:rsidR="00501A06" w:rsidRDefault="00501A06" w:rsidP="00501A06">
      <w:pPr>
        <w:pStyle w:val="BodyText"/>
      </w:pPr>
    </w:p>
    <w:p w:rsidR="00501A06" w:rsidRDefault="00501A06" w:rsidP="00501A06">
      <w:pPr>
        <w:pStyle w:val="Heading3"/>
      </w:pPr>
      <w:bookmarkStart w:id="143" w:name="_Toc404111173"/>
      <w:r>
        <w:t>Cost type:</w:t>
      </w:r>
      <w:bookmarkEnd w:id="143"/>
    </w:p>
    <w:p w:rsidR="00501A06" w:rsidRDefault="00501A06" w:rsidP="00501A06">
      <w:pPr>
        <w:pStyle w:val="BodyText"/>
      </w:pPr>
      <w:r>
        <w:t>Costs are of one of several types:</w:t>
      </w:r>
    </w:p>
    <w:tbl>
      <w:tblPr>
        <w:tblStyle w:val="TableGrid"/>
        <w:tblW w:w="0" w:type="auto"/>
        <w:tblLook w:val="04A0" w:firstRow="1" w:lastRow="0" w:firstColumn="1" w:lastColumn="0" w:noHBand="0" w:noVBand="1"/>
      </w:tblPr>
      <w:tblGrid>
        <w:gridCol w:w="2660"/>
        <w:gridCol w:w="5869"/>
      </w:tblGrid>
      <w:tr w:rsidR="00501A06" w:rsidTr="00D34071">
        <w:tc>
          <w:tcPr>
            <w:tcW w:w="2660" w:type="dxa"/>
          </w:tcPr>
          <w:p w:rsidR="00501A06" w:rsidRDefault="00501A06" w:rsidP="00D34071">
            <w:pPr>
              <w:pStyle w:val="BodyText"/>
              <w:spacing w:after="60"/>
            </w:pPr>
            <w:r>
              <w:t>Recovered from rent</w:t>
            </w:r>
          </w:p>
        </w:tc>
        <w:tc>
          <w:tcPr>
            <w:tcW w:w="5869" w:type="dxa"/>
          </w:tcPr>
          <w:p w:rsidR="00501A06" w:rsidRDefault="00501A06" w:rsidP="00D34071">
            <w:pPr>
              <w:pStyle w:val="BodyText"/>
              <w:spacing w:after="60"/>
            </w:pPr>
            <w:r>
              <w:t>The landlord pays this cost via a reduction in rent remitted.    This is the same as Property Costs which were previously typed directly into the Property Accounts screen.</w:t>
            </w:r>
          </w:p>
        </w:tc>
      </w:tr>
      <w:tr w:rsidR="00501A06" w:rsidTr="00D34071">
        <w:tc>
          <w:tcPr>
            <w:tcW w:w="2660" w:type="dxa"/>
          </w:tcPr>
          <w:p w:rsidR="00501A06" w:rsidRDefault="00501A06" w:rsidP="00D34071">
            <w:pPr>
              <w:pStyle w:val="BodyText"/>
              <w:spacing w:after="60"/>
            </w:pPr>
            <w:r>
              <w:t>Covered by regular charge</w:t>
            </w:r>
          </w:p>
        </w:tc>
        <w:tc>
          <w:tcPr>
            <w:tcW w:w="5869" w:type="dxa"/>
          </w:tcPr>
          <w:p w:rsidR="00501A06" w:rsidRPr="008A1B65" w:rsidRDefault="00501A06" w:rsidP="00D34071">
            <w:pPr>
              <w:pStyle w:val="BodyText"/>
              <w:spacing w:after="60"/>
            </w:pPr>
            <w:r>
              <w:t xml:space="preserve">Recovered from rent via a regular charge.    Regular charges are </w:t>
            </w:r>
            <w:r w:rsidRPr="008A1B65">
              <w:rPr>
                <w:i/>
              </w:rPr>
              <w:t>new</w:t>
            </w:r>
            <w:r>
              <w:rPr>
                <w:i/>
              </w:rPr>
              <w:t xml:space="preserve">, </w:t>
            </w:r>
            <w:r>
              <w:t>and are a way to recover month by month items such as broadband or factoring charges.    The ‘Covered by regular charge’ type applies to the actual bill as it comes in.</w:t>
            </w:r>
          </w:p>
        </w:tc>
      </w:tr>
      <w:tr w:rsidR="00501A06" w:rsidTr="00D34071">
        <w:tc>
          <w:tcPr>
            <w:tcW w:w="2660" w:type="dxa"/>
          </w:tcPr>
          <w:p w:rsidR="00501A06" w:rsidRDefault="00501A06" w:rsidP="00D34071">
            <w:pPr>
              <w:pStyle w:val="BodyText"/>
              <w:spacing w:after="60"/>
            </w:pPr>
            <w:r>
              <w:t>Landlord Direct</w:t>
            </w:r>
          </w:p>
        </w:tc>
        <w:tc>
          <w:tcPr>
            <w:tcW w:w="5869" w:type="dxa"/>
          </w:tcPr>
          <w:p w:rsidR="00501A06" w:rsidRDefault="00501A06" w:rsidP="00D34071">
            <w:pPr>
              <w:pStyle w:val="BodyText"/>
              <w:spacing w:after="60"/>
            </w:pPr>
            <w:r>
              <w:t>To be paid directly by the landlord.</w:t>
            </w:r>
          </w:p>
        </w:tc>
      </w:tr>
      <w:tr w:rsidR="00501A06" w:rsidTr="00D34071">
        <w:tc>
          <w:tcPr>
            <w:tcW w:w="2660" w:type="dxa"/>
          </w:tcPr>
          <w:p w:rsidR="00501A06" w:rsidRDefault="00501A06" w:rsidP="00D34071">
            <w:pPr>
              <w:pStyle w:val="BodyText"/>
              <w:spacing w:after="60"/>
            </w:pPr>
            <w:r>
              <w:t>Landlord Project</w:t>
            </w:r>
          </w:p>
        </w:tc>
        <w:tc>
          <w:tcPr>
            <w:tcW w:w="5869" w:type="dxa"/>
          </w:tcPr>
          <w:p w:rsidR="00501A06" w:rsidRDefault="00501A06" w:rsidP="00D34071">
            <w:pPr>
              <w:pStyle w:val="BodyText"/>
              <w:spacing w:after="60"/>
            </w:pPr>
            <w:r>
              <w:t>To be displayed on the MRS.    This is used for major projects, which are usually budgeted and tracked outwith SID.</w:t>
            </w:r>
          </w:p>
        </w:tc>
      </w:tr>
      <w:tr w:rsidR="00501A06" w:rsidTr="00D34071">
        <w:tc>
          <w:tcPr>
            <w:tcW w:w="2660" w:type="dxa"/>
          </w:tcPr>
          <w:p w:rsidR="00501A06" w:rsidRDefault="00501A06" w:rsidP="00D34071">
            <w:pPr>
              <w:pStyle w:val="BodyText"/>
              <w:spacing w:after="60"/>
            </w:pPr>
            <w:r>
              <w:t>Southside Direct</w:t>
            </w:r>
          </w:p>
        </w:tc>
        <w:tc>
          <w:tcPr>
            <w:tcW w:w="5869" w:type="dxa"/>
          </w:tcPr>
          <w:p w:rsidR="00501A06" w:rsidRDefault="00501A06" w:rsidP="00D34071">
            <w:pPr>
              <w:pStyle w:val="BodyText"/>
              <w:spacing w:after="60"/>
            </w:pPr>
            <w:r>
              <w:t>A write-off, ie paid by Southside and not recovered.</w:t>
            </w:r>
          </w:p>
        </w:tc>
      </w:tr>
    </w:tbl>
    <w:p w:rsidR="00501A06" w:rsidRDefault="00501A06" w:rsidP="00501A06">
      <w:pPr>
        <w:pStyle w:val="BodyText"/>
      </w:pPr>
    </w:p>
    <w:p w:rsidR="00501A06" w:rsidRDefault="00501A06" w:rsidP="00501A06">
      <w:pPr>
        <w:pStyle w:val="Heading3"/>
      </w:pPr>
      <w:bookmarkStart w:id="144" w:name="_Toc404111174"/>
      <w:r>
        <w:t>Tenant liability:</w:t>
      </w:r>
      <w:bookmarkEnd w:id="144"/>
    </w:p>
    <w:p w:rsidR="00501A06" w:rsidRPr="00A77593" w:rsidRDefault="00501A06" w:rsidP="00501A06">
      <w:pPr>
        <w:pStyle w:val="BodyText"/>
        <w:rPr>
          <w:sz w:val="22"/>
          <w:szCs w:val="22"/>
        </w:rPr>
      </w:pPr>
      <w:r w:rsidRPr="00A77593">
        <w:rPr>
          <w:sz w:val="22"/>
          <w:szCs w:val="22"/>
        </w:rPr>
        <w:t>If a tenant is judged to be, say, 50% liable for a cost, type 50% in the Tenant Liability box; this will then appear in the End of Tenancy statement.   If a tenant hands in a cheque to cover damage, the same applies with the payment being a negative figure; see below under Payments.</w:t>
      </w:r>
    </w:p>
    <w:p w:rsidR="00501A06" w:rsidRPr="00A77593" w:rsidRDefault="00501A06" w:rsidP="00501A06">
      <w:pPr>
        <w:pStyle w:val="BodyText"/>
        <w:rPr>
          <w:sz w:val="22"/>
          <w:szCs w:val="22"/>
        </w:rPr>
      </w:pPr>
      <w:r w:rsidRPr="00A77593">
        <w:rPr>
          <w:sz w:val="22"/>
          <w:szCs w:val="22"/>
        </w:rPr>
        <w:t>The box at the bottom of the screen displays costs already scheduled for recovery for the property.</w:t>
      </w:r>
    </w:p>
    <w:p w:rsidR="00D34071" w:rsidRDefault="00D34071" w:rsidP="00D34071">
      <w:r>
        <w:t>Tenant liability can now be entered as an amount or a percentage on costs and payments.</w:t>
      </w:r>
    </w:p>
    <w:p w:rsidR="00D34071" w:rsidRDefault="00D34071" w:rsidP="00501A06">
      <w:pPr>
        <w:pStyle w:val="BodyText"/>
      </w:pPr>
    </w:p>
    <w:p w:rsidR="00501A06" w:rsidRDefault="00501A06" w:rsidP="00501A06">
      <w:pPr>
        <w:pStyle w:val="Heading3"/>
      </w:pPr>
      <w:bookmarkStart w:id="145" w:name="_Toc371712263"/>
      <w:bookmarkStart w:id="146" w:name="_Toc404111175"/>
      <w:r>
        <w:t>Jobsheet costs</w:t>
      </w:r>
      <w:bookmarkEnd w:id="145"/>
      <w:bookmarkEnd w:id="146"/>
    </w:p>
    <w:p w:rsidR="00501A06" w:rsidRPr="00A77593" w:rsidRDefault="00501A06" w:rsidP="00501A06">
      <w:pPr>
        <w:pStyle w:val="BodyText"/>
        <w:rPr>
          <w:sz w:val="22"/>
          <w:szCs w:val="22"/>
        </w:rPr>
      </w:pPr>
      <w:r w:rsidRPr="00A77593">
        <w:rPr>
          <w:sz w:val="22"/>
          <w:szCs w:val="22"/>
        </w:rPr>
        <w:t>Costs are automatically created when a job is marked complete on the Maintenance/Service record screen.    There is also a facility to pass part of a cost for scheduling, for example if part-payment has been made for materials.</w:t>
      </w:r>
    </w:p>
    <w:p w:rsidR="00501A06" w:rsidRDefault="00501A06" w:rsidP="00501A06">
      <w:pPr>
        <w:pStyle w:val="BodyText"/>
      </w:pPr>
      <w:r>
        <w:rPr>
          <w:noProof/>
          <w:lang w:eastAsia="en-GB"/>
        </w:rPr>
        <w:drawing>
          <wp:inline distT="0" distB="0" distL="0" distR="0" wp14:anchorId="1892C5DF" wp14:editId="51BDC4D7">
            <wp:extent cx="4584700" cy="2905353"/>
            <wp:effectExtent l="0" t="0" r="6350" b="952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10E648.tmp"/>
                    <pic:cNvPicPr/>
                  </pic:nvPicPr>
                  <pic:blipFill>
                    <a:blip r:embed="rId96">
                      <a:extLst>
                        <a:ext uri="{28A0092B-C50C-407E-A947-70E740481C1C}">
                          <a14:useLocalDpi xmlns:a14="http://schemas.microsoft.com/office/drawing/2010/main" val="0"/>
                        </a:ext>
                      </a:extLst>
                    </a:blip>
                    <a:stretch>
                      <a:fillRect/>
                    </a:stretch>
                  </pic:blipFill>
                  <pic:spPr>
                    <a:xfrm>
                      <a:off x="0" y="0"/>
                      <a:ext cx="4590318" cy="2908913"/>
                    </a:xfrm>
                    <a:prstGeom prst="rect">
                      <a:avLst/>
                    </a:prstGeom>
                  </pic:spPr>
                </pic:pic>
              </a:graphicData>
            </a:graphic>
          </wp:inline>
        </w:drawing>
      </w:r>
    </w:p>
    <w:p w:rsidR="00501A06" w:rsidRDefault="00501A06" w:rsidP="00501A06">
      <w:pPr>
        <w:pStyle w:val="BodyText"/>
      </w:pPr>
      <w:r>
        <w:lastRenderedPageBreak/>
        <w:t>This allows for a much closer tie-up between jobs and payments, and for immediate allocation of liability if required.    When marking a job complete, you will be asked for the job description, and to input tenant liability if appropriate.</w:t>
      </w:r>
    </w:p>
    <w:p w:rsidR="00501A06" w:rsidRDefault="00501A06" w:rsidP="00501A06">
      <w:pPr>
        <w:pStyle w:val="BodyText"/>
      </w:pPr>
      <w:r>
        <w:rPr>
          <w:noProof/>
          <w:lang w:eastAsia="en-GB"/>
        </w:rPr>
        <w:drawing>
          <wp:inline distT="0" distB="0" distL="0" distR="0" wp14:anchorId="78355B39" wp14:editId="31F981DC">
            <wp:extent cx="4572638" cy="2181530"/>
            <wp:effectExtent l="0" t="0" r="0" b="952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1069BA.tmp"/>
                    <pic:cNvPicPr/>
                  </pic:nvPicPr>
                  <pic:blipFill>
                    <a:blip r:embed="rId97">
                      <a:extLst>
                        <a:ext uri="{28A0092B-C50C-407E-A947-70E740481C1C}">
                          <a14:useLocalDpi xmlns:a14="http://schemas.microsoft.com/office/drawing/2010/main" val="0"/>
                        </a:ext>
                      </a:extLst>
                    </a:blip>
                    <a:stretch>
                      <a:fillRect/>
                    </a:stretch>
                  </pic:blipFill>
                  <pic:spPr>
                    <a:xfrm>
                      <a:off x="0" y="0"/>
                      <a:ext cx="4572638" cy="2181530"/>
                    </a:xfrm>
                    <a:prstGeom prst="rect">
                      <a:avLst/>
                    </a:prstGeom>
                  </pic:spPr>
                </pic:pic>
              </a:graphicData>
            </a:graphic>
          </wp:inline>
        </w:drawing>
      </w:r>
      <w:r>
        <w:t xml:space="preserve"> </w:t>
      </w:r>
    </w:p>
    <w:p w:rsidR="00501A06" w:rsidRDefault="00501A06" w:rsidP="00501A06">
      <w:pPr>
        <w:pStyle w:val="BodyText"/>
      </w:pPr>
      <w:r>
        <w:t>This job description will now appear on the MRS rather than the supplier name.</w:t>
      </w:r>
    </w:p>
    <w:p w:rsidR="00501A06" w:rsidRDefault="00501A06" w:rsidP="00501A06">
      <w:pPr>
        <w:pStyle w:val="BodyText"/>
      </w:pPr>
      <w:r>
        <w:rPr>
          <w:noProof/>
          <w:lang w:eastAsia="en-GB"/>
        </w:rPr>
        <w:drawing>
          <wp:inline distT="0" distB="0" distL="0" distR="0" wp14:anchorId="4BF79AFB" wp14:editId="750162A7">
            <wp:extent cx="2915057" cy="1724266"/>
            <wp:effectExtent l="0" t="0" r="0" b="952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10FFD.tmp"/>
                    <pic:cNvPicPr/>
                  </pic:nvPicPr>
                  <pic:blipFill>
                    <a:blip r:embed="rId98">
                      <a:extLst>
                        <a:ext uri="{28A0092B-C50C-407E-A947-70E740481C1C}">
                          <a14:useLocalDpi xmlns:a14="http://schemas.microsoft.com/office/drawing/2010/main" val="0"/>
                        </a:ext>
                      </a:extLst>
                    </a:blip>
                    <a:stretch>
                      <a:fillRect/>
                    </a:stretch>
                  </pic:blipFill>
                  <pic:spPr>
                    <a:xfrm>
                      <a:off x="0" y="0"/>
                      <a:ext cx="2915057" cy="1724266"/>
                    </a:xfrm>
                    <a:prstGeom prst="rect">
                      <a:avLst/>
                    </a:prstGeom>
                  </pic:spPr>
                </pic:pic>
              </a:graphicData>
            </a:graphic>
          </wp:inline>
        </w:drawing>
      </w:r>
    </w:p>
    <w:p w:rsidR="00501A06" w:rsidRPr="009724F1" w:rsidRDefault="00501A06" w:rsidP="00501A06">
      <w:pPr>
        <w:pStyle w:val="BodyText"/>
      </w:pPr>
      <w:r>
        <w:t>If the tenant has some liability, the system will automatically move to the cost screen for this to be input.</w:t>
      </w:r>
    </w:p>
    <w:p w:rsidR="00501A06" w:rsidRDefault="00501A06" w:rsidP="00501A06">
      <w:pPr>
        <w:pStyle w:val="Heading3"/>
      </w:pPr>
      <w:bookmarkStart w:id="147" w:name="_Toc371712264"/>
      <w:bookmarkStart w:id="148" w:name="_Toc404111176"/>
      <w:r>
        <w:t>Input payments to Southside</w:t>
      </w:r>
      <w:bookmarkEnd w:id="147"/>
      <w:bookmarkEnd w:id="148"/>
    </w:p>
    <w:p w:rsidR="00501A06" w:rsidRDefault="00501A06" w:rsidP="00501A06">
      <w:pPr>
        <w:pStyle w:val="BodyText"/>
      </w:pPr>
      <w:r>
        <w:t>Payments being made to Southside are treated as negative costs.    The screen is very similar to the Costs screen, with the Supplier box being replaced by the ‘Payment from’ box, which has options From Landlord, From Tenant, and Other.    Payment types are:</w:t>
      </w:r>
    </w:p>
    <w:tbl>
      <w:tblPr>
        <w:tblStyle w:val="TableGrid"/>
        <w:tblW w:w="0" w:type="auto"/>
        <w:tblLook w:val="04A0" w:firstRow="1" w:lastRow="0" w:firstColumn="1" w:lastColumn="0" w:noHBand="0" w:noVBand="1"/>
      </w:tblPr>
      <w:tblGrid>
        <w:gridCol w:w="2660"/>
        <w:gridCol w:w="5869"/>
      </w:tblGrid>
      <w:tr w:rsidR="00501A06" w:rsidTr="00D34071">
        <w:tc>
          <w:tcPr>
            <w:tcW w:w="2660" w:type="dxa"/>
          </w:tcPr>
          <w:p w:rsidR="00501A06" w:rsidRDefault="00501A06" w:rsidP="00D34071">
            <w:pPr>
              <w:pStyle w:val="BodyText"/>
              <w:spacing w:after="60"/>
            </w:pPr>
            <w:r>
              <w:t>Recovered from rent</w:t>
            </w:r>
          </w:p>
        </w:tc>
        <w:tc>
          <w:tcPr>
            <w:tcW w:w="5869" w:type="dxa"/>
          </w:tcPr>
          <w:p w:rsidR="00501A06" w:rsidRDefault="00501A06" w:rsidP="00D34071">
            <w:pPr>
              <w:pStyle w:val="BodyText"/>
              <w:spacing w:after="60"/>
            </w:pPr>
            <w:r>
              <w:t>A payment made against a cost which is being recovered from rent.    This has the effect of reducing the amount being recovered.</w:t>
            </w:r>
          </w:p>
        </w:tc>
      </w:tr>
      <w:tr w:rsidR="00501A06" w:rsidTr="00D34071">
        <w:tc>
          <w:tcPr>
            <w:tcW w:w="2660" w:type="dxa"/>
          </w:tcPr>
          <w:p w:rsidR="00501A06" w:rsidRDefault="00501A06" w:rsidP="00D34071">
            <w:pPr>
              <w:pStyle w:val="BodyText"/>
              <w:spacing w:after="60"/>
            </w:pPr>
            <w:r>
              <w:t>Landlord Direct</w:t>
            </w:r>
          </w:p>
        </w:tc>
        <w:tc>
          <w:tcPr>
            <w:tcW w:w="5869" w:type="dxa"/>
          </w:tcPr>
          <w:p w:rsidR="00501A06" w:rsidRDefault="00501A06" w:rsidP="00D34071">
            <w:pPr>
              <w:pStyle w:val="BodyText"/>
              <w:spacing w:after="60"/>
            </w:pPr>
            <w:r>
              <w:t>Paid directly by the landlord against a cost directly incurred for the landlord.</w:t>
            </w:r>
          </w:p>
        </w:tc>
      </w:tr>
      <w:tr w:rsidR="00501A06" w:rsidTr="00D34071">
        <w:tc>
          <w:tcPr>
            <w:tcW w:w="2660" w:type="dxa"/>
          </w:tcPr>
          <w:p w:rsidR="00501A06" w:rsidRDefault="00501A06" w:rsidP="00D34071">
            <w:pPr>
              <w:pStyle w:val="BodyText"/>
              <w:spacing w:after="60"/>
            </w:pPr>
            <w:r>
              <w:t>Landlord Project</w:t>
            </w:r>
          </w:p>
        </w:tc>
        <w:tc>
          <w:tcPr>
            <w:tcW w:w="5869" w:type="dxa"/>
          </w:tcPr>
          <w:p w:rsidR="00501A06" w:rsidRDefault="00501A06" w:rsidP="00D34071">
            <w:pPr>
              <w:pStyle w:val="BodyText"/>
              <w:spacing w:after="60"/>
            </w:pPr>
            <w:r>
              <w:t>To be displayed on the MRS.    This is used for major projects, which are usually budgeted and tracked outwith SID.</w:t>
            </w:r>
          </w:p>
        </w:tc>
      </w:tr>
    </w:tbl>
    <w:p w:rsidR="00501A06" w:rsidRDefault="00501A06" w:rsidP="00501A06">
      <w:pPr>
        <w:pStyle w:val="Heading4"/>
      </w:pPr>
    </w:p>
    <w:p w:rsidR="00501A06" w:rsidRDefault="00501A06" w:rsidP="00501A06">
      <w:pPr>
        <w:pStyle w:val="Heading3"/>
      </w:pPr>
      <w:bookmarkStart w:id="149" w:name="_Toc404111177"/>
      <w:r>
        <w:t>Tenant liability:</w:t>
      </w:r>
      <w:bookmarkEnd w:id="149"/>
    </w:p>
    <w:p w:rsidR="00501A06" w:rsidRDefault="00501A06" w:rsidP="00501A06">
      <w:pPr>
        <w:pStyle w:val="BodyText"/>
      </w:pPr>
      <w:r>
        <w:t>If a tenant has been judged to be liable for a cost, and then hands in a cheque to cover this liability, input the percentage of the payment being made which relates to the liability.    This will usually be 100%.</w:t>
      </w:r>
    </w:p>
    <w:p w:rsidR="00501A06" w:rsidRDefault="00501A06" w:rsidP="00501A06">
      <w:pPr>
        <w:pStyle w:val="BodyText"/>
      </w:pPr>
    </w:p>
    <w:p w:rsidR="00501A06" w:rsidRDefault="00501A06" w:rsidP="00501A06">
      <w:pPr>
        <w:pStyle w:val="BodyText"/>
      </w:pPr>
    </w:p>
    <w:p w:rsidR="00501A06" w:rsidRPr="00481835" w:rsidRDefault="00501A06" w:rsidP="00501A06">
      <w:pPr>
        <w:pStyle w:val="BodyText"/>
      </w:pPr>
      <w:r>
        <w:rPr>
          <w:noProof/>
          <w:lang w:eastAsia="en-GB"/>
        </w:rPr>
        <w:drawing>
          <wp:inline distT="0" distB="0" distL="0" distR="0" wp14:anchorId="513287D8" wp14:editId="1A9247F5">
            <wp:extent cx="5278755" cy="3751580"/>
            <wp:effectExtent l="0" t="0" r="0" b="127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3498A7.tmp"/>
                    <pic:cNvPicPr/>
                  </pic:nvPicPr>
                  <pic:blipFill>
                    <a:blip r:embed="rId99">
                      <a:extLst>
                        <a:ext uri="{28A0092B-C50C-407E-A947-70E740481C1C}">
                          <a14:useLocalDpi xmlns:a14="http://schemas.microsoft.com/office/drawing/2010/main" val="0"/>
                        </a:ext>
                      </a:extLst>
                    </a:blip>
                    <a:stretch>
                      <a:fillRect/>
                    </a:stretch>
                  </pic:blipFill>
                  <pic:spPr>
                    <a:xfrm>
                      <a:off x="0" y="0"/>
                      <a:ext cx="5278755" cy="3751580"/>
                    </a:xfrm>
                    <a:prstGeom prst="rect">
                      <a:avLst/>
                    </a:prstGeom>
                  </pic:spPr>
                </pic:pic>
              </a:graphicData>
            </a:graphic>
          </wp:inline>
        </w:drawing>
      </w:r>
    </w:p>
    <w:p w:rsidR="00501A06" w:rsidRPr="008F300B" w:rsidRDefault="00501A06" w:rsidP="00501A06">
      <w:pPr>
        <w:pStyle w:val="BodyText"/>
      </w:pPr>
    </w:p>
    <w:p w:rsidR="00501A06" w:rsidRDefault="00501A06" w:rsidP="00501A06">
      <w:pPr>
        <w:pStyle w:val="Heading3"/>
      </w:pPr>
      <w:bookmarkStart w:id="150" w:name="_Toc370994996"/>
      <w:bookmarkStart w:id="151" w:name="_Toc371712265"/>
      <w:bookmarkStart w:id="152" w:name="_Toc404111178"/>
      <w:r>
        <w:t>Regular charges</w:t>
      </w:r>
      <w:bookmarkEnd w:id="150"/>
      <w:bookmarkEnd w:id="151"/>
      <w:bookmarkEnd w:id="152"/>
    </w:p>
    <w:p w:rsidR="00501A06" w:rsidRDefault="00501A06" w:rsidP="00501A06">
      <w:pPr>
        <w:pStyle w:val="BodyText"/>
      </w:pPr>
      <w:r>
        <w:t>Regular charges cater for items such as broadband or factoring charges, where a regular amount is charged periodically.</w:t>
      </w:r>
    </w:p>
    <w:p w:rsidR="00501A06" w:rsidRDefault="00501A06" w:rsidP="00501A06">
      <w:pPr>
        <w:pStyle w:val="BodyText"/>
      </w:pPr>
      <w:r>
        <w:rPr>
          <w:noProof/>
          <w:lang w:eastAsia="en-GB"/>
        </w:rPr>
        <w:drawing>
          <wp:inline distT="0" distB="0" distL="0" distR="0" wp14:anchorId="78DF375A" wp14:editId="265B5E20">
            <wp:extent cx="5278755" cy="2957569"/>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E041.tmp"/>
                    <pic:cNvPicPr/>
                  </pic:nvPicPr>
                  <pic:blipFill>
                    <a:blip r:embed="rId100">
                      <a:extLst>
                        <a:ext uri="{28A0092B-C50C-407E-A947-70E740481C1C}">
                          <a14:useLocalDpi xmlns:a14="http://schemas.microsoft.com/office/drawing/2010/main" val="0"/>
                        </a:ext>
                      </a:extLst>
                    </a:blip>
                    <a:stretch>
                      <a:fillRect/>
                    </a:stretch>
                  </pic:blipFill>
                  <pic:spPr>
                    <a:xfrm>
                      <a:off x="0" y="0"/>
                      <a:ext cx="5278755" cy="2957569"/>
                    </a:xfrm>
                    <a:prstGeom prst="rect">
                      <a:avLst/>
                    </a:prstGeom>
                  </pic:spPr>
                </pic:pic>
              </a:graphicData>
            </a:graphic>
          </wp:inline>
        </w:drawing>
      </w:r>
    </w:p>
    <w:p w:rsidR="00501A06" w:rsidRDefault="00501A06" w:rsidP="00360390">
      <w:pPr>
        <w:pStyle w:val="Heading3"/>
      </w:pPr>
      <w:bookmarkStart w:id="153" w:name="_Toc404111179"/>
      <w:bookmarkStart w:id="154" w:name="_Toc370994997"/>
      <w:r>
        <w:t>Input of regular charges</w:t>
      </w:r>
      <w:bookmarkEnd w:id="153"/>
    </w:p>
    <w:p w:rsidR="00501A06" w:rsidRPr="00360390" w:rsidRDefault="00501A06" w:rsidP="00501A06">
      <w:pPr>
        <w:pStyle w:val="BodyText"/>
        <w:rPr>
          <w:sz w:val="22"/>
          <w:szCs w:val="22"/>
        </w:rPr>
      </w:pPr>
      <w:r w:rsidRPr="00360390">
        <w:rPr>
          <w:sz w:val="22"/>
          <w:szCs w:val="22"/>
        </w:rPr>
        <w:t>Regular charges have</w:t>
      </w:r>
    </w:p>
    <w:p w:rsidR="00501A06" w:rsidRPr="00360390" w:rsidRDefault="00501A06" w:rsidP="00C51231">
      <w:pPr>
        <w:pStyle w:val="BodyText"/>
        <w:numPr>
          <w:ilvl w:val="0"/>
          <w:numId w:val="42"/>
        </w:numPr>
        <w:spacing w:after="60"/>
        <w:ind w:left="714" w:hanging="357"/>
        <w:rPr>
          <w:sz w:val="22"/>
          <w:szCs w:val="22"/>
        </w:rPr>
      </w:pPr>
      <w:r w:rsidRPr="00360390">
        <w:rPr>
          <w:sz w:val="22"/>
          <w:szCs w:val="22"/>
        </w:rPr>
        <w:lastRenderedPageBreak/>
        <w:t>A description</w:t>
      </w:r>
    </w:p>
    <w:p w:rsidR="00501A06" w:rsidRPr="00360390" w:rsidRDefault="00501A06" w:rsidP="00C51231">
      <w:pPr>
        <w:pStyle w:val="BodyText"/>
        <w:numPr>
          <w:ilvl w:val="0"/>
          <w:numId w:val="42"/>
        </w:numPr>
        <w:spacing w:after="60"/>
        <w:ind w:left="714" w:hanging="357"/>
        <w:rPr>
          <w:sz w:val="22"/>
          <w:szCs w:val="22"/>
        </w:rPr>
      </w:pPr>
      <w:r w:rsidRPr="00360390">
        <w:rPr>
          <w:sz w:val="22"/>
          <w:szCs w:val="22"/>
        </w:rPr>
        <w:t>A monthly cost</w:t>
      </w:r>
    </w:p>
    <w:p w:rsidR="00501A06" w:rsidRPr="00360390" w:rsidRDefault="00501A06" w:rsidP="00C51231">
      <w:pPr>
        <w:pStyle w:val="BodyText"/>
        <w:numPr>
          <w:ilvl w:val="0"/>
          <w:numId w:val="42"/>
        </w:numPr>
        <w:spacing w:after="60"/>
        <w:ind w:left="714" w:hanging="357"/>
        <w:rPr>
          <w:sz w:val="22"/>
          <w:szCs w:val="22"/>
        </w:rPr>
      </w:pPr>
      <w:r w:rsidRPr="00360390">
        <w:rPr>
          <w:sz w:val="22"/>
          <w:szCs w:val="22"/>
        </w:rPr>
        <w:t>A first month cost if this is different</w:t>
      </w:r>
    </w:p>
    <w:p w:rsidR="00501A06" w:rsidRPr="00360390" w:rsidRDefault="00501A06" w:rsidP="00C51231">
      <w:pPr>
        <w:pStyle w:val="BodyText"/>
        <w:numPr>
          <w:ilvl w:val="0"/>
          <w:numId w:val="42"/>
        </w:numPr>
        <w:spacing w:after="60"/>
        <w:ind w:left="714" w:hanging="357"/>
        <w:rPr>
          <w:sz w:val="22"/>
          <w:szCs w:val="22"/>
        </w:rPr>
      </w:pPr>
      <w:r w:rsidRPr="00360390">
        <w:rPr>
          <w:sz w:val="22"/>
          <w:szCs w:val="22"/>
        </w:rPr>
        <w:t>A number of months (including the first)</w:t>
      </w:r>
    </w:p>
    <w:p w:rsidR="00501A06" w:rsidRPr="00360390" w:rsidRDefault="00501A06" w:rsidP="00C51231">
      <w:pPr>
        <w:pStyle w:val="BodyText"/>
        <w:numPr>
          <w:ilvl w:val="0"/>
          <w:numId w:val="42"/>
        </w:numPr>
        <w:rPr>
          <w:sz w:val="22"/>
          <w:szCs w:val="22"/>
        </w:rPr>
      </w:pPr>
      <w:r w:rsidRPr="00360390">
        <w:rPr>
          <w:sz w:val="22"/>
          <w:szCs w:val="22"/>
        </w:rPr>
        <w:t>A start date</w:t>
      </w:r>
    </w:p>
    <w:p w:rsidR="00501A06" w:rsidRPr="00360390" w:rsidRDefault="00501A06" w:rsidP="00501A06">
      <w:pPr>
        <w:pStyle w:val="BodyText"/>
        <w:rPr>
          <w:sz w:val="22"/>
          <w:szCs w:val="22"/>
        </w:rPr>
      </w:pPr>
      <w:r w:rsidRPr="00360390">
        <w:rPr>
          <w:sz w:val="22"/>
          <w:szCs w:val="22"/>
        </w:rPr>
        <w:t>For example, a broadband contract of £470 to be recovered over 18 months with a first month charge of £45 and seventeen subsequent charges of £25 would look like the screen below after the ‘Set up charge’ button had been clicked.</w:t>
      </w:r>
    </w:p>
    <w:p w:rsidR="00501A06" w:rsidRDefault="00501A06" w:rsidP="00501A06">
      <w:pPr>
        <w:pStyle w:val="BodyText"/>
      </w:pPr>
      <w:r>
        <w:rPr>
          <w:noProof/>
          <w:lang w:eastAsia="en-GB"/>
        </w:rPr>
        <w:drawing>
          <wp:inline distT="0" distB="0" distL="0" distR="0" wp14:anchorId="50CBFC2E" wp14:editId="3C964501">
            <wp:extent cx="5278755" cy="2738120"/>
            <wp:effectExtent l="0" t="0" r="0" b="508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8C081.tmp"/>
                    <pic:cNvPicPr/>
                  </pic:nvPicPr>
                  <pic:blipFill>
                    <a:blip r:embed="rId101">
                      <a:extLst>
                        <a:ext uri="{28A0092B-C50C-407E-A947-70E740481C1C}">
                          <a14:useLocalDpi xmlns:a14="http://schemas.microsoft.com/office/drawing/2010/main" val="0"/>
                        </a:ext>
                      </a:extLst>
                    </a:blip>
                    <a:stretch>
                      <a:fillRect/>
                    </a:stretch>
                  </pic:blipFill>
                  <pic:spPr>
                    <a:xfrm>
                      <a:off x="0" y="0"/>
                      <a:ext cx="5278755" cy="2738120"/>
                    </a:xfrm>
                    <a:prstGeom prst="rect">
                      <a:avLst/>
                    </a:prstGeom>
                  </pic:spPr>
                </pic:pic>
              </a:graphicData>
            </a:graphic>
          </wp:inline>
        </w:drawing>
      </w:r>
    </w:p>
    <w:p w:rsidR="00501A06" w:rsidRPr="00360390" w:rsidRDefault="00501A06" w:rsidP="00501A06">
      <w:pPr>
        <w:pStyle w:val="BodyText"/>
        <w:rPr>
          <w:sz w:val="22"/>
          <w:szCs w:val="22"/>
        </w:rPr>
      </w:pPr>
      <w:r w:rsidRPr="00360390">
        <w:rPr>
          <w:sz w:val="22"/>
          <w:szCs w:val="22"/>
        </w:rPr>
        <w:t>The total cost is calculated automatically, as is the review month - two months before the end of the contract.    One property cost of £45 has been created for property 001L for November 2013, and one per month of £25 for seventeen months thereafter.</w:t>
      </w:r>
    </w:p>
    <w:p w:rsidR="00501A06" w:rsidRPr="00360390" w:rsidRDefault="00501A06" w:rsidP="00501A06">
      <w:pPr>
        <w:pStyle w:val="BodyText"/>
        <w:rPr>
          <w:sz w:val="22"/>
          <w:szCs w:val="22"/>
        </w:rPr>
      </w:pPr>
      <w:r w:rsidRPr="00360390">
        <w:rPr>
          <w:noProof/>
          <w:sz w:val="22"/>
          <w:szCs w:val="22"/>
          <w:lang w:eastAsia="en-GB"/>
        </w:rPr>
        <w:drawing>
          <wp:inline distT="0" distB="0" distL="0" distR="0" wp14:anchorId="6BE21E76" wp14:editId="5CB792AC">
            <wp:extent cx="5278755" cy="1520825"/>
            <wp:effectExtent l="0" t="0" r="0" b="317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839B0.tmp"/>
                    <pic:cNvPicPr/>
                  </pic:nvPicPr>
                  <pic:blipFill>
                    <a:blip r:embed="rId102">
                      <a:extLst>
                        <a:ext uri="{28A0092B-C50C-407E-A947-70E740481C1C}">
                          <a14:useLocalDpi xmlns:a14="http://schemas.microsoft.com/office/drawing/2010/main" val="0"/>
                        </a:ext>
                      </a:extLst>
                    </a:blip>
                    <a:stretch>
                      <a:fillRect/>
                    </a:stretch>
                  </pic:blipFill>
                  <pic:spPr>
                    <a:xfrm>
                      <a:off x="0" y="0"/>
                      <a:ext cx="5278755" cy="1520825"/>
                    </a:xfrm>
                    <a:prstGeom prst="rect">
                      <a:avLst/>
                    </a:prstGeom>
                  </pic:spPr>
                </pic:pic>
              </a:graphicData>
            </a:graphic>
          </wp:inline>
        </w:drawing>
      </w:r>
    </w:p>
    <w:p w:rsidR="00501A06" w:rsidRPr="00360390" w:rsidRDefault="00501A06" w:rsidP="00501A06">
      <w:pPr>
        <w:pStyle w:val="BodyText"/>
        <w:rPr>
          <w:sz w:val="22"/>
          <w:szCs w:val="22"/>
        </w:rPr>
      </w:pPr>
      <w:r w:rsidRPr="00360390">
        <w:rPr>
          <w:sz w:val="22"/>
          <w:szCs w:val="22"/>
        </w:rPr>
        <w:t>Note that these property charges are how the broadband contract cost is recovered.   The actual bills may be to a different schedule, eg quarterly.    When these come in they can be input via the Costs screen, with a type of ‘Covered by regular charge’ to avoid double counting.</w:t>
      </w:r>
    </w:p>
    <w:p w:rsidR="00501A06" w:rsidRPr="00360390" w:rsidRDefault="00501A06" w:rsidP="00501A06">
      <w:pPr>
        <w:pStyle w:val="BodyText"/>
        <w:rPr>
          <w:sz w:val="22"/>
          <w:szCs w:val="22"/>
        </w:rPr>
      </w:pPr>
      <w:r w:rsidRPr="00360390">
        <w:rPr>
          <w:sz w:val="22"/>
          <w:szCs w:val="22"/>
        </w:rPr>
        <w:t>Regular charges can be modified to a certain extent once they have been set up.   Any charges which have been included in an MRS cannot be changed unless the MRS is reversed.   Charges which have not yet been included can be modified to a new amount by clicking the ‘Edit charge’ button, or can be deleted by clicking the ‘Delete remaining months’ button on the Regular Charges screen.    If the length of a contract needs to be extended, the simplest way is to set up another regular charge for the additional months required.</w:t>
      </w:r>
    </w:p>
    <w:p w:rsidR="00501A06" w:rsidRDefault="00501A06" w:rsidP="00501A06">
      <w:pPr>
        <w:pStyle w:val="Heading3"/>
      </w:pPr>
      <w:bookmarkStart w:id="155" w:name="_Toc371712266"/>
      <w:bookmarkStart w:id="156" w:name="_Toc404111180"/>
      <w:r>
        <w:lastRenderedPageBreak/>
        <w:t>Landlord projects</w:t>
      </w:r>
      <w:bookmarkEnd w:id="154"/>
      <w:bookmarkEnd w:id="155"/>
      <w:bookmarkEnd w:id="156"/>
    </w:p>
    <w:p w:rsidR="00501A06" w:rsidRPr="00360390" w:rsidRDefault="00501A06" w:rsidP="00501A06">
      <w:pPr>
        <w:pStyle w:val="BodyText"/>
        <w:rPr>
          <w:sz w:val="22"/>
          <w:szCs w:val="22"/>
        </w:rPr>
      </w:pPr>
      <w:r w:rsidRPr="00360390">
        <w:rPr>
          <w:sz w:val="22"/>
          <w:szCs w:val="22"/>
        </w:rPr>
        <w:t>Landlord projects in SID are used purely to advise the landlord via the MRS what the budget for a large job is, and what payment has been received.   The information appears near the top of the MRS, just below the landlord address.</w:t>
      </w:r>
    </w:p>
    <w:p w:rsidR="00501A06" w:rsidRPr="00360390" w:rsidRDefault="00501A06" w:rsidP="00501A06">
      <w:pPr>
        <w:pStyle w:val="BodyText"/>
        <w:rPr>
          <w:sz w:val="22"/>
          <w:szCs w:val="22"/>
        </w:rPr>
      </w:pPr>
      <w:r w:rsidRPr="00360390">
        <w:rPr>
          <w:noProof/>
          <w:sz w:val="22"/>
          <w:szCs w:val="22"/>
          <w:lang w:eastAsia="en-GB"/>
        </w:rPr>
        <w:drawing>
          <wp:inline distT="0" distB="0" distL="0" distR="0" wp14:anchorId="014DDEDD" wp14:editId="236B68B4">
            <wp:extent cx="5153745" cy="1267002"/>
            <wp:effectExtent l="0" t="0" r="8890" b="952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108EC0.tmp"/>
                    <pic:cNvPicPr/>
                  </pic:nvPicPr>
                  <pic:blipFill>
                    <a:blip r:embed="rId103">
                      <a:extLst>
                        <a:ext uri="{28A0092B-C50C-407E-A947-70E740481C1C}">
                          <a14:useLocalDpi xmlns:a14="http://schemas.microsoft.com/office/drawing/2010/main" val="0"/>
                        </a:ext>
                      </a:extLst>
                    </a:blip>
                    <a:stretch>
                      <a:fillRect/>
                    </a:stretch>
                  </pic:blipFill>
                  <pic:spPr>
                    <a:xfrm>
                      <a:off x="0" y="0"/>
                      <a:ext cx="5153745" cy="1267002"/>
                    </a:xfrm>
                    <a:prstGeom prst="rect">
                      <a:avLst/>
                    </a:prstGeom>
                  </pic:spPr>
                </pic:pic>
              </a:graphicData>
            </a:graphic>
          </wp:inline>
        </w:drawing>
      </w:r>
    </w:p>
    <w:p w:rsidR="00501A06" w:rsidRPr="00360390" w:rsidRDefault="00501A06" w:rsidP="00501A06">
      <w:pPr>
        <w:pStyle w:val="BodyText"/>
        <w:rPr>
          <w:sz w:val="22"/>
          <w:szCs w:val="22"/>
        </w:rPr>
      </w:pPr>
      <w:r w:rsidRPr="00360390">
        <w:rPr>
          <w:sz w:val="22"/>
          <w:szCs w:val="22"/>
        </w:rPr>
        <w:t>To set up Landlord Projects, use the Landlord Projects screen.    Note that there is only a limited amount of data checking in this screen – a warning will show if you set two projects for the same month.</w:t>
      </w:r>
    </w:p>
    <w:p w:rsidR="00501A06" w:rsidRDefault="00501A06" w:rsidP="00501A06">
      <w:pPr>
        <w:pStyle w:val="BodyText"/>
      </w:pPr>
      <w:r>
        <w:rPr>
          <w:noProof/>
          <w:lang w:eastAsia="en-GB"/>
        </w:rPr>
        <w:drawing>
          <wp:inline distT="0" distB="0" distL="0" distR="0" wp14:anchorId="20755FE2" wp14:editId="51EC1E8B">
            <wp:extent cx="4743450" cy="3633621"/>
            <wp:effectExtent l="0" t="0" r="0" b="508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E042.tmp"/>
                    <pic:cNvPicPr/>
                  </pic:nvPicPr>
                  <pic:blipFill>
                    <a:blip r:embed="rId104">
                      <a:extLst>
                        <a:ext uri="{28A0092B-C50C-407E-A947-70E740481C1C}">
                          <a14:useLocalDpi xmlns:a14="http://schemas.microsoft.com/office/drawing/2010/main" val="0"/>
                        </a:ext>
                      </a:extLst>
                    </a:blip>
                    <a:stretch>
                      <a:fillRect/>
                    </a:stretch>
                  </pic:blipFill>
                  <pic:spPr>
                    <a:xfrm>
                      <a:off x="0" y="0"/>
                      <a:ext cx="4745162" cy="3634933"/>
                    </a:xfrm>
                    <a:prstGeom prst="rect">
                      <a:avLst/>
                    </a:prstGeom>
                  </pic:spPr>
                </pic:pic>
              </a:graphicData>
            </a:graphic>
          </wp:inline>
        </w:drawing>
      </w:r>
    </w:p>
    <w:p w:rsidR="00501A06" w:rsidRPr="00C61B32" w:rsidRDefault="00501A06" w:rsidP="00501A06">
      <w:pPr>
        <w:pStyle w:val="BodyText"/>
      </w:pPr>
    </w:p>
    <w:p w:rsidR="00501A06" w:rsidRDefault="00501A06" w:rsidP="00501A06">
      <w:pPr>
        <w:pStyle w:val="Heading3"/>
      </w:pPr>
      <w:bookmarkStart w:id="157" w:name="_Toc370994998"/>
      <w:bookmarkStart w:id="158" w:name="_Toc371712267"/>
      <w:bookmarkStart w:id="159" w:name="_Toc404111181"/>
      <w:r>
        <w:t>Cost and payment recovery</w:t>
      </w:r>
      <w:bookmarkEnd w:id="157"/>
      <w:r>
        <w:t xml:space="preserve"> scheduling</w:t>
      </w:r>
      <w:bookmarkEnd w:id="158"/>
      <w:bookmarkEnd w:id="159"/>
    </w:p>
    <w:p w:rsidR="00501A06" w:rsidRPr="00360390" w:rsidRDefault="00501A06" w:rsidP="00501A06">
      <w:pPr>
        <w:pStyle w:val="BodyText"/>
        <w:rPr>
          <w:sz w:val="22"/>
          <w:szCs w:val="22"/>
        </w:rPr>
      </w:pPr>
      <w:r w:rsidRPr="00360390">
        <w:rPr>
          <w:sz w:val="22"/>
          <w:szCs w:val="22"/>
        </w:rPr>
        <w:t>Cost recovery is achieved by reducing the amount remitted to landlords, with payments increasing the amount remitted.  To do this, Property Costs and payments must be allocated to properties in a particular month.</w:t>
      </w:r>
    </w:p>
    <w:p w:rsidR="00501A06" w:rsidRPr="00A77593" w:rsidRDefault="00501A06" w:rsidP="00501A06">
      <w:pPr>
        <w:pStyle w:val="BodyText"/>
        <w:rPr>
          <w:sz w:val="22"/>
          <w:szCs w:val="22"/>
        </w:rPr>
      </w:pPr>
      <w:r w:rsidRPr="00A77593">
        <w:rPr>
          <w:sz w:val="22"/>
          <w:szCs w:val="22"/>
        </w:rPr>
        <w:t xml:space="preserve">Previously this was done by typing costs data directly into the Property Accounts screen, for costs not associated with a job sheet; and by using the Allocation screen for </w:t>
      </w:r>
      <w:proofErr w:type="spellStart"/>
      <w:r w:rsidRPr="00A77593">
        <w:rPr>
          <w:sz w:val="22"/>
          <w:szCs w:val="22"/>
        </w:rPr>
        <w:t>jobsheet</w:t>
      </w:r>
      <w:proofErr w:type="spellEnd"/>
      <w:r w:rsidRPr="00A77593">
        <w:rPr>
          <w:sz w:val="22"/>
          <w:szCs w:val="22"/>
        </w:rPr>
        <w:t xml:space="preserve"> costs – although this was not much used in practice.    Jobsheet costs have often been typed in directly, with duplication of effort and loss of information about contractor job payment.</w:t>
      </w:r>
    </w:p>
    <w:p w:rsidR="00501A06" w:rsidRPr="00A77593" w:rsidRDefault="00501A06" w:rsidP="00501A06">
      <w:pPr>
        <w:pStyle w:val="BodyText"/>
        <w:rPr>
          <w:sz w:val="22"/>
          <w:szCs w:val="22"/>
        </w:rPr>
      </w:pPr>
      <w:r w:rsidRPr="00A77593">
        <w:rPr>
          <w:sz w:val="22"/>
          <w:szCs w:val="22"/>
        </w:rPr>
        <w:lastRenderedPageBreak/>
        <w:t>The new Cost and Payment Scheduling screen displays all directly input and job sheet costs, and allows for bulk scheduling of multiple costs to the next available month, or for individual scheduling, for one month or over a range of months.</w:t>
      </w:r>
    </w:p>
    <w:p w:rsidR="00501A06" w:rsidRDefault="00501A06" w:rsidP="00501A06">
      <w:pPr>
        <w:pStyle w:val="BodyText"/>
      </w:pPr>
      <w:r>
        <w:rPr>
          <w:noProof/>
          <w:lang w:eastAsia="en-GB"/>
        </w:rPr>
        <w:drawing>
          <wp:inline distT="0" distB="0" distL="0" distR="0" wp14:anchorId="6A5C923C" wp14:editId="7C62FC88">
            <wp:extent cx="6191560" cy="283845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10FE6D.tmp"/>
                    <pic:cNvPicPr/>
                  </pic:nvPicPr>
                  <pic:blipFill>
                    <a:blip r:embed="rId105">
                      <a:extLst>
                        <a:ext uri="{28A0092B-C50C-407E-A947-70E740481C1C}">
                          <a14:useLocalDpi xmlns:a14="http://schemas.microsoft.com/office/drawing/2010/main" val="0"/>
                        </a:ext>
                      </a:extLst>
                    </a:blip>
                    <a:stretch>
                      <a:fillRect/>
                    </a:stretch>
                  </pic:blipFill>
                  <pic:spPr>
                    <a:xfrm>
                      <a:off x="0" y="0"/>
                      <a:ext cx="6193794" cy="2839474"/>
                    </a:xfrm>
                    <a:prstGeom prst="rect">
                      <a:avLst/>
                    </a:prstGeom>
                  </pic:spPr>
                </pic:pic>
              </a:graphicData>
            </a:graphic>
          </wp:inline>
        </w:drawing>
      </w:r>
    </w:p>
    <w:p w:rsidR="00501A06" w:rsidRPr="00372FCF" w:rsidRDefault="00501A06" w:rsidP="00501A06">
      <w:pPr>
        <w:pStyle w:val="BodyText"/>
        <w:rPr>
          <w:sz w:val="22"/>
          <w:szCs w:val="22"/>
        </w:rPr>
      </w:pPr>
      <w:r w:rsidRPr="00372FCF">
        <w:rPr>
          <w:sz w:val="22"/>
          <w:szCs w:val="22"/>
        </w:rPr>
        <w:t>All costs will initially be marked as ‘Next Month’.    Clicking the Go button will schedule all costs marked as Next Month to the next available month for each property.</w:t>
      </w:r>
    </w:p>
    <w:p w:rsidR="00501A06" w:rsidRPr="00372FCF" w:rsidRDefault="00501A06" w:rsidP="00501A06">
      <w:pPr>
        <w:pStyle w:val="BodyText"/>
        <w:rPr>
          <w:sz w:val="22"/>
          <w:szCs w:val="22"/>
        </w:rPr>
      </w:pPr>
      <w:r w:rsidRPr="00372FCF">
        <w:rPr>
          <w:sz w:val="22"/>
          <w:szCs w:val="22"/>
        </w:rPr>
        <w:t>Individual costs can have the Next Month tick box cleared to allow for specific scheduling.   For example, you might use the small black filter arrows to find all costs over, say, £500 and clear the box for them in anticipation of splitting the recovery.</w:t>
      </w:r>
    </w:p>
    <w:p w:rsidR="00501A06" w:rsidRDefault="00501A06" w:rsidP="00501A06">
      <w:pPr>
        <w:pStyle w:val="BodyText"/>
      </w:pPr>
      <w:r>
        <w:rPr>
          <w:noProof/>
          <w:lang w:eastAsia="en-GB"/>
        </w:rPr>
        <w:drawing>
          <wp:inline distT="0" distB="0" distL="0" distR="0" wp14:anchorId="7C7EED75" wp14:editId="2C688BAE">
            <wp:extent cx="6265398" cy="1911350"/>
            <wp:effectExtent l="0" t="0" r="254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104694.tmp"/>
                    <pic:cNvPicPr/>
                  </pic:nvPicPr>
                  <pic:blipFill>
                    <a:blip r:embed="rId106">
                      <a:extLst>
                        <a:ext uri="{28A0092B-C50C-407E-A947-70E740481C1C}">
                          <a14:useLocalDpi xmlns:a14="http://schemas.microsoft.com/office/drawing/2010/main" val="0"/>
                        </a:ext>
                      </a:extLst>
                    </a:blip>
                    <a:stretch>
                      <a:fillRect/>
                    </a:stretch>
                  </pic:blipFill>
                  <pic:spPr>
                    <a:xfrm>
                      <a:off x="0" y="0"/>
                      <a:ext cx="6267660" cy="1912040"/>
                    </a:xfrm>
                    <a:prstGeom prst="rect">
                      <a:avLst/>
                    </a:prstGeom>
                  </pic:spPr>
                </pic:pic>
              </a:graphicData>
            </a:graphic>
          </wp:inline>
        </w:drawing>
      </w:r>
    </w:p>
    <w:p w:rsidR="00501A06" w:rsidRPr="00372FCF" w:rsidRDefault="00501A06" w:rsidP="00501A06">
      <w:pPr>
        <w:pStyle w:val="BodyText"/>
        <w:rPr>
          <w:sz w:val="22"/>
          <w:szCs w:val="22"/>
        </w:rPr>
      </w:pPr>
      <w:r w:rsidRPr="00372FCF">
        <w:rPr>
          <w:sz w:val="22"/>
          <w:szCs w:val="22"/>
        </w:rPr>
        <w:t>In the example above, the remaining cost of £500 had been split across December, January and February.    Clicking the Schedule button will create individual Property Costs for each of these.</w:t>
      </w:r>
    </w:p>
    <w:p w:rsidR="00501A06" w:rsidRPr="00372FCF" w:rsidRDefault="00501A06" w:rsidP="00501A06">
      <w:pPr>
        <w:pStyle w:val="BodyText"/>
        <w:rPr>
          <w:sz w:val="22"/>
          <w:szCs w:val="22"/>
        </w:rPr>
      </w:pPr>
      <w:r w:rsidRPr="00372FCF">
        <w:rPr>
          <w:sz w:val="22"/>
          <w:szCs w:val="22"/>
        </w:rPr>
        <w:t xml:space="preserve">If need be, a cost profile of each property can be shown by clicking the </w:t>
      </w:r>
      <w:r w:rsidRPr="00372FCF">
        <w:rPr>
          <w:noProof/>
          <w:sz w:val="22"/>
          <w:szCs w:val="22"/>
          <w:lang w:eastAsia="en-GB"/>
        </w:rPr>
        <w:drawing>
          <wp:anchor distT="0" distB="0" distL="114300" distR="114300" simplePos="0" relativeHeight="251728896" behindDoc="0" locked="0" layoutInCell="1" allowOverlap="1" wp14:anchorId="092FF2FD" wp14:editId="0F8995DA">
            <wp:simplePos x="0" y="0"/>
            <wp:positionH relativeFrom="column">
              <wp:posOffset>1905</wp:posOffset>
            </wp:positionH>
            <wp:positionV relativeFrom="paragraph">
              <wp:posOffset>154940</wp:posOffset>
            </wp:positionV>
            <wp:extent cx="1177200" cy="540000"/>
            <wp:effectExtent l="0" t="0" r="4445" b="0"/>
            <wp:wrapSquare wrapText="right"/>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1075D9.tmp"/>
                    <pic:cNvPicPr/>
                  </pic:nvPicPr>
                  <pic:blipFill>
                    <a:blip r:embed="rId107">
                      <a:extLst>
                        <a:ext uri="{28A0092B-C50C-407E-A947-70E740481C1C}">
                          <a14:useLocalDpi xmlns:a14="http://schemas.microsoft.com/office/drawing/2010/main" val="0"/>
                        </a:ext>
                      </a:extLst>
                    </a:blip>
                    <a:stretch>
                      <a:fillRect/>
                    </a:stretch>
                  </pic:blipFill>
                  <pic:spPr>
                    <a:xfrm>
                      <a:off x="0" y="0"/>
                      <a:ext cx="1177200" cy="540000"/>
                    </a:xfrm>
                    <a:prstGeom prst="rect">
                      <a:avLst/>
                    </a:prstGeom>
                  </pic:spPr>
                </pic:pic>
              </a:graphicData>
            </a:graphic>
            <wp14:sizeRelH relativeFrom="margin">
              <wp14:pctWidth>0</wp14:pctWidth>
            </wp14:sizeRelH>
            <wp14:sizeRelV relativeFrom="margin">
              <wp14:pctHeight>0</wp14:pctHeight>
            </wp14:sizeRelV>
          </wp:anchor>
        </w:drawing>
      </w:r>
      <w:r w:rsidRPr="00372FCF">
        <w:rPr>
          <w:sz w:val="22"/>
          <w:szCs w:val="22"/>
        </w:rPr>
        <w:t>Pop-up property costs profile button, although it should be noted that this is a heavyweight query which takes a few minutes to run.   Once run, it can be minimised until needed.    The example below shows the scheduled costs for one property over several months.</w:t>
      </w:r>
    </w:p>
    <w:p w:rsidR="00501A06" w:rsidRDefault="00501A06" w:rsidP="00501A06">
      <w:pPr>
        <w:pStyle w:val="BodyText"/>
      </w:pPr>
      <w:r>
        <w:rPr>
          <w:noProof/>
          <w:lang w:eastAsia="en-GB"/>
        </w:rPr>
        <w:lastRenderedPageBreak/>
        <w:drawing>
          <wp:inline distT="0" distB="0" distL="0" distR="0" wp14:anchorId="5B5F1A69" wp14:editId="6A852042">
            <wp:extent cx="5785385" cy="1123950"/>
            <wp:effectExtent l="0" t="0" r="635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103CBA.tmp"/>
                    <pic:cNvPicPr/>
                  </pic:nvPicPr>
                  <pic:blipFill>
                    <a:blip r:embed="rId108">
                      <a:extLst>
                        <a:ext uri="{28A0092B-C50C-407E-A947-70E740481C1C}">
                          <a14:useLocalDpi xmlns:a14="http://schemas.microsoft.com/office/drawing/2010/main" val="0"/>
                        </a:ext>
                      </a:extLst>
                    </a:blip>
                    <a:stretch>
                      <a:fillRect/>
                    </a:stretch>
                  </pic:blipFill>
                  <pic:spPr>
                    <a:xfrm>
                      <a:off x="0" y="0"/>
                      <a:ext cx="5803352" cy="1127441"/>
                    </a:xfrm>
                    <a:prstGeom prst="rect">
                      <a:avLst/>
                    </a:prstGeom>
                  </pic:spPr>
                </pic:pic>
              </a:graphicData>
            </a:graphic>
          </wp:inline>
        </w:drawing>
      </w:r>
    </w:p>
    <w:p w:rsidR="00501A06" w:rsidRDefault="00501A06" w:rsidP="00501A06">
      <w:pPr>
        <w:pStyle w:val="Heading3"/>
      </w:pPr>
      <w:bookmarkStart w:id="160" w:name="_Toc371712268"/>
      <w:bookmarkStart w:id="161" w:name="_Toc404111182"/>
      <w:r>
        <w:t>Reschedule scheduled costs</w:t>
      </w:r>
      <w:bookmarkEnd w:id="160"/>
      <w:bookmarkEnd w:id="161"/>
    </w:p>
    <w:p w:rsidR="00501A06" w:rsidRPr="00372FCF" w:rsidRDefault="00501A06" w:rsidP="00501A06">
      <w:pPr>
        <w:pStyle w:val="BodyText"/>
        <w:rPr>
          <w:sz w:val="22"/>
          <w:szCs w:val="22"/>
        </w:rPr>
      </w:pPr>
      <w:r w:rsidRPr="00372FCF">
        <w:rPr>
          <w:sz w:val="22"/>
          <w:szCs w:val="22"/>
        </w:rPr>
        <w:t>You might on occasion need to change the scheduling of a cost.   The Reschedule scheduled costs tab allows a cost to revert to unscheduled, provided not all components of it have been processed.</w:t>
      </w:r>
    </w:p>
    <w:p w:rsidR="00501A06" w:rsidRDefault="00501A06" w:rsidP="00501A06">
      <w:pPr>
        <w:pStyle w:val="Heading3"/>
      </w:pPr>
      <w:bookmarkStart w:id="162" w:name="_Toc371712269"/>
      <w:bookmarkStart w:id="163" w:name="_Toc404111183"/>
      <w:r>
        <w:t>Costs summary</w:t>
      </w:r>
      <w:bookmarkEnd w:id="162"/>
      <w:bookmarkEnd w:id="163"/>
    </w:p>
    <w:p w:rsidR="00501A06" w:rsidRPr="00372FCF" w:rsidRDefault="00501A06" w:rsidP="00501A06">
      <w:pPr>
        <w:pStyle w:val="BodyText"/>
        <w:rPr>
          <w:sz w:val="22"/>
          <w:szCs w:val="22"/>
        </w:rPr>
      </w:pPr>
      <w:r w:rsidRPr="00372FCF">
        <w:rPr>
          <w:sz w:val="22"/>
          <w:szCs w:val="22"/>
        </w:rPr>
        <w:t>The costs summary screen lists all costs, with totals at the foot of the columns.</w:t>
      </w:r>
    </w:p>
    <w:p w:rsidR="00501A06" w:rsidRDefault="00501A06" w:rsidP="00501A06">
      <w:pPr>
        <w:pStyle w:val="BodyText"/>
      </w:pPr>
      <w:r>
        <w:rPr>
          <w:noProof/>
          <w:lang w:eastAsia="en-GB"/>
        </w:rPr>
        <w:drawing>
          <wp:inline distT="0" distB="0" distL="0" distR="0" wp14:anchorId="10337652" wp14:editId="214EE24F">
            <wp:extent cx="6311900" cy="1120699"/>
            <wp:effectExtent l="0" t="0" r="0" b="381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10FAF1.tmp"/>
                    <pic:cNvPicPr/>
                  </pic:nvPicPr>
                  <pic:blipFill>
                    <a:blip r:embed="rId109">
                      <a:extLst>
                        <a:ext uri="{28A0092B-C50C-407E-A947-70E740481C1C}">
                          <a14:useLocalDpi xmlns:a14="http://schemas.microsoft.com/office/drawing/2010/main" val="0"/>
                        </a:ext>
                      </a:extLst>
                    </a:blip>
                    <a:stretch>
                      <a:fillRect/>
                    </a:stretch>
                  </pic:blipFill>
                  <pic:spPr>
                    <a:xfrm>
                      <a:off x="0" y="0"/>
                      <a:ext cx="6326139" cy="1123227"/>
                    </a:xfrm>
                    <a:prstGeom prst="rect">
                      <a:avLst/>
                    </a:prstGeom>
                  </pic:spPr>
                </pic:pic>
              </a:graphicData>
            </a:graphic>
          </wp:inline>
        </w:drawing>
      </w:r>
    </w:p>
    <w:p w:rsidR="00501A06" w:rsidRPr="00B65F71" w:rsidRDefault="00501A06" w:rsidP="00501A06">
      <w:pPr>
        <w:pStyle w:val="BodyText"/>
      </w:pPr>
      <w:r>
        <w:rPr>
          <w:noProof/>
          <w:lang w:eastAsia="en-GB"/>
        </w:rPr>
        <w:drawing>
          <wp:inline distT="0" distB="0" distL="0" distR="0" wp14:anchorId="6A4CC537" wp14:editId="1E36CAFD">
            <wp:extent cx="6273800" cy="493572"/>
            <wp:effectExtent l="0" t="0" r="0" b="190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10FB5A.tmp"/>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6312408" cy="496609"/>
                    </a:xfrm>
                    <a:prstGeom prst="rect">
                      <a:avLst/>
                    </a:prstGeom>
                  </pic:spPr>
                </pic:pic>
              </a:graphicData>
            </a:graphic>
          </wp:inline>
        </w:drawing>
      </w:r>
    </w:p>
    <w:p w:rsidR="00501A06" w:rsidRPr="00360390" w:rsidRDefault="00501A06" w:rsidP="00501A06">
      <w:pPr>
        <w:pStyle w:val="BodyText"/>
        <w:rPr>
          <w:sz w:val="22"/>
          <w:szCs w:val="22"/>
        </w:rPr>
      </w:pPr>
      <w:r w:rsidRPr="00360390">
        <w:rPr>
          <w:sz w:val="22"/>
          <w:szCs w:val="22"/>
        </w:rPr>
        <w:t>This screen can be filtered and sorted by using the small arrowheads at the top of each column, or by right clicking in a field.    A report of the (filtered) costs can be printed by clicking Report.</w:t>
      </w:r>
    </w:p>
    <w:p w:rsidR="00501A06" w:rsidRDefault="00501A06" w:rsidP="00501A06">
      <w:pPr>
        <w:pStyle w:val="BodyText"/>
      </w:pPr>
      <w:r>
        <w:rPr>
          <w:noProof/>
          <w:lang w:eastAsia="en-GB"/>
        </w:rPr>
        <w:drawing>
          <wp:inline distT="0" distB="0" distL="0" distR="0" wp14:anchorId="371616FD" wp14:editId="657CC1E6">
            <wp:extent cx="5278755" cy="2148840"/>
            <wp:effectExtent l="0" t="0" r="0" b="381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109788.tmp"/>
                    <pic:cNvPicPr/>
                  </pic:nvPicPr>
                  <pic:blipFill>
                    <a:blip r:embed="rId111">
                      <a:extLst>
                        <a:ext uri="{28A0092B-C50C-407E-A947-70E740481C1C}">
                          <a14:useLocalDpi xmlns:a14="http://schemas.microsoft.com/office/drawing/2010/main" val="0"/>
                        </a:ext>
                      </a:extLst>
                    </a:blip>
                    <a:stretch>
                      <a:fillRect/>
                    </a:stretch>
                  </pic:blipFill>
                  <pic:spPr>
                    <a:xfrm>
                      <a:off x="0" y="0"/>
                      <a:ext cx="5278755" cy="2148840"/>
                    </a:xfrm>
                    <a:prstGeom prst="rect">
                      <a:avLst/>
                    </a:prstGeom>
                  </pic:spPr>
                </pic:pic>
              </a:graphicData>
            </a:graphic>
          </wp:inline>
        </w:drawing>
      </w:r>
    </w:p>
    <w:p w:rsidR="00501A06" w:rsidRDefault="00501A06" w:rsidP="00501A06">
      <w:pPr>
        <w:pStyle w:val="Heading3"/>
      </w:pPr>
      <w:bookmarkStart w:id="164" w:name="_Toc371712270"/>
      <w:bookmarkStart w:id="165" w:name="_Toc404111184"/>
      <w:r>
        <w:t>Other cost reports</w:t>
      </w:r>
      <w:bookmarkEnd w:id="164"/>
      <w:bookmarkEnd w:id="165"/>
    </w:p>
    <w:p w:rsidR="00501A06" w:rsidRPr="002B2B1C" w:rsidRDefault="00501A06" w:rsidP="00501A06">
      <w:pPr>
        <w:pStyle w:val="BodyText"/>
        <w:rPr>
          <w:sz w:val="22"/>
          <w:szCs w:val="22"/>
        </w:rPr>
      </w:pPr>
      <w:r w:rsidRPr="002B2B1C">
        <w:rPr>
          <w:sz w:val="22"/>
          <w:szCs w:val="22"/>
        </w:rPr>
        <w:t>The Unprocessed Costs report on the Management Information screen shows scheduled property costs which have not yet been included in an MRS.</w:t>
      </w:r>
    </w:p>
    <w:p w:rsidR="00501A06" w:rsidRDefault="00501A06" w:rsidP="00501A06">
      <w:pPr>
        <w:pStyle w:val="BodyText"/>
        <w:rPr>
          <w:sz w:val="22"/>
          <w:szCs w:val="22"/>
        </w:rPr>
      </w:pPr>
      <w:r w:rsidRPr="002B2B1C">
        <w:rPr>
          <w:sz w:val="22"/>
          <w:szCs w:val="22"/>
        </w:rPr>
        <w:t>The Maintenance Costs report under Review Property Management/Maintenance Costs shows costs associated with job sheets.</w:t>
      </w:r>
    </w:p>
    <w:p w:rsidR="002B2B1C" w:rsidRPr="002B2B1C" w:rsidRDefault="002B2B1C" w:rsidP="00501A06">
      <w:pPr>
        <w:pStyle w:val="BodyText"/>
        <w:rPr>
          <w:sz w:val="22"/>
          <w:szCs w:val="22"/>
        </w:rPr>
      </w:pPr>
    </w:p>
    <w:p w:rsidR="00C51231" w:rsidRDefault="00C51231" w:rsidP="00C51231">
      <w:pPr>
        <w:pStyle w:val="Heading2"/>
      </w:pPr>
      <w:bookmarkStart w:id="166" w:name="_Toc399178600"/>
      <w:bookmarkStart w:id="167" w:name="_Toc404111185"/>
      <w:r>
        <w:lastRenderedPageBreak/>
        <w:t>Remembering Costs without setting Lease in Force</w:t>
      </w:r>
      <w:bookmarkEnd w:id="166"/>
      <w:bookmarkEnd w:id="167"/>
    </w:p>
    <w:p w:rsidR="00C51231" w:rsidRDefault="00C51231" w:rsidP="00C51231">
      <w:r>
        <w:t xml:space="preserve">SouthSide staff has noted that property costs entered before a lease for the Property has been put in force, cannot be set against Recovered From Rent and are typically set against Landlord Direct.  Staff have stated that they get ‘lost’ and when a lease is eventually raised staff forget to change the allocation to Recovered From Rent.  </w:t>
      </w:r>
    </w:p>
    <w:p w:rsidR="00C51231" w:rsidRDefault="00C51231" w:rsidP="00C51231">
      <w:r>
        <w:t xml:space="preserve">To avoid ‘losing’ these costs staff have created a ‘dummy’ lease, put it in force and re-recorded the cost as Recovered from Rent; and set the dummy lease out of forces.  </w:t>
      </w:r>
    </w:p>
    <w:p w:rsidR="00C51231" w:rsidRDefault="00C51231" w:rsidP="00C51231">
      <w:r>
        <w:t>The downside of this approach is not only that this is misleading from any audit trail but that Availability is reset and no longer attracts attention by the letting staff and such costs that should be recovered from the Landlord when incurred are delayed until the property is eventually leased.  It approach is therefore to be deprecated.</w:t>
      </w:r>
    </w:p>
    <w:p w:rsidR="00C51231" w:rsidRDefault="00C51231" w:rsidP="00C51231">
      <w:r>
        <w:t>Two enhancements have been made.</w:t>
      </w:r>
    </w:p>
    <w:p w:rsidR="00C51231" w:rsidRDefault="00C51231" w:rsidP="00C51231">
      <w:pPr>
        <w:pStyle w:val="ListParagraph"/>
        <w:numPr>
          <w:ilvl w:val="0"/>
          <w:numId w:val="50"/>
        </w:numPr>
        <w:spacing w:before="120" w:after="120" w:line="276" w:lineRule="auto"/>
      </w:pPr>
      <w:r>
        <w:t>The Direct Costs form at the bottom of the Property Costs window has been augmented to include the selection of cost assignments including to Landlord Direct.  See screen dump below of bottom of the Property Accounts window.  Including this data on the Property Accounts form means that these costs are less likely to be ‘lost’ when the property becomes leased.</w:t>
      </w:r>
    </w:p>
    <w:p w:rsidR="00C51231" w:rsidRPr="00BA2C1C" w:rsidRDefault="00C51231" w:rsidP="00C51231"/>
    <w:p w:rsidR="00C51231" w:rsidRDefault="00C51231" w:rsidP="00C51231">
      <w:r>
        <w:rPr>
          <w:noProof/>
          <w:lang w:eastAsia="en-GB" w:bidi="ar-SA"/>
        </w:rPr>
        <w:drawing>
          <wp:inline distT="0" distB="0" distL="0" distR="0" wp14:anchorId="7E277429" wp14:editId="4AA04068">
            <wp:extent cx="6518317" cy="1257300"/>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883C3E.tmp"/>
                    <pic:cNvPicPr/>
                  </pic:nvPicPr>
                  <pic:blipFill>
                    <a:blip r:embed="rId112">
                      <a:extLst>
                        <a:ext uri="{28A0092B-C50C-407E-A947-70E740481C1C}">
                          <a14:useLocalDpi xmlns:a14="http://schemas.microsoft.com/office/drawing/2010/main" val="0"/>
                        </a:ext>
                      </a:extLst>
                    </a:blip>
                    <a:stretch>
                      <a:fillRect/>
                    </a:stretch>
                  </pic:blipFill>
                  <pic:spPr>
                    <a:xfrm>
                      <a:off x="0" y="0"/>
                      <a:ext cx="6522063" cy="1258023"/>
                    </a:xfrm>
                    <a:prstGeom prst="rect">
                      <a:avLst/>
                    </a:prstGeom>
                  </pic:spPr>
                </pic:pic>
              </a:graphicData>
            </a:graphic>
          </wp:inline>
        </w:drawing>
      </w:r>
    </w:p>
    <w:p w:rsidR="00C51231" w:rsidRDefault="00C51231" w:rsidP="00C51231">
      <w:r>
        <w:tab/>
        <w:t xml:space="preserve">Note that the costs displayed may be those allocated to either </w:t>
      </w:r>
      <w:proofErr w:type="spellStart"/>
      <w:r>
        <w:t>SouthSideDirect</w:t>
      </w:r>
      <w:proofErr w:type="spellEnd"/>
      <w:r>
        <w:t xml:space="preserve"> (as </w:t>
      </w:r>
      <w:r>
        <w:br/>
      </w:r>
      <w:r>
        <w:tab/>
        <w:t>currently) or Landlord Direct or both according to the radio button selection.</w:t>
      </w:r>
    </w:p>
    <w:p w:rsidR="00C51231" w:rsidRDefault="00C51231" w:rsidP="00C51231">
      <w:pPr>
        <w:pStyle w:val="ListParagraph"/>
        <w:numPr>
          <w:ilvl w:val="0"/>
          <w:numId w:val="50"/>
        </w:numPr>
        <w:spacing w:before="120" w:after="120" w:line="276" w:lineRule="auto"/>
      </w:pPr>
      <w:r>
        <w:t>A warning is provided to the user when attempting to raise a Lease In Force for the property if there are Costs allocated to Landlord Direct and not yet recovered.</w:t>
      </w:r>
    </w:p>
    <w:p w:rsidR="00C51231" w:rsidRDefault="00C51231" w:rsidP="00C51231">
      <w:r>
        <w:rPr>
          <w:noProof/>
          <w:lang w:eastAsia="en-GB" w:bidi="ar-SA"/>
        </w:rPr>
        <w:lastRenderedPageBreak/>
        <w:drawing>
          <wp:inline distT="0" distB="0" distL="0" distR="0" wp14:anchorId="00D3A4D6" wp14:editId="52674B0E">
            <wp:extent cx="4905375" cy="1981200"/>
            <wp:effectExtent l="0" t="0" r="9525"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905375" cy="1981200"/>
                    </a:xfrm>
                    <a:prstGeom prst="rect">
                      <a:avLst/>
                    </a:prstGeom>
                    <a:noFill/>
                    <a:ln>
                      <a:noFill/>
                    </a:ln>
                  </pic:spPr>
                </pic:pic>
              </a:graphicData>
            </a:graphic>
          </wp:inline>
        </w:drawing>
      </w:r>
    </w:p>
    <w:p w:rsidR="00C51231" w:rsidRPr="00B0389E" w:rsidRDefault="00C51231" w:rsidP="00501A06">
      <w:pPr>
        <w:pStyle w:val="BodyText"/>
      </w:pPr>
    </w:p>
    <w:p w:rsidR="00501A06" w:rsidRPr="00DB7A8E" w:rsidRDefault="00501A06" w:rsidP="00501A06">
      <w:pPr>
        <w:pStyle w:val="BodyText"/>
      </w:pPr>
    </w:p>
    <w:p w:rsidR="00501A06" w:rsidRDefault="00501A06" w:rsidP="00501A06">
      <w:pPr>
        <w:pStyle w:val="BodyText"/>
      </w:pPr>
      <w:r>
        <w:rPr>
          <w:noProof/>
          <w:lang w:eastAsia="en-GB"/>
        </w:rPr>
        <w:drawing>
          <wp:inline distT="0" distB="0" distL="0" distR="0" wp14:anchorId="5FB74375" wp14:editId="14A3CFF9">
            <wp:extent cx="5278755" cy="2148840"/>
            <wp:effectExtent l="0" t="0" r="0" b="381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109788.tmp"/>
                    <pic:cNvPicPr/>
                  </pic:nvPicPr>
                  <pic:blipFill>
                    <a:blip r:embed="rId111">
                      <a:extLst>
                        <a:ext uri="{28A0092B-C50C-407E-A947-70E740481C1C}">
                          <a14:useLocalDpi xmlns:a14="http://schemas.microsoft.com/office/drawing/2010/main" val="0"/>
                        </a:ext>
                      </a:extLst>
                    </a:blip>
                    <a:stretch>
                      <a:fillRect/>
                    </a:stretch>
                  </pic:blipFill>
                  <pic:spPr>
                    <a:xfrm>
                      <a:off x="0" y="0"/>
                      <a:ext cx="5278755" cy="2148840"/>
                    </a:xfrm>
                    <a:prstGeom prst="rect">
                      <a:avLst/>
                    </a:prstGeom>
                  </pic:spPr>
                </pic:pic>
              </a:graphicData>
            </a:graphic>
          </wp:inline>
        </w:drawing>
      </w:r>
    </w:p>
    <w:p w:rsidR="00D34071" w:rsidRDefault="00D34071" w:rsidP="00D34071">
      <w:pPr>
        <w:pStyle w:val="Heading3"/>
      </w:pPr>
      <w:bookmarkStart w:id="168" w:name="_Toc386029869"/>
      <w:bookmarkStart w:id="169" w:name="_Toc404111186"/>
      <w:r>
        <w:t>Tax allowances</w:t>
      </w:r>
      <w:bookmarkEnd w:id="168"/>
      <w:bookmarkEnd w:id="169"/>
    </w:p>
    <w:p w:rsidR="00D34071" w:rsidRDefault="00D34071" w:rsidP="00D34071">
      <w:pPr>
        <w:pStyle w:val="BodyText"/>
      </w:pPr>
      <w:r>
        <w:t>The system now provides for classification of property costs by Tax Allowance category as the costs are entered.</w:t>
      </w:r>
    </w:p>
    <w:p w:rsidR="00D34071" w:rsidRDefault="00D34071" w:rsidP="00D34071">
      <w:pPr>
        <w:pStyle w:val="BodyText"/>
      </w:pPr>
      <w:r>
        <w:t>The Categories are set out below and are taken straight from HMRC documentation:</w:t>
      </w:r>
    </w:p>
    <w:p w:rsidR="00D34071" w:rsidRDefault="00D34071" w:rsidP="00D34071">
      <w:pPr>
        <w:pStyle w:val="BodyText"/>
      </w:pPr>
      <w:r>
        <w:rPr>
          <w:noProof/>
          <w:lang w:eastAsia="en-GB"/>
        </w:rPr>
        <w:drawing>
          <wp:inline distT="0" distB="0" distL="0" distR="0" wp14:anchorId="6B6E4F95" wp14:editId="01EFF5F4">
            <wp:extent cx="5278755" cy="2491289"/>
            <wp:effectExtent l="0" t="0" r="0" b="444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278755" cy="2491289"/>
                    </a:xfrm>
                    <a:prstGeom prst="rect">
                      <a:avLst/>
                    </a:prstGeom>
                    <a:noFill/>
                    <a:ln>
                      <a:noFill/>
                    </a:ln>
                  </pic:spPr>
                </pic:pic>
              </a:graphicData>
            </a:graphic>
          </wp:inline>
        </w:drawing>
      </w:r>
    </w:p>
    <w:p w:rsidR="00D34071" w:rsidRDefault="00D34071" w:rsidP="00D34071">
      <w:r>
        <w:t xml:space="preserve">Tax Allowance Category Entry </w:t>
      </w:r>
    </w:p>
    <w:p w:rsidR="00D34071" w:rsidRDefault="00D34071" w:rsidP="00D34071"/>
    <w:p w:rsidR="00D34071" w:rsidRDefault="00D34071" w:rsidP="00D34071">
      <w:r>
        <w:t>Entry on the Cost form is beside the Tax Deductible tick box:</w:t>
      </w:r>
    </w:p>
    <w:p w:rsidR="00D34071" w:rsidRDefault="00D34071" w:rsidP="00D34071">
      <w:r>
        <w:rPr>
          <w:noProof/>
          <w:lang w:eastAsia="en-GB" w:bidi="ar-SA"/>
        </w:rPr>
        <w:drawing>
          <wp:inline distT="0" distB="0" distL="0" distR="0" wp14:anchorId="6DBB37A0" wp14:editId="4251F8DA">
            <wp:extent cx="5279390" cy="2514600"/>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279390" cy="2514600"/>
                    </a:xfrm>
                    <a:prstGeom prst="rect">
                      <a:avLst/>
                    </a:prstGeom>
                    <a:noFill/>
                    <a:ln>
                      <a:noFill/>
                    </a:ln>
                  </pic:spPr>
                </pic:pic>
              </a:graphicData>
            </a:graphic>
          </wp:inline>
        </w:drawing>
      </w:r>
    </w:p>
    <w:p w:rsidR="00D34071" w:rsidRDefault="00D34071" w:rsidP="00D34071"/>
    <w:p w:rsidR="00D34071" w:rsidRDefault="00D34071" w:rsidP="00D34071">
      <w:r>
        <w:t xml:space="preserve">In this example the cost is assigned to tax allowance category: Rent, rates, insurance, ground rent. </w:t>
      </w:r>
    </w:p>
    <w:p w:rsidR="00D34071" w:rsidRPr="00BE31DE" w:rsidRDefault="00D34071" w:rsidP="00D34071"/>
    <w:p w:rsidR="00D34071" w:rsidRDefault="00D34071" w:rsidP="00D34071">
      <w:pPr>
        <w:pStyle w:val="BodyText"/>
      </w:pPr>
      <w:r>
        <w:t>Similarly for the Maintenance and Service form:</w:t>
      </w:r>
    </w:p>
    <w:p w:rsidR="00D34071" w:rsidRDefault="00D34071" w:rsidP="00D34071">
      <w:pPr>
        <w:pStyle w:val="BodyText"/>
      </w:pPr>
      <w:r>
        <w:rPr>
          <w:noProof/>
          <w:lang w:eastAsia="en-GB"/>
        </w:rPr>
        <w:drawing>
          <wp:inline distT="0" distB="0" distL="0" distR="0" wp14:anchorId="5DC49A30" wp14:editId="5A5BF8DB">
            <wp:extent cx="4750435" cy="1450340"/>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750435" cy="1450340"/>
                    </a:xfrm>
                    <a:prstGeom prst="rect">
                      <a:avLst/>
                    </a:prstGeom>
                    <a:noFill/>
                    <a:ln>
                      <a:noFill/>
                    </a:ln>
                  </pic:spPr>
                </pic:pic>
              </a:graphicData>
            </a:graphic>
          </wp:inline>
        </w:drawing>
      </w:r>
    </w:p>
    <w:p w:rsidR="00D34071" w:rsidRDefault="00D34071" w:rsidP="00D34071">
      <w:pPr>
        <w:pStyle w:val="BodyText"/>
      </w:pPr>
    </w:p>
    <w:p w:rsidR="00D34071" w:rsidRDefault="00D34071" w:rsidP="00D34071">
      <w:pPr>
        <w:pStyle w:val="Heading3"/>
      </w:pPr>
      <w:bookmarkStart w:id="170" w:name="_Toc386029870"/>
      <w:bookmarkStart w:id="171" w:name="_Toc404111187"/>
      <w:r>
        <w:t>Yearly report to Landlords of Tax Allowances by Category</w:t>
      </w:r>
      <w:bookmarkEnd w:id="170"/>
      <w:bookmarkEnd w:id="171"/>
    </w:p>
    <w:p w:rsidR="00D34071" w:rsidRPr="002B2B1C" w:rsidRDefault="00D34071" w:rsidP="00D34071">
      <w:pPr>
        <w:pStyle w:val="BodyText"/>
        <w:rPr>
          <w:sz w:val="22"/>
          <w:szCs w:val="22"/>
        </w:rPr>
      </w:pPr>
      <w:r w:rsidRPr="002B2B1C">
        <w:rPr>
          <w:sz w:val="22"/>
          <w:szCs w:val="22"/>
        </w:rPr>
        <w:t xml:space="preserve">An annual report </w:t>
      </w:r>
      <w:r w:rsidR="005F50A8" w:rsidRPr="002B2B1C">
        <w:rPr>
          <w:sz w:val="22"/>
          <w:szCs w:val="22"/>
        </w:rPr>
        <w:t>can</w:t>
      </w:r>
      <w:r w:rsidRPr="002B2B1C">
        <w:rPr>
          <w:sz w:val="22"/>
          <w:szCs w:val="22"/>
        </w:rPr>
        <w:t xml:space="preserve"> be produced showing total deductions for each Tax Allowance category.</w:t>
      </w:r>
    </w:p>
    <w:p w:rsidR="00D34071" w:rsidRPr="002B2B1C" w:rsidRDefault="00D34071" w:rsidP="00D34071">
      <w:pPr>
        <w:pStyle w:val="BodyText"/>
        <w:rPr>
          <w:sz w:val="22"/>
          <w:szCs w:val="22"/>
        </w:rPr>
      </w:pPr>
      <w:r w:rsidRPr="002B2B1C">
        <w:rPr>
          <w:sz w:val="22"/>
          <w:szCs w:val="22"/>
        </w:rPr>
        <w:t xml:space="preserve">Note any cost may be assigned to only one Tax Allowance category; if this not sufficient then the cost must be broken down into separate costs subject to different allowances. </w:t>
      </w:r>
    </w:p>
    <w:p w:rsidR="0030613A" w:rsidRDefault="0030613A" w:rsidP="00E178EF"/>
    <w:p w:rsidR="0030613A" w:rsidRDefault="00E42715" w:rsidP="0030613A">
      <w:pPr>
        <w:rPr>
          <w:sz w:val="24"/>
          <w:szCs w:val="24"/>
        </w:rPr>
      </w:pPr>
      <w:r>
        <w:rPr>
          <w:noProof/>
          <w:sz w:val="24"/>
          <w:szCs w:val="24"/>
          <w:lang w:eastAsia="en-GB" w:bidi="ar-SA"/>
        </w:rPr>
        <w:lastRenderedPageBreak/>
        <w:drawing>
          <wp:inline distT="0" distB="0" distL="0" distR="0">
            <wp:extent cx="4219575" cy="4943475"/>
            <wp:effectExtent l="0" t="0" r="9525" b="952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219575" cy="4943475"/>
                    </a:xfrm>
                    <a:prstGeom prst="rect">
                      <a:avLst/>
                    </a:prstGeom>
                    <a:noFill/>
                    <a:ln>
                      <a:noFill/>
                    </a:ln>
                  </pic:spPr>
                </pic:pic>
              </a:graphicData>
            </a:graphic>
          </wp:inline>
        </w:drawing>
      </w:r>
    </w:p>
    <w:p w:rsidR="0030613A" w:rsidRDefault="0030613A" w:rsidP="00E53B58">
      <w:pPr>
        <w:pStyle w:val="Heading3"/>
      </w:pPr>
      <w:bookmarkStart w:id="172" w:name="_Toc404111188"/>
      <w:r w:rsidRPr="00B63EAB">
        <w:t xml:space="preserve">Review Property Management provides </w:t>
      </w:r>
      <w:r w:rsidR="00A8667C">
        <w:t>Three</w:t>
      </w:r>
      <w:r w:rsidRPr="00B63EAB">
        <w:t xml:space="preserve"> buttons:</w:t>
      </w:r>
      <w:bookmarkEnd w:id="172"/>
      <w:r w:rsidRPr="00B63EAB">
        <w:t xml:space="preserve"> </w:t>
      </w:r>
    </w:p>
    <w:p w:rsidR="00A8667C" w:rsidRPr="00A8667C" w:rsidRDefault="00A8667C" w:rsidP="00A8667C">
      <w:r>
        <w:rPr>
          <w:noProof/>
          <w:lang w:eastAsia="en-GB" w:bidi="ar-SA"/>
        </w:rPr>
        <w:drawing>
          <wp:inline distT="0" distB="0" distL="0" distR="0">
            <wp:extent cx="3429000" cy="3282535"/>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429000" cy="3282535"/>
                    </a:xfrm>
                    <a:prstGeom prst="rect">
                      <a:avLst/>
                    </a:prstGeom>
                    <a:noFill/>
                    <a:ln>
                      <a:noFill/>
                    </a:ln>
                  </pic:spPr>
                </pic:pic>
              </a:graphicData>
            </a:graphic>
          </wp:inline>
        </w:drawing>
      </w:r>
    </w:p>
    <w:p w:rsidR="00A8667C" w:rsidRDefault="00A8667C" w:rsidP="002B29AB">
      <w:pPr>
        <w:pStyle w:val="ListParagraph"/>
        <w:numPr>
          <w:ilvl w:val="0"/>
          <w:numId w:val="16"/>
        </w:numPr>
        <w:spacing w:line="276" w:lineRule="auto"/>
      </w:pPr>
      <w:r>
        <w:lastRenderedPageBreak/>
        <w:t xml:space="preserve">Maintenance </w:t>
      </w:r>
      <w:r w:rsidR="00372FCF">
        <w:t xml:space="preserve">Costs </w:t>
      </w:r>
      <w:r w:rsidR="00372FCF" w:rsidRPr="00B63EAB">
        <w:t>–</w:t>
      </w:r>
      <w:r w:rsidR="0030613A" w:rsidRPr="00B63EAB">
        <w:t xml:space="preserve"> lists </w:t>
      </w:r>
      <w:r>
        <w:t xml:space="preserve">costs associated with </w:t>
      </w:r>
      <w:r w:rsidR="0030613A" w:rsidRPr="00B63EAB">
        <w:t xml:space="preserve">all </w:t>
      </w:r>
      <w:r w:rsidR="0091405B">
        <w:t>maintenance work</w:t>
      </w:r>
      <w:r>
        <w:t>.  The user can select whether to view those costs for outstanding work or for all costs since system start up.</w:t>
      </w:r>
    </w:p>
    <w:p w:rsidR="00A8667C" w:rsidRDefault="00A8667C" w:rsidP="00A8667C">
      <w:pPr>
        <w:spacing w:line="276" w:lineRule="auto"/>
        <w:ind w:left="360"/>
      </w:pPr>
      <w:r>
        <w:rPr>
          <w:noProof/>
          <w:lang w:eastAsia="en-GB" w:bidi="ar-SA"/>
        </w:rPr>
        <w:drawing>
          <wp:inline distT="0" distB="0" distL="0" distR="0">
            <wp:extent cx="6638925" cy="1847850"/>
            <wp:effectExtent l="0" t="0" r="952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6638925" cy="1847850"/>
                    </a:xfrm>
                    <a:prstGeom prst="rect">
                      <a:avLst/>
                    </a:prstGeom>
                    <a:noFill/>
                    <a:ln>
                      <a:noFill/>
                    </a:ln>
                  </pic:spPr>
                </pic:pic>
              </a:graphicData>
            </a:graphic>
          </wp:inline>
        </w:drawing>
      </w:r>
    </w:p>
    <w:p w:rsidR="0030613A" w:rsidRDefault="00A8667C" w:rsidP="002B29AB">
      <w:pPr>
        <w:pStyle w:val="ListParagraph"/>
        <w:numPr>
          <w:ilvl w:val="0"/>
          <w:numId w:val="16"/>
        </w:numPr>
        <w:spacing w:line="276" w:lineRule="auto"/>
      </w:pPr>
      <w:r>
        <w:t xml:space="preserve"> </w:t>
      </w:r>
      <w:r w:rsidR="0091405B">
        <w:t xml:space="preserve">Maintenance &amp; Contact Status –lists the </w:t>
      </w:r>
      <w:r w:rsidR="00372FCF">
        <w:t>status of</w:t>
      </w:r>
      <w:r w:rsidR="0091405B">
        <w:t xml:space="preserve"> </w:t>
      </w:r>
      <w:r w:rsidR="0091405B" w:rsidRPr="00B63EAB">
        <w:t xml:space="preserve">all </w:t>
      </w:r>
      <w:r w:rsidR="0091405B">
        <w:t>maintenance work.  The user can select whether to view the status for outstanding work or the status for all work since system start up</w:t>
      </w:r>
    </w:p>
    <w:p w:rsidR="0091405B" w:rsidRDefault="0091405B" w:rsidP="0091405B">
      <w:pPr>
        <w:spacing w:line="276" w:lineRule="auto"/>
        <w:ind w:left="360"/>
      </w:pPr>
      <w:r>
        <w:rPr>
          <w:noProof/>
          <w:lang w:eastAsia="en-GB" w:bidi="ar-SA"/>
        </w:rPr>
        <w:drawing>
          <wp:inline distT="0" distB="0" distL="0" distR="0" wp14:anchorId="3308E3A6" wp14:editId="771226F3">
            <wp:extent cx="6638925" cy="1609725"/>
            <wp:effectExtent l="0" t="0" r="9525"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6638925" cy="1609725"/>
                    </a:xfrm>
                    <a:prstGeom prst="rect">
                      <a:avLst/>
                    </a:prstGeom>
                    <a:noFill/>
                    <a:ln>
                      <a:noFill/>
                    </a:ln>
                  </pic:spPr>
                </pic:pic>
              </a:graphicData>
            </a:graphic>
          </wp:inline>
        </w:drawing>
      </w:r>
    </w:p>
    <w:p w:rsidR="0091405B" w:rsidRDefault="0091405B" w:rsidP="0091405B">
      <w:pPr>
        <w:spacing w:line="276" w:lineRule="auto"/>
        <w:ind w:left="360"/>
      </w:pPr>
      <w:r>
        <w:t xml:space="preserve">Note the user can call up the job details of any job by double clicking the hyperlink of the job in job description.  The user can </w:t>
      </w:r>
      <w:r w:rsidR="00372FCF">
        <w:t>display</w:t>
      </w:r>
      <w:r>
        <w:t xml:space="preserve"> the full description of the work by </w:t>
      </w:r>
      <w:r w:rsidR="00372FCF">
        <w:t>Issue eg</w:t>
      </w:r>
    </w:p>
    <w:p w:rsidR="00705D88" w:rsidRPr="00B63EAB" w:rsidRDefault="00705D88" w:rsidP="0091405B">
      <w:pPr>
        <w:spacing w:line="276" w:lineRule="auto"/>
        <w:ind w:left="360"/>
      </w:pPr>
      <w:r>
        <w:rPr>
          <w:noProof/>
          <w:lang w:eastAsia="en-GB" w:bidi="ar-SA"/>
        </w:rPr>
        <w:drawing>
          <wp:inline distT="0" distB="0" distL="0" distR="0" wp14:anchorId="0E6D3BB4" wp14:editId="0F9832F3">
            <wp:extent cx="5314950" cy="1552575"/>
            <wp:effectExtent l="0" t="0" r="0" b="952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314950" cy="1552575"/>
                    </a:xfrm>
                    <a:prstGeom prst="rect">
                      <a:avLst/>
                    </a:prstGeom>
                    <a:noFill/>
                    <a:ln>
                      <a:noFill/>
                    </a:ln>
                  </pic:spPr>
                </pic:pic>
              </a:graphicData>
            </a:graphic>
          </wp:inline>
        </w:drawing>
      </w:r>
    </w:p>
    <w:p w:rsidR="0030613A" w:rsidRDefault="00705D88" w:rsidP="002B29AB">
      <w:pPr>
        <w:pStyle w:val="ListParagraph"/>
        <w:numPr>
          <w:ilvl w:val="0"/>
          <w:numId w:val="16"/>
        </w:numPr>
        <w:spacing w:line="276" w:lineRule="auto"/>
      </w:pPr>
      <w:r>
        <w:t>PM Monthly Statement Comments</w:t>
      </w:r>
      <w:r w:rsidR="0030613A" w:rsidRPr="00B63EAB">
        <w:t xml:space="preserve"> – </w:t>
      </w:r>
      <w:r>
        <w:t xml:space="preserve">allows the Property Manager to </w:t>
      </w:r>
      <w:r w:rsidR="00372FCF">
        <w:t>enter details</w:t>
      </w:r>
      <w:r>
        <w:t xml:space="preserve"> about the progress of work etc for any property.  Their comments will appear </w:t>
      </w:r>
    </w:p>
    <w:p w:rsidR="00705D88" w:rsidRPr="00B63EAB" w:rsidRDefault="00705D88" w:rsidP="00705D88">
      <w:pPr>
        <w:spacing w:line="276" w:lineRule="auto"/>
        <w:ind w:left="360"/>
      </w:pPr>
      <w:r>
        <w:rPr>
          <w:noProof/>
          <w:lang w:eastAsia="en-GB" w:bidi="ar-SA"/>
        </w:rPr>
        <w:lastRenderedPageBreak/>
        <w:drawing>
          <wp:inline distT="0" distB="0" distL="0" distR="0" wp14:anchorId="5CE73D7D" wp14:editId="2E2EBA81">
            <wp:extent cx="6638925" cy="2600325"/>
            <wp:effectExtent l="0" t="0" r="9525" b="952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6638925" cy="2600325"/>
                    </a:xfrm>
                    <a:prstGeom prst="rect">
                      <a:avLst/>
                    </a:prstGeom>
                    <a:noFill/>
                    <a:ln>
                      <a:noFill/>
                    </a:ln>
                  </pic:spPr>
                </pic:pic>
              </a:graphicData>
            </a:graphic>
          </wp:inline>
        </w:drawing>
      </w:r>
    </w:p>
    <w:p w:rsidR="0030613A" w:rsidRPr="00B63EAB" w:rsidRDefault="0030613A" w:rsidP="0030613A">
      <w:r w:rsidRPr="00B63EAB">
        <w:t>Extra Button provided within Set up and Housekeeping</w:t>
      </w:r>
    </w:p>
    <w:p w:rsidR="0030613A" w:rsidRPr="00B63EAB" w:rsidRDefault="0030613A" w:rsidP="002B29AB">
      <w:pPr>
        <w:pStyle w:val="ListParagraph"/>
        <w:numPr>
          <w:ilvl w:val="0"/>
          <w:numId w:val="17"/>
        </w:numPr>
        <w:spacing w:line="276" w:lineRule="auto"/>
      </w:pPr>
      <w:r w:rsidRPr="00B63EAB">
        <w:t xml:space="preserve">Communications Log – provides a snap shop log of work.  It is expected that opportunities for snapshot recording will be added to as the functions within the overall system are added to.  </w:t>
      </w:r>
      <w:r w:rsidRPr="00B63EAB">
        <w:br/>
        <w:t>So far:</w:t>
      </w:r>
    </w:p>
    <w:p w:rsidR="0030613A" w:rsidRPr="00B63EAB" w:rsidRDefault="0030613A" w:rsidP="002B29AB">
      <w:pPr>
        <w:pStyle w:val="ListParagraph"/>
        <w:numPr>
          <w:ilvl w:val="1"/>
          <w:numId w:val="17"/>
        </w:numPr>
        <w:spacing w:line="276" w:lineRule="auto"/>
      </w:pPr>
      <w:r w:rsidRPr="00B63EAB">
        <w:t>For Maintenance / Service – a snapshot of the state of each issue including whether complete</w:t>
      </w:r>
    </w:p>
    <w:p w:rsidR="0030613A" w:rsidRPr="00B63EAB" w:rsidRDefault="0030613A" w:rsidP="002B29AB">
      <w:pPr>
        <w:pStyle w:val="ListParagraph"/>
        <w:numPr>
          <w:ilvl w:val="1"/>
          <w:numId w:val="17"/>
        </w:numPr>
        <w:spacing w:line="276" w:lineRule="auto"/>
      </w:pPr>
      <w:r w:rsidRPr="00B63EAB">
        <w:t>For Properties – when a new property is added – it is considered that this is valuable for Property Management.</w:t>
      </w:r>
    </w:p>
    <w:p w:rsidR="0030613A" w:rsidRDefault="0030613A" w:rsidP="00E178EF"/>
    <w:p w:rsidR="00DA2456" w:rsidRDefault="00DA2456">
      <w:pPr>
        <w:spacing w:line="276" w:lineRule="auto"/>
        <w:rPr>
          <w:smallCaps/>
          <w:sz w:val="28"/>
          <w:szCs w:val="28"/>
        </w:rPr>
      </w:pPr>
      <w:r>
        <w:br w:type="page"/>
      </w:r>
    </w:p>
    <w:p w:rsidR="00E178EF" w:rsidRDefault="00DA4E69" w:rsidP="00FC4971">
      <w:pPr>
        <w:pStyle w:val="Heading2"/>
      </w:pPr>
      <w:bookmarkStart w:id="173" w:name="_Toc404111189"/>
      <w:r>
        <w:lastRenderedPageBreak/>
        <w:t>Review Property management</w:t>
      </w:r>
      <w:bookmarkEnd w:id="173"/>
    </w:p>
    <w:p w:rsidR="00DA4E69" w:rsidRDefault="00DA4E69" w:rsidP="00DA4E69">
      <w:r>
        <w:t>This switchboard gives access to two forms and reports for viewing an overview of maintenance progress and cost management.</w:t>
      </w:r>
    </w:p>
    <w:p w:rsidR="00DA4E69" w:rsidRPr="00DA4E69" w:rsidRDefault="00DA4E69" w:rsidP="00DA4E69">
      <w:r>
        <w:rPr>
          <w:noProof/>
          <w:lang w:eastAsia="en-GB" w:bidi="ar-SA"/>
        </w:rPr>
        <w:drawing>
          <wp:inline distT="0" distB="0" distL="0" distR="0" wp14:anchorId="51B5B563" wp14:editId="42FC7E97">
            <wp:extent cx="3733800" cy="3019425"/>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301598.tmp"/>
                    <pic:cNvPicPr/>
                  </pic:nvPicPr>
                  <pic:blipFill>
                    <a:blip r:embed="rId123">
                      <a:extLst>
                        <a:ext uri="{28A0092B-C50C-407E-A947-70E740481C1C}">
                          <a14:useLocalDpi xmlns:a14="http://schemas.microsoft.com/office/drawing/2010/main" val="0"/>
                        </a:ext>
                      </a:extLst>
                    </a:blip>
                    <a:stretch>
                      <a:fillRect/>
                    </a:stretch>
                  </pic:blipFill>
                  <pic:spPr>
                    <a:xfrm>
                      <a:off x="0" y="0"/>
                      <a:ext cx="3733800" cy="3019425"/>
                    </a:xfrm>
                    <a:prstGeom prst="rect">
                      <a:avLst/>
                    </a:prstGeom>
                  </pic:spPr>
                </pic:pic>
              </a:graphicData>
            </a:graphic>
          </wp:inline>
        </w:drawing>
      </w:r>
    </w:p>
    <w:p w:rsidR="0096370A" w:rsidRDefault="0096370A">
      <w:pPr>
        <w:spacing w:line="276" w:lineRule="auto"/>
        <w:rPr>
          <w:rStyle w:val="SubtleEmphasis"/>
          <w:b/>
          <w:sz w:val="24"/>
          <w:szCs w:val="24"/>
        </w:rPr>
      </w:pPr>
      <w:r>
        <w:rPr>
          <w:rStyle w:val="SubtleEmphasis"/>
          <w:b/>
          <w:sz w:val="24"/>
          <w:szCs w:val="24"/>
        </w:rPr>
        <w:br w:type="page"/>
      </w:r>
    </w:p>
    <w:p w:rsidR="006A056A" w:rsidRPr="00E53B58" w:rsidRDefault="0096370A" w:rsidP="00E53B58">
      <w:pPr>
        <w:pStyle w:val="Heading3"/>
        <w:rPr>
          <w:rStyle w:val="SubtleEmphasis"/>
          <w:i/>
          <w:iCs/>
        </w:rPr>
      </w:pPr>
      <w:bookmarkStart w:id="174" w:name="_Toc404111190"/>
      <w:r w:rsidRPr="00E53B58">
        <w:rPr>
          <w:rStyle w:val="SubtleEmphasis"/>
          <w:i/>
          <w:iCs/>
        </w:rPr>
        <w:lastRenderedPageBreak/>
        <w:t>Maintenance C</w:t>
      </w:r>
      <w:r w:rsidR="00DA4E69" w:rsidRPr="00E53B58">
        <w:rPr>
          <w:rStyle w:val="SubtleEmphasis"/>
          <w:i/>
          <w:iCs/>
        </w:rPr>
        <w:t>osts</w:t>
      </w:r>
      <w:bookmarkEnd w:id="174"/>
    </w:p>
    <w:p w:rsidR="00E03EB4" w:rsidRDefault="008A76ED" w:rsidP="009D0A35">
      <w:pPr>
        <w:sectPr w:rsidR="00E03EB4" w:rsidSect="006E1BDB">
          <w:pgSz w:w="11906" w:h="16838"/>
          <w:pgMar w:top="720" w:right="720" w:bottom="720" w:left="720" w:header="340" w:footer="0" w:gutter="0"/>
          <w:cols w:space="708"/>
          <w:docGrid w:linePitch="360"/>
        </w:sectPr>
      </w:pPr>
      <w:r>
        <w:t xml:space="preserve">Clicking </w:t>
      </w:r>
      <w:r w:rsidR="00DA4E69">
        <w:t xml:space="preserve">this button opens a form, with a further click to a report, which lists </w:t>
      </w:r>
      <w:r w:rsidR="00DD4366">
        <w:t xml:space="preserve">costs of </w:t>
      </w:r>
      <w:r w:rsidR="00DA4E69">
        <w:t xml:space="preserve">all maintenance service records.    </w:t>
      </w:r>
      <w:r w:rsidR="000D643C">
        <w:t>Using the arrowheads in the headers and/or right clicking in fields, t</w:t>
      </w:r>
      <w:r w:rsidR="00DA4E69">
        <w:t>he form can be filtered and re-ordered by a wide variety of criteria, and the report will reflect that filtering.</w:t>
      </w:r>
      <w:r>
        <w:t xml:space="preserve"> </w:t>
      </w:r>
      <w:r w:rsidR="00DD4366">
        <w:t xml:space="preserve">  Double clicking the SPM ref field will open the corresponding maintenance service record.</w:t>
      </w:r>
    </w:p>
    <w:p w:rsidR="008A76ED" w:rsidRDefault="008A76ED" w:rsidP="009D0A35"/>
    <w:p w:rsidR="008A76ED" w:rsidRDefault="00DA266B" w:rsidP="009D0A35">
      <w:r>
        <w:rPr>
          <w:noProof/>
          <w:lang w:eastAsia="en-GB" w:bidi="ar-SA"/>
        </w:rPr>
        <w:drawing>
          <wp:inline distT="0" distB="0" distL="0" distR="0" wp14:anchorId="53F3653C" wp14:editId="3B7F8437">
            <wp:extent cx="9777730" cy="2449195"/>
            <wp:effectExtent l="0" t="0" r="0" b="825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3017B0.tmp"/>
                    <pic:cNvPicPr/>
                  </pic:nvPicPr>
                  <pic:blipFill>
                    <a:blip r:embed="rId124">
                      <a:extLst>
                        <a:ext uri="{28A0092B-C50C-407E-A947-70E740481C1C}">
                          <a14:useLocalDpi xmlns:a14="http://schemas.microsoft.com/office/drawing/2010/main" val="0"/>
                        </a:ext>
                      </a:extLst>
                    </a:blip>
                    <a:stretch>
                      <a:fillRect/>
                    </a:stretch>
                  </pic:blipFill>
                  <pic:spPr>
                    <a:xfrm>
                      <a:off x="0" y="0"/>
                      <a:ext cx="9777730" cy="2449195"/>
                    </a:xfrm>
                    <a:prstGeom prst="rect">
                      <a:avLst/>
                    </a:prstGeom>
                  </pic:spPr>
                </pic:pic>
              </a:graphicData>
            </a:graphic>
          </wp:inline>
        </w:drawing>
      </w:r>
    </w:p>
    <w:p w:rsidR="00542135" w:rsidRDefault="00DA413E">
      <w:pPr>
        <w:spacing w:line="276" w:lineRule="auto"/>
      </w:pPr>
      <w:r>
        <w:t>Example: form filtered to just one landlord</w:t>
      </w:r>
    </w:p>
    <w:p w:rsidR="00DA413E" w:rsidRDefault="00DA413E">
      <w:pPr>
        <w:spacing w:line="276" w:lineRule="auto"/>
        <w:rPr>
          <w:i/>
        </w:rPr>
      </w:pPr>
      <w:r>
        <w:rPr>
          <w:i/>
          <w:noProof/>
          <w:lang w:eastAsia="en-GB" w:bidi="ar-SA"/>
        </w:rPr>
        <w:drawing>
          <wp:inline distT="0" distB="0" distL="0" distR="0" wp14:anchorId="26000E85" wp14:editId="6B39C44E">
            <wp:extent cx="9777730" cy="139319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301806.tmp"/>
                    <pic:cNvPicPr/>
                  </pic:nvPicPr>
                  <pic:blipFill>
                    <a:blip r:embed="rId125">
                      <a:extLst>
                        <a:ext uri="{28A0092B-C50C-407E-A947-70E740481C1C}">
                          <a14:useLocalDpi xmlns:a14="http://schemas.microsoft.com/office/drawing/2010/main" val="0"/>
                        </a:ext>
                      </a:extLst>
                    </a:blip>
                    <a:stretch>
                      <a:fillRect/>
                    </a:stretch>
                  </pic:blipFill>
                  <pic:spPr>
                    <a:xfrm>
                      <a:off x="0" y="0"/>
                      <a:ext cx="9777730" cy="1393190"/>
                    </a:xfrm>
                    <a:prstGeom prst="rect">
                      <a:avLst/>
                    </a:prstGeom>
                  </pic:spPr>
                </pic:pic>
              </a:graphicData>
            </a:graphic>
          </wp:inline>
        </w:drawing>
      </w:r>
    </w:p>
    <w:p w:rsidR="00DA413E" w:rsidRDefault="0096370A">
      <w:pPr>
        <w:spacing w:line="276" w:lineRule="auto"/>
      </w:pPr>
      <w:r>
        <w:br w:type="page"/>
      </w:r>
      <w:r w:rsidR="00DA413E">
        <w:lastRenderedPageBreak/>
        <w:t>Matching report:</w:t>
      </w:r>
    </w:p>
    <w:p w:rsidR="00DA413E" w:rsidRPr="00DA413E" w:rsidRDefault="00DA413E">
      <w:pPr>
        <w:spacing w:line="276" w:lineRule="auto"/>
      </w:pPr>
      <w:r>
        <w:rPr>
          <w:noProof/>
          <w:lang w:eastAsia="en-GB" w:bidi="ar-SA"/>
        </w:rPr>
        <w:drawing>
          <wp:inline distT="0" distB="0" distL="0" distR="0" wp14:anchorId="222CC2D3" wp14:editId="2A3ACE14">
            <wp:extent cx="9777730" cy="3152775"/>
            <wp:effectExtent l="0" t="0" r="0"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30181F.tmp"/>
                    <pic:cNvPicPr/>
                  </pic:nvPicPr>
                  <pic:blipFill>
                    <a:blip r:embed="rId126">
                      <a:extLst>
                        <a:ext uri="{28A0092B-C50C-407E-A947-70E740481C1C}">
                          <a14:useLocalDpi xmlns:a14="http://schemas.microsoft.com/office/drawing/2010/main" val="0"/>
                        </a:ext>
                      </a:extLst>
                    </a:blip>
                    <a:stretch>
                      <a:fillRect/>
                    </a:stretch>
                  </pic:blipFill>
                  <pic:spPr>
                    <a:xfrm>
                      <a:off x="0" y="0"/>
                      <a:ext cx="9777730" cy="3152775"/>
                    </a:xfrm>
                    <a:prstGeom prst="rect">
                      <a:avLst/>
                    </a:prstGeom>
                  </pic:spPr>
                </pic:pic>
              </a:graphicData>
            </a:graphic>
          </wp:inline>
        </w:drawing>
      </w:r>
    </w:p>
    <w:p w:rsidR="003E0D00" w:rsidRPr="0096370A" w:rsidRDefault="00A44633" w:rsidP="00E53B58">
      <w:pPr>
        <w:pStyle w:val="Heading3"/>
      </w:pPr>
      <w:bookmarkStart w:id="175" w:name="_Toc404111191"/>
      <w:r w:rsidRPr="0096370A">
        <w:t>Maintenance Status</w:t>
      </w:r>
      <w:bookmarkEnd w:id="175"/>
    </w:p>
    <w:p w:rsidR="003E0D00" w:rsidRDefault="003E0D00" w:rsidP="003E0D00">
      <w:r w:rsidRPr="00A44633">
        <w:t xml:space="preserve">Clicking the </w:t>
      </w:r>
      <w:r w:rsidR="00A44633">
        <w:t>Maintenance Status</w:t>
      </w:r>
      <w:r>
        <w:rPr>
          <w:i/>
        </w:rPr>
        <w:t xml:space="preserve"> </w:t>
      </w:r>
      <w:r>
        <w:t xml:space="preserve">button </w:t>
      </w:r>
      <w:r w:rsidR="00DD4366">
        <w:t xml:space="preserve">opens a form, with a further click to a report, which lists the status of all maintenance service records (note: a record for which a Job Sheet has been prepared </w:t>
      </w:r>
      <w:r w:rsidR="00845A33">
        <w:t>more</w:t>
      </w:r>
      <w:r w:rsidR="00DD4366">
        <w:t xml:space="preserve"> than once </w:t>
      </w:r>
      <w:r>
        <w:t xml:space="preserve">will </w:t>
      </w:r>
      <w:r w:rsidR="00DD4366">
        <w:t>appear more than once).   Using the arrowheads in the headers and/or right clicking in fields, the form can be filtered and re-ordered by a wide variety of criteria, and the report will reflect that filtering.    Double clicking the SPM ref field will open the corresponding maintenance service record, and clicking the Job details field will open the job sheet.</w:t>
      </w:r>
    </w:p>
    <w:p w:rsidR="00DD4366" w:rsidRDefault="00DD4366" w:rsidP="003E0D00">
      <w:r>
        <w:rPr>
          <w:noProof/>
          <w:lang w:eastAsia="en-GB" w:bidi="ar-SA"/>
        </w:rPr>
        <w:lastRenderedPageBreak/>
        <w:drawing>
          <wp:inline distT="0" distB="0" distL="0" distR="0" wp14:anchorId="2D009C4D" wp14:editId="0B78F0F2">
            <wp:extent cx="9777730" cy="3749040"/>
            <wp:effectExtent l="0" t="0" r="0" b="381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3018A3.tmp"/>
                    <pic:cNvPicPr/>
                  </pic:nvPicPr>
                  <pic:blipFill>
                    <a:blip r:embed="rId127">
                      <a:extLst>
                        <a:ext uri="{28A0092B-C50C-407E-A947-70E740481C1C}">
                          <a14:useLocalDpi xmlns:a14="http://schemas.microsoft.com/office/drawing/2010/main" val="0"/>
                        </a:ext>
                      </a:extLst>
                    </a:blip>
                    <a:stretch>
                      <a:fillRect/>
                    </a:stretch>
                  </pic:blipFill>
                  <pic:spPr>
                    <a:xfrm>
                      <a:off x="0" y="0"/>
                      <a:ext cx="9777730" cy="3749040"/>
                    </a:xfrm>
                    <a:prstGeom prst="rect">
                      <a:avLst/>
                    </a:prstGeom>
                  </pic:spPr>
                </pic:pic>
              </a:graphicData>
            </a:graphic>
          </wp:inline>
        </w:drawing>
      </w:r>
    </w:p>
    <w:p w:rsidR="00DD4366" w:rsidRDefault="001F05DD" w:rsidP="003E0D00">
      <w:r>
        <w:t>Example: filtered to medium priority only</w:t>
      </w:r>
    </w:p>
    <w:p w:rsidR="001F05DD" w:rsidRDefault="001F05DD" w:rsidP="003E0D00">
      <w:r>
        <w:rPr>
          <w:noProof/>
          <w:lang w:eastAsia="en-GB" w:bidi="ar-SA"/>
        </w:rPr>
        <w:lastRenderedPageBreak/>
        <w:drawing>
          <wp:inline distT="0" distB="0" distL="0" distR="0" wp14:anchorId="39C02584" wp14:editId="1B6C1C3C">
            <wp:extent cx="7534275" cy="1933575"/>
            <wp:effectExtent l="0" t="0" r="9525"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3018F7.tmp"/>
                    <pic:cNvPicPr/>
                  </pic:nvPicPr>
                  <pic:blipFill>
                    <a:blip r:embed="rId128">
                      <a:extLst>
                        <a:ext uri="{28A0092B-C50C-407E-A947-70E740481C1C}">
                          <a14:useLocalDpi xmlns:a14="http://schemas.microsoft.com/office/drawing/2010/main" val="0"/>
                        </a:ext>
                      </a:extLst>
                    </a:blip>
                    <a:stretch>
                      <a:fillRect/>
                    </a:stretch>
                  </pic:blipFill>
                  <pic:spPr>
                    <a:xfrm>
                      <a:off x="0" y="0"/>
                      <a:ext cx="7534275" cy="1933575"/>
                    </a:xfrm>
                    <a:prstGeom prst="rect">
                      <a:avLst/>
                    </a:prstGeom>
                  </pic:spPr>
                </pic:pic>
              </a:graphicData>
            </a:graphic>
          </wp:inline>
        </w:drawing>
      </w:r>
    </w:p>
    <w:p w:rsidR="001F05DD" w:rsidRDefault="001F05DD" w:rsidP="003E0D00">
      <w:r>
        <w:t>and the corresponding report:</w:t>
      </w:r>
    </w:p>
    <w:p w:rsidR="00E03EB4" w:rsidRDefault="001F05DD" w:rsidP="003E0D00">
      <w:pPr>
        <w:sectPr w:rsidR="00E03EB4" w:rsidSect="00E03EB4">
          <w:pgSz w:w="16838" w:h="11906" w:orient="landscape"/>
          <w:pgMar w:top="720" w:right="720" w:bottom="720" w:left="720" w:header="340" w:footer="0" w:gutter="0"/>
          <w:cols w:space="708"/>
          <w:docGrid w:linePitch="360"/>
        </w:sectPr>
      </w:pPr>
      <w:r>
        <w:rPr>
          <w:noProof/>
          <w:lang w:eastAsia="en-GB" w:bidi="ar-SA"/>
        </w:rPr>
        <w:lastRenderedPageBreak/>
        <w:drawing>
          <wp:inline distT="0" distB="0" distL="0" distR="0" wp14:anchorId="1D83F720" wp14:editId="6AAC4B7B">
            <wp:extent cx="9410700" cy="411480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301910.tmp"/>
                    <pic:cNvPicPr/>
                  </pic:nvPicPr>
                  <pic:blipFill>
                    <a:blip r:embed="rId129">
                      <a:extLst>
                        <a:ext uri="{28A0092B-C50C-407E-A947-70E740481C1C}">
                          <a14:useLocalDpi xmlns:a14="http://schemas.microsoft.com/office/drawing/2010/main" val="0"/>
                        </a:ext>
                      </a:extLst>
                    </a:blip>
                    <a:stretch>
                      <a:fillRect/>
                    </a:stretch>
                  </pic:blipFill>
                  <pic:spPr>
                    <a:xfrm>
                      <a:off x="0" y="0"/>
                      <a:ext cx="9410700" cy="4114800"/>
                    </a:xfrm>
                    <a:prstGeom prst="rect">
                      <a:avLst/>
                    </a:prstGeom>
                  </pic:spPr>
                </pic:pic>
              </a:graphicData>
            </a:graphic>
          </wp:inline>
        </w:drawing>
      </w:r>
    </w:p>
    <w:p w:rsidR="00341402" w:rsidRPr="002707FE" w:rsidRDefault="00341402" w:rsidP="005B527A">
      <w:pPr>
        <w:pStyle w:val="Heading1"/>
      </w:pPr>
      <w:bookmarkStart w:id="176" w:name="_Toc404111192"/>
      <w:r w:rsidRPr="002707FE">
        <w:lastRenderedPageBreak/>
        <w:t>Expiries</w:t>
      </w:r>
      <w:bookmarkEnd w:id="176"/>
    </w:p>
    <w:p w:rsidR="00341402" w:rsidRDefault="00341402" w:rsidP="00341402">
      <w:pPr>
        <w:ind w:left="720"/>
      </w:pPr>
      <w:r>
        <w:t xml:space="preserve">Expiries </w:t>
      </w:r>
      <w:r w:rsidR="005B527A">
        <w:t>are set up through</w:t>
      </w:r>
      <w:r>
        <w:t xml:space="preserve"> the Property Details form, Expiries tab.</w:t>
      </w:r>
    </w:p>
    <w:p w:rsidR="00341402" w:rsidRDefault="005B527A" w:rsidP="00341402">
      <w:r>
        <w:rPr>
          <w:noProof/>
          <w:lang w:eastAsia="en-GB" w:bidi="ar-SA"/>
        </w:rPr>
        <w:drawing>
          <wp:inline distT="0" distB="0" distL="0" distR="0" wp14:anchorId="351E18BC" wp14:editId="5EA7C447">
            <wp:extent cx="6019800" cy="5311588"/>
            <wp:effectExtent l="0" t="0" r="0" b="381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019800" cy="5311588"/>
                    </a:xfrm>
                    <a:prstGeom prst="rect">
                      <a:avLst/>
                    </a:prstGeom>
                    <a:noFill/>
                    <a:ln>
                      <a:noFill/>
                    </a:ln>
                  </pic:spPr>
                </pic:pic>
              </a:graphicData>
            </a:graphic>
          </wp:inline>
        </w:drawing>
      </w:r>
    </w:p>
    <w:p w:rsidR="00341402" w:rsidRDefault="00341402" w:rsidP="00E03EB4">
      <w:r>
        <w:t>Ticking None against a check indicates that this property never requires this check (eg a property with no gas).    The MRS will show ‘None’.    Clearing None and ticking Applicable means that it does require this check, and there should be a date.    The MRS will show the date.    If neither None nor Applicable is ticked, it indicates that the check is appropriate at some point, but not now.   The MRS will show ‘N/A’.</w:t>
      </w:r>
    </w:p>
    <w:p w:rsidR="00570482" w:rsidRPr="00A37834" w:rsidRDefault="00570482" w:rsidP="00E53B58">
      <w:pPr>
        <w:pStyle w:val="Heading3"/>
        <w:rPr>
          <w:rStyle w:val="SubtleEmphasis"/>
          <w:i/>
          <w:iCs/>
        </w:rPr>
      </w:pPr>
      <w:bookmarkStart w:id="177" w:name="_Toc404111193"/>
      <w:r w:rsidRPr="00A37834">
        <w:rPr>
          <w:rStyle w:val="SubtleEmphasis"/>
          <w:i/>
          <w:iCs/>
        </w:rPr>
        <w:t>Review Expiry Dates</w:t>
      </w:r>
      <w:bookmarkEnd w:id="177"/>
    </w:p>
    <w:p w:rsidR="00985CF1" w:rsidRDefault="00570482" w:rsidP="00AC0DF6">
      <w:r>
        <w:t xml:space="preserve">To review Expiry dates open </w:t>
      </w:r>
      <w:r w:rsidR="00F303F0">
        <w:t>Review</w:t>
      </w:r>
      <w:r>
        <w:t xml:space="preserve"> Expiry Dates and select the Expiry </w:t>
      </w:r>
      <w:r w:rsidR="00F303F0">
        <w:t>Type</w:t>
      </w:r>
      <w:r>
        <w:t xml:space="preserve"> to review</w:t>
      </w:r>
      <w:r w:rsidR="00985CF1">
        <w:t>. T</w:t>
      </w:r>
      <w:r>
        <w:t xml:space="preserve">he dates displayed are those where the date is within </w:t>
      </w:r>
      <w:r w:rsidR="00985CF1">
        <w:t xml:space="preserve">a default date 2 months from </w:t>
      </w:r>
      <w:r w:rsidR="00380F13">
        <w:t>present -</w:t>
      </w:r>
      <w:r w:rsidR="00985CF1">
        <w:t xml:space="preserve"> this date may be changed if required.  Note that whether an expiry date that is in the past is displayed in red.</w:t>
      </w:r>
    </w:p>
    <w:p w:rsidR="00985CF1" w:rsidRDefault="0011476D" w:rsidP="00AC0DF6">
      <w:r>
        <w:rPr>
          <w:noProof/>
          <w:lang w:eastAsia="en-GB" w:bidi="ar-SA"/>
        </w:rPr>
        <w:lastRenderedPageBreak/>
        <w:drawing>
          <wp:inline distT="0" distB="0" distL="0" distR="0" wp14:anchorId="2549FAEA" wp14:editId="222B9A88">
            <wp:extent cx="6638925" cy="2009775"/>
            <wp:effectExtent l="0" t="0" r="9525" b="952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6638925" cy="2009775"/>
                    </a:xfrm>
                    <a:prstGeom prst="rect">
                      <a:avLst/>
                    </a:prstGeom>
                    <a:noFill/>
                    <a:ln>
                      <a:noFill/>
                    </a:ln>
                  </pic:spPr>
                </pic:pic>
              </a:graphicData>
            </a:graphic>
          </wp:inline>
        </w:drawing>
      </w:r>
    </w:p>
    <w:p w:rsidR="00985CF1" w:rsidRDefault="001F1536" w:rsidP="00AC0DF6">
      <w:pPr>
        <w:rPr>
          <w:noProof/>
          <w:lang w:eastAsia="en-GB" w:bidi="ar-SA"/>
        </w:rPr>
      </w:pPr>
      <w:r>
        <w:rPr>
          <w:noProof/>
          <w:lang w:eastAsia="en-GB" w:bidi="ar-SA"/>
        </w:rPr>
        <w:t>The report  looks like</w:t>
      </w:r>
    </w:p>
    <w:p w:rsidR="001F1536" w:rsidRDefault="0011476D" w:rsidP="00AC0DF6">
      <w:r>
        <w:rPr>
          <w:noProof/>
          <w:lang w:eastAsia="en-GB" w:bidi="ar-SA"/>
        </w:rPr>
        <w:drawing>
          <wp:inline distT="0" distB="0" distL="0" distR="0" wp14:anchorId="7DD41DBB" wp14:editId="4D859654">
            <wp:extent cx="6638925" cy="1762125"/>
            <wp:effectExtent l="0" t="0" r="9525" b="952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6638925" cy="1762125"/>
                    </a:xfrm>
                    <a:prstGeom prst="rect">
                      <a:avLst/>
                    </a:prstGeom>
                    <a:noFill/>
                    <a:ln>
                      <a:noFill/>
                    </a:ln>
                  </pic:spPr>
                </pic:pic>
              </a:graphicData>
            </a:graphic>
          </wp:inline>
        </w:drawing>
      </w:r>
    </w:p>
    <w:p w:rsidR="00985CF1" w:rsidRDefault="00985CF1">
      <w:pPr>
        <w:spacing w:line="276" w:lineRule="auto"/>
      </w:pPr>
      <w:r>
        <w:br w:type="page"/>
      </w:r>
    </w:p>
    <w:p w:rsidR="00B5211A" w:rsidRDefault="00F303F0" w:rsidP="00E53B58">
      <w:pPr>
        <w:pStyle w:val="Heading2"/>
      </w:pPr>
      <w:bookmarkStart w:id="178" w:name="_Toc404111194"/>
      <w:r>
        <w:lastRenderedPageBreak/>
        <w:t>Applicable for Property</w:t>
      </w:r>
      <w:bookmarkEnd w:id="178"/>
    </w:p>
    <w:p w:rsidR="00B5211A" w:rsidRDefault="00B5211A" w:rsidP="00B5211A">
      <w:pPr>
        <w:ind w:left="360"/>
      </w:pPr>
      <w:r>
        <w:t xml:space="preserve">All expiries </w:t>
      </w:r>
      <w:r w:rsidR="00F303F0">
        <w:t xml:space="preserve">for a property </w:t>
      </w:r>
      <w:r>
        <w:t>have an ‘Applicable’ tick box, and there is an HMO reference.</w:t>
      </w:r>
    </w:p>
    <w:p w:rsidR="00B5211A" w:rsidRDefault="00B5211A" w:rsidP="00B5211A">
      <w:pPr>
        <w:ind w:left="360"/>
      </w:pPr>
      <w:r>
        <w:t>If a property has an expiry ticked as Applicable, the expiry date will appear in the MRS; otherwise it will show “N/A”.</w:t>
      </w:r>
    </w:p>
    <w:p w:rsidR="00B5211A" w:rsidRDefault="0011476D" w:rsidP="00B5211A">
      <w:pPr>
        <w:ind w:left="360"/>
      </w:pPr>
      <w:r>
        <w:rPr>
          <w:noProof/>
          <w:lang w:eastAsia="en-GB" w:bidi="ar-SA"/>
        </w:rPr>
        <w:drawing>
          <wp:inline distT="0" distB="0" distL="0" distR="0" wp14:anchorId="18E4F70D" wp14:editId="22E65BBB">
            <wp:extent cx="1838325" cy="2414333"/>
            <wp:effectExtent l="0" t="0" r="0" b="508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1838325" cy="2414333"/>
                    </a:xfrm>
                    <a:prstGeom prst="rect">
                      <a:avLst/>
                    </a:prstGeom>
                    <a:noFill/>
                    <a:ln>
                      <a:noFill/>
                    </a:ln>
                  </pic:spPr>
                </pic:pic>
              </a:graphicData>
            </a:graphic>
          </wp:inline>
        </w:drawing>
      </w:r>
    </w:p>
    <w:p w:rsidR="00F26D32" w:rsidRPr="006775B7" w:rsidRDefault="00F26D32" w:rsidP="00F26D32">
      <w:pPr>
        <w:pStyle w:val="Heading3"/>
      </w:pPr>
      <w:bookmarkStart w:id="179" w:name="_Toc338181561"/>
      <w:bookmarkStart w:id="180" w:name="_Toc404111195"/>
      <w:r w:rsidRPr="006775B7">
        <w:t>EPC Rating</w:t>
      </w:r>
      <w:bookmarkEnd w:id="179"/>
      <w:bookmarkEnd w:id="180"/>
    </w:p>
    <w:p w:rsidR="00F26D32" w:rsidRDefault="00F26D32" w:rsidP="00F26D32">
      <w:pPr>
        <w:ind w:left="720"/>
      </w:pPr>
      <w:r>
        <w:t>A field for EPC rating has been added, set on the Expiries tab of the Property Details form.</w:t>
      </w:r>
    </w:p>
    <w:p w:rsidR="00F26D32" w:rsidRDefault="00F26D32" w:rsidP="00F26D32">
      <w:pPr>
        <w:ind w:left="720"/>
      </w:pPr>
      <w:r>
        <w:rPr>
          <w:noProof/>
          <w:lang w:eastAsia="en-GB" w:bidi="ar-SA"/>
        </w:rPr>
        <w:drawing>
          <wp:inline distT="0" distB="0" distL="0" distR="0" wp14:anchorId="7A59DCA3" wp14:editId="647252E6">
            <wp:extent cx="5731510" cy="822325"/>
            <wp:effectExtent l="0" t="0" r="254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4C4D.tmp"/>
                    <pic:cNvPicPr/>
                  </pic:nvPicPr>
                  <pic:blipFill>
                    <a:blip r:embed="rId134">
                      <a:extLst>
                        <a:ext uri="{28A0092B-C50C-407E-A947-70E740481C1C}">
                          <a14:useLocalDpi xmlns:a14="http://schemas.microsoft.com/office/drawing/2010/main" val="0"/>
                        </a:ext>
                      </a:extLst>
                    </a:blip>
                    <a:stretch>
                      <a:fillRect/>
                    </a:stretch>
                  </pic:blipFill>
                  <pic:spPr>
                    <a:xfrm>
                      <a:off x="0" y="0"/>
                      <a:ext cx="5731510" cy="822325"/>
                    </a:xfrm>
                    <a:prstGeom prst="rect">
                      <a:avLst/>
                    </a:prstGeom>
                  </pic:spPr>
                </pic:pic>
              </a:graphicData>
            </a:graphic>
          </wp:inline>
        </w:drawing>
      </w:r>
    </w:p>
    <w:p w:rsidR="00F26D32" w:rsidRDefault="00F26D32" w:rsidP="00F26D32">
      <w:pPr>
        <w:ind w:left="720"/>
      </w:pPr>
      <w:r>
        <w:t>This rating is now shown on the MRS:</w:t>
      </w:r>
    </w:p>
    <w:p w:rsidR="00F26D32" w:rsidRDefault="00F26D32" w:rsidP="00F26D32">
      <w:pPr>
        <w:ind w:left="720"/>
      </w:pPr>
      <w:r>
        <w:rPr>
          <w:noProof/>
          <w:lang w:eastAsia="en-GB" w:bidi="ar-SA"/>
        </w:rPr>
        <w:drawing>
          <wp:inline distT="0" distB="0" distL="0" distR="0" wp14:anchorId="10E31ACC" wp14:editId="7387C465">
            <wp:extent cx="2863516" cy="685800"/>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4C66.tmp"/>
                    <pic:cNvPicPr/>
                  </pic:nvPicPr>
                  <pic:blipFill>
                    <a:blip r:embed="rId135">
                      <a:extLst>
                        <a:ext uri="{28A0092B-C50C-407E-A947-70E740481C1C}">
                          <a14:useLocalDpi xmlns:a14="http://schemas.microsoft.com/office/drawing/2010/main" val="0"/>
                        </a:ext>
                      </a:extLst>
                    </a:blip>
                    <a:stretch>
                      <a:fillRect/>
                    </a:stretch>
                  </pic:blipFill>
                  <pic:spPr>
                    <a:xfrm>
                      <a:off x="0" y="0"/>
                      <a:ext cx="2863516" cy="685800"/>
                    </a:xfrm>
                    <a:prstGeom prst="rect">
                      <a:avLst/>
                    </a:prstGeom>
                  </pic:spPr>
                </pic:pic>
              </a:graphicData>
            </a:graphic>
          </wp:inline>
        </w:drawing>
      </w:r>
    </w:p>
    <w:p w:rsidR="00F26D32" w:rsidRDefault="00F26D32" w:rsidP="00F26D32">
      <w:pPr>
        <w:pStyle w:val="Heading3"/>
      </w:pPr>
      <w:bookmarkStart w:id="181" w:name="_Toc338181563"/>
      <w:bookmarkStart w:id="182" w:name="_Toc404111196"/>
      <w:r w:rsidRPr="006775B7">
        <w:t>HMO expiry</w:t>
      </w:r>
      <w:bookmarkEnd w:id="181"/>
      <w:bookmarkEnd w:id="182"/>
    </w:p>
    <w:p w:rsidR="00F303F0" w:rsidRPr="00F303F0" w:rsidRDefault="00F303F0" w:rsidP="00F303F0">
      <w:r>
        <w:t>If you wish to show that an HMO coming near expiry has been applied for, add ‘Applied for’ to the end of the reference number on the property details form:</w:t>
      </w:r>
    </w:p>
    <w:p w:rsidR="00F26D32" w:rsidRDefault="00F26D32" w:rsidP="00F26D32">
      <w:pPr>
        <w:ind w:left="720"/>
        <w:rPr>
          <w:noProof/>
          <w:lang w:eastAsia="en-GB"/>
        </w:rPr>
      </w:pPr>
      <w:r>
        <w:rPr>
          <w:noProof/>
          <w:lang w:eastAsia="en-GB" w:bidi="ar-SA"/>
        </w:rPr>
        <w:lastRenderedPageBreak/>
        <w:drawing>
          <wp:inline distT="0" distB="0" distL="0" distR="0" wp14:anchorId="1C86F5BF" wp14:editId="008E5298">
            <wp:extent cx="4981575" cy="1304925"/>
            <wp:effectExtent l="0" t="0" r="9525" b="952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4D05.tmp"/>
                    <pic:cNvPicPr/>
                  </pic:nvPicPr>
                  <pic:blipFill>
                    <a:blip r:embed="rId136">
                      <a:extLst>
                        <a:ext uri="{28A0092B-C50C-407E-A947-70E740481C1C}">
                          <a14:useLocalDpi xmlns:a14="http://schemas.microsoft.com/office/drawing/2010/main" val="0"/>
                        </a:ext>
                      </a:extLst>
                    </a:blip>
                    <a:stretch>
                      <a:fillRect/>
                    </a:stretch>
                  </pic:blipFill>
                  <pic:spPr>
                    <a:xfrm>
                      <a:off x="0" y="0"/>
                      <a:ext cx="4981575" cy="1304925"/>
                    </a:xfrm>
                    <a:prstGeom prst="rect">
                      <a:avLst/>
                    </a:prstGeom>
                  </pic:spPr>
                </pic:pic>
              </a:graphicData>
            </a:graphic>
          </wp:inline>
        </w:drawing>
      </w:r>
    </w:p>
    <w:p w:rsidR="00F26D32" w:rsidRDefault="00F26D32" w:rsidP="00F26D32">
      <w:pPr>
        <w:ind w:left="720"/>
      </w:pPr>
      <w:r>
        <w:t>and it will show in the MRS.</w:t>
      </w:r>
    </w:p>
    <w:p w:rsidR="00F26D32" w:rsidRDefault="00F26D32" w:rsidP="00F26D32">
      <w:pPr>
        <w:ind w:left="720"/>
      </w:pPr>
      <w:r>
        <w:rPr>
          <w:noProof/>
          <w:lang w:eastAsia="en-GB" w:bidi="ar-SA"/>
        </w:rPr>
        <w:drawing>
          <wp:inline distT="0" distB="0" distL="0" distR="0" wp14:anchorId="2BDF7413" wp14:editId="3674D026">
            <wp:extent cx="1647825" cy="762000"/>
            <wp:effectExtent l="0" t="0" r="9525"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4D12.tmp"/>
                    <pic:cNvPicPr/>
                  </pic:nvPicPr>
                  <pic:blipFill>
                    <a:blip r:embed="rId137">
                      <a:extLst>
                        <a:ext uri="{28A0092B-C50C-407E-A947-70E740481C1C}">
                          <a14:useLocalDpi xmlns:a14="http://schemas.microsoft.com/office/drawing/2010/main" val="0"/>
                        </a:ext>
                      </a:extLst>
                    </a:blip>
                    <a:stretch>
                      <a:fillRect/>
                    </a:stretch>
                  </pic:blipFill>
                  <pic:spPr>
                    <a:xfrm>
                      <a:off x="0" y="0"/>
                      <a:ext cx="1647825" cy="762000"/>
                    </a:xfrm>
                    <a:prstGeom prst="rect">
                      <a:avLst/>
                    </a:prstGeom>
                  </pic:spPr>
                </pic:pic>
              </a:graphicData>
            </a:graphic>
          </wp:inline>
        </w:drawing>
      </w:r>
    </w:p>
    <w:p w:rsidR="001F495F" w:rsidRDefault="001F495F" w:rsidP="001F495F">
      <w:r>
        <w:t>Two further ‘expiries’ are added to the list of expiries</w:t>
      </w:r>
    </w:p>
    <w:p w:rsidR="001F495F" w:rsidRDefault="001F495F" w:rsidP="00C51231">
      <w:pPr>
        <w:pStyle w:val="ListParagraph"/>
        <w:numPr>
          <w:ilvl w:val="0"/>
          <w:numId w:val="48"/>
        </w:numPr>
        <w:spacing w:before="120" w:after="120" w:line="276" w:lineRule="auto"/>
      </w:pPr>
      <w:r>
        <w:t>Next Rent Review – allows the user to enter a Rent Review date as to when the property manager should undertake a review of the rent.</w:t>
      </w:r>
    </w:p>
    <w:p w:rsidR="001F495F" w:rsidRDefault="001F495F" w:rsidP="00C51231">
      <w:pPr>
        <w:pStyle w:val="ListParagraph"/>
        <w:numPr>
          <w:ilvl w:val="0"/>
          <w:numId w:val="48"/>
        </w:numPr>
        <w:spacing w:before="120" w:after="120" w:line="276" w:lineRule="auto"/>
      </w:pPr>
      <w:r>
        <w:t>Management Fee Review – allows the user to enter a Management Fee  Review date as to when the property manager should undertake a review of the SouthSide management fee</w:t>
      </w:r>
    </w:p>
    <w:p w:rsidR="001F495F" w:rsidRDefault="001F495F" w:rsidP="001F495F">
      <w:r>
        <w:t>Both reviews can be managed through the Expiry Window as other Expiries ie listed as needing consideration by the responsible property manager and dates can be advanced once the reviews have been completed.</w:t>
      </w:r>
    </w:p>
    <w:p w:rsidR="001F495F" w:rsidRDefault="001F495F" w:rsidP="001F495F">
      <w:r>
        <w:t>Note that these ‘expiries’ are not included on the MRS</w:t>
      </w:r>
    </w:p>
    <w:p w:rsidR="00F26D32" w:rsidRPr="007A1F13" w:rsidRDefault="00F26D32" w:rsidP="00F303F0">
      <w:pPr>
        <w:pStyle w:val="Heading3"/>
      </w:pPr>
      <w:bookmarkStart w:id="183" w:name="_Toc338181564"/>
      <w:bookmarkStart w:id="184" w:name="_Toc404111197"/>
      <w:r w:rsidRPr="007A1F13">
        <w:t>Expiry Dates</w:t>
      </w:r>
      <w:bookmarkEnd w:id="183"/>
      <w:r w:rsidR="00F303F0">
        <w:t xml:space="preserve"> by Property Manager</w:t>
      </w:r>
      <w:bookmarkEnd w:id="184"/>
    </w:p>
    <w:p w:rsidR="00F26D32" w:rsidRDefault="00F26D32" w:rsidP="00F26D32">
      <w:pPr>
        <w:ind w:left="360"/>
      </w:pPr>
      <w:r>
        <w:t>Expiries may be selected by Property Manager for printing.</w:t>
      </w:r>
    </w:p>
    <w:p w:rsidR="00F26D32" w:rsidRDefault="00F26D32" w:rsidP="00F26D32">
      <w:pPr>
        <w:ind w:left="360"/>
      </w:pPr>
      <w:r>
        <w:t>Below are the dates for EPC:</w:t>
      </w:r>
    </w:p>
    <w:p w:rsidR="00F26D32" w:rsidRDefault="00F26D32" w:rsidP="00F26D32">
      <w:pPr>
        <w:ind w:left="360"/>
      </w:pPr>
      <w:r>
        <w:rPr>
          <w:noProof/>
          <w:lang w:eastAsia="en-GB" w:bidi="ar-SA"/>
        </w:rPr>
        <w:drawing>
          <wp:inline distT="0" distB="0" distL="0" distR="0" wp14:anchorId="65374B36" wp14:editId="154D3315">
            <wp:extent cx="5724525" cy="1533525"/>
            <wp:effectExtent l="0" t="0" r="9525" b="952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724525" cy="1533525"/>
                    </a:xfrm>
                    <a:prstGeom prst="rect">
                      <a:avLst/>
                    </a:prstGeom>
                    <a:noFill/>
                    <a:ln>
                      <a:noFill/>
                    </a:ln>
                  </pic:spPr>
                </pic:pic>
              </a:graphicData>
            </a:graphic>
          </wp:inline>
        </w:drawing>
      </w:r>
    </w:p>
    <w:p w:rsidR="00F26D32" w:rsidRDefault="00F26D32" w:rsidP="00F26D32">
      <w:pPr>
        <w:ind w:left="720"/>
      </w:pPr>
      <w:r>
        <w:t>To select Property Manager MP filter Property Manager by MP and click the Print button:</w:t>
      </w:r>
    </w:p>
    <w:p w:rsidR="00F26D32" w:rsidRDefault="00F26D32" w:rsidP="00F26D32">
      <w:r>
        <w:rPr>
          <w:noProof/>
          <w:lang w:eastAsia="en-GB" w:bidi="ar-SA"/>
        </w:rPr>
        <w:lastRenderedPageBreak/>
        <w:drawing>
          <wp:inline distT="0" distB="0" distL="0" distR="0" wp14:anchorId="4DAD65A6" wp14:editId="102173EA">
            <wp:extent cx="5734050" cy="106680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734050" cy="1066800"/>
                    </a:xfrm>
                    <a:prstGeom prst="rect">
                      <a:avLst/>
                    </a:prstGeom>
                    <a:noFill/>
                    <a:ln>
                      <a:noFill/>
                    </a:ln>
                  </pic:spPr>
                </pic:pic>
              </a:graphicData>
            </a:graphic>
          </wp:inline>
        </w:drawing>
      </w:r>
    </w:p>
    <w:p w:rsidR="00F26D32" w:rsidRDefault="00F26D32" w:rsidP="00F26D32">
      <w:r>
        <w:t>Note that</w:t>
      </w:r>
    </w:p>
    <w:p w:rsidR="00F26D32" w:rsidRDefault="00F26D32" w:rsidP="00C51231">
      <w:pPr>
        <w:pStyle w:val="ListParagraph"/>
        <w:numPr>
          <w:ilvl w:val="0"/>
          <w:numId w:val="22"/>
        </w:numPr>
        <w:spacing w:line="276" w:lineRule="auto"/>
      </w:pPr>
      <w:r>
        <w:t xml:space="preserve">the name of the  Lead Tenant is provided along with their phone number for service engineer’s  convenience </w:t>
      </w:r>
    </w:p>
    <w:p w:rsidR="00F26D32" w:rsidRDefault="00F26D32" w:rsidP="00C51231">
      <w:pPr>
        <w:pStyle w:val="ListParagraph"/>
        <w:numPr>
          <w:ilvl w:val="0"/>
          <w:numId w:val="22"/>
        </w:numPr>
        <w:spacing w:line="276" w:lineRule="auto"/>
      </w:pPr>
      <w:r>
        <w:t>the default look ahead has been reduced to one month.</w:t>
      </w:r>
    </w:p>
    <w:p w:rsidR="00F26D32" w:rsidRDefault="00F26D32" w:rsidP="00F26D32">
      <w:pPr>
        <w:ind w:firstLine="360"/>
      </w:pPr>
      <w:r>
        <w:t>By double clicking Date due the Date due is advanced to the next Date due.</w:t>
      </w:r>
    </w:p>
    <w:p w:rsidR="00F4511E" w:rsidRDefault="00F4511E" w:rsidP="00F4511E">
      <w:pPr>
        <w:pStyle w:val="Heading3"/>
      </w:pPr>
      <w:bookmarkStart w:id="185" w:name="_Toc404111198"/>
      <w:r w:rsidRPr="001105E1">
        <w:t>Updating Inspection Dates</w:t>
      </w:r>
      <w:r>
        <w:t xml:space="preserve"> –</w:t>
      </w:r>
      <w:bookmarkEnd w:id="185"/>
      <w:r>
        <w:t xml:space="preserve"> </w:t>
      </w:r>
    </w:p>
    <w:p w:rsidR="00F4511E" w:rsidRDefault="00F4511E" w:rsidP="00F4511E">
      <w:pPr>
        <w:spacing w:before="240" w:line="276" w:lineRule="auto"/>
        <w:ind w:left="357"/>
      </w:pPr>
      <w:r>
        <w:t xml:space="preserve">Inspection Date </w:t>
      </w:r>
      <w:r w:rsidR="00F303F0">
        <w:t>are</w:t>
      </w:r>
      <w:r>
        <w:t xml:space="preserve"> advanced by appropriate period by double clicking Date Due for </w:t>
      </w:r>
      <w:r w:rsidR="00372FCF">
        <w:t>Property.</w:t>
      </w:r>
      <w:r>
        <w:t xml:space="preserve">  </w:t>
      </w:r>
    </w:p>
    <w:p w:rsidR="00F4511E" w:rsidRDefault="00F4511E" w:rsidP="00F4511E">
      <w:pPr>
        <w:spacing w:before="240"/>
        <w:rPr>
          <w:noProof/>
          <w:lang w:eastAsia="en-GB"/>
        </w:rPr>
      </w:pPr>
      <w:r>
        <w:rPr>
          <w:noProof/>
          <w:lang w:eastAsia="en-GB" w:bidi="ar-SA"/>
        </w:rPr>
        <w:drawing>
          <wp:inline distT="0" distB="0" distL="0" distR="0" wp14:anchorId="6E688CFB" wp14:editId="3BF56322">
            <wp:extent cx="5724525" cy="1847850"/>
            <wp:effectExtent l="0" t="0" r="9525"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724525" cy="1847850"/>
                    </a:xfrm>
                    <a:prstGeom prst="rect">
                      <a:avLst/>
                    </a:prstGeom>
                    <a:noFill/>
                    <a:ln>
                      <a:noFill/>
                    </a:ln>
                  </pic:spPr>
                </pic:pic>
              </a:graphicData>
            </a:graphic>
          </wp:inline>
        </w:drawing>
      </w:r>
    </w:p>
    <w:p w:rsidR="00F303F0" w:rsidRDefault="00F4511E" w:rsidP="00F4511E">
      <w:pPr>
        <w:spacing w:before="240"/>
      </w:pPr>
      <w:r>
        <w:br/>
        <w:t xml:space="preserve">Thus clicking Due Date 09/12/2012 for Property 008L the date will advance by 1 year.   It is intended that the User will advance each date as they are notified by the Contractor that the inspection work has been done.  </w:t>
      </w:r>
    </w:p>
    <w:p w:rsidR="00F303F0" w:rsidRDefault="00F303F0" w:rsidP="00F303F0">
      <w:pPr>
        <w:pStyle w:val="Heading3"/>
      </w:pPr>
      <w:bookmarkStart w:id="186" w:name="_Toc404111199"/>
      <w:r>
        <w:t>Expiry Type – Period between Inspections</w:t>
      </w:r>
      <w:bookmarkEnd w:id="186"/>
      <w:r>
        <w:t xml:space="preserve"> </w:t>
      </w:r>
    </w:p>
    <w:p w:rsidR="00F4511E" w:rsidRDefault="00F4511E" w:rsidP="00F4511E">
      <w:pPr>
        <w:spacing w:before="240"/>
      </w:pPr>
      <w:r>
        <w:t xml:space="preserve">The </w:t>
      </w:r>
      <w:r w:rsidR="00032C92">
        <w:t>length of time between inspections for a</w:t>
      </w:r>
      <w:r>
        <w:t xml:space="preserve"> particular Expiry type </w:t>
      </w:r>
      <w:r w:rsidR="00EC46FF">
        <w:t xml:space="preserve">is </w:t>
      </w:r>
      <w:r>
        <w:t xml:space="preserve">set up in Standing Data &gt;Services&gt; </w:t>
      </w:r>
      <w:r w:rsidR="00EC46FF">
        <w:t>Routine Expiry Work - Contractors</w:t>
      </w:r>
      <w:r>
        <w:t xml:space="preserve">  - thus Gas Safety has a Period Unit in Years and Duration of 1 year – frequencies supported are ‘month’ ,’quarter’ and ‘year’.</w:t>
      </w:r>
    </w:p>
    <w:p w:rsidR="00F4511E" w:rsidRDefault="00EC46FF" w:rsidP="00F4511E">
      <w:pPr>
        <w:spacing w:before="240"/>
      </w:pPr>
      <w:r>
        <w:rPr>
          <w:noProof/>
          <w:lang w:eastAsia="en-GB" w:bidi="ar-SA"/>
        </w:rPr>
        <w:lastRenderedPageBreak/>
        <w:drawing>
          <wp:inline distT="0" distB="0" distL="0" distR="0" wp14:anchorId="4FE8E332" wp14:editId="3460D8D2">
            <wp:extent cx="6638925" cy="2943225"/>
            <wp:effectExtent l="0" t="0" r="9525" b="952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6638925" cy="2943225"/>
                    </a:xfrm>
                    <a:prstGeom prst="rect">
                      <a:avLst/>
                    </a:prstGeom>
                    <a:noFill/>
                    <a:ln>
                      <a:noFill/>
                    </a:ln>
                  </pic:spPr>
                </pic:pic>
              </a:graphicData>
            </a:graphic>
          </wp:inline>
        </w:drawing>
      </w:r>
    </w:p>
    <w:p w:rsidR="00F4511E" w:rsidRDefault="00F4511E" w:rsidP="00F4511E">
      <w:pPr>
        <w:spacing w:before="240"/>
      </w:pPr>
      <w:r>
        <w:t>The one exception is for Property Inspection where the number of months may be set individually by Property through the Property Details &gt; Expiries Tab.</w:t>
      </w:r>
    </w:p>
    <w:p w:rsidR="00F4511E" w:rsidRDefault="00F4511E" w:rsidP="00F4511E">
      <w:pPr>
        <w:spacing w:before="240"/>
      </w:pPr>
      <w:r>
        <w:t xml:space="preserve">Note that Expiry dates may also be updated on the Property Details window by clicking the small ‘pen’ icon </w:t>
      </w:r>
      <w:r>
        <w:rPr>
          <w:noProof/>
          <w:lang w:eastAsia="en-GB" w:bidi="ar-SA"/>
        </w:rPr>
        <w:drawing>
          <wp:inline distT="0" distB="0" distL="0" distR="0" wp14:anchorId="026ABA19" wp14:editId="53720156">
            <wp:extent cx="323850" cy="333375"/>
            <wp:effectExtent l="0" t="0" r="0" b="952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23850" cy="333375"/>
                    </a:xfrm>
                    <a:prstGeom prst="rect">
                      <a:avLst/>
                    </a:prstGeom>
                    <a:noFill/>
                    <a:ln>
                      <a:noFill/>
                    </a:ln>
                  </pic:spPr>
                </pic:pic>
              </a:graphicData>
            </a:graphic>
          </wp:inline>
        </w:drawing>
      </w:r>
      <w:r>
        <w:t>next to the Expiry Date</w:t>
      </w:r>
    </w:p>
    <w:p w:rsidR="00E03EB4" w:rsidRDefault="00E03EB4">
      <w:pPr>
        <w:spacing w:line="276" w:lineRule="auto"/>
      </w:pPr>
      <w:r>
        <w:br w:type="page"/>
      </w:r>
    </w:p>
    <w:p w:rsidR="00F26D32" w:rsidRDefault="00F26D32" w:rsidP="00B53E5A"/>
    <w:p w:rsidR="00CC3849" w:rsidRDefault="00CC3849" w:rsidP="00E626F5">
      <w:pPr>
        <w:pStyle w:val="Heading1"/>
      </w:pPr>
      <w:bookmarkStart w:id="187" w:name="_Toc404111200"/>
      <w:r w:rsidRPr="007B03E3">
        <w:t>NTQ</w:t>
      </w:r>
      <w:r w:rsidR="00E626F5">
        <w:t xml:space="preserve"> (Notice To Quit)</w:t>
      </w:r>
      <w:bookmarkEnd w:id="187"/>
    </w:p>
    <w:p w:rsidR="00846B95" w:rsidRDefault="00846B95" w:rsidP="00846B95">
      <w:r>
        <w:t xml:space="preserve">The data structure and initial sets of actions for NTQ’s have been created.    </w:t>
      </w:r>
    </w:p>
    <w:p w:rsidR="00846B95" w:rsidRDefault="00846B95" w:rsidP="00846B95">
      <w:r>
        <w:t>In all cases, where documents  are created (either printed or created as email attachments), the merged document (usually the document for all tenants) is stored in the property Other Docs folder, and an entry (hyperlink) made against the property in the Documents Register.</w:t>
      </w:r>
    </w:p>
    <w:p w:rsidR="00846B95" w:rsidRPr="00846B95" w:rsidRDefault="00846B95" w:rsidP="00846B95"/>
    <w:p w:rsidR="00E53B58" w:rsidRPr="004B4752" w:rsidRDefault="00E53B58" w:rsidP="004B4752">
      <w:pPr>
        <w:pStyle w:val="Heading2"/>
      </w:pPr>
      <w:bookmarkStart w:id="188" w:name="_Toc404111201"/>
      <w:r w:rsidRPr="004B4752">
        <w:t xml:space="preserve">Set Up </w:t>
      </w:r>
      <w:r w:rsidR="00956803">
        <w:t>Actions</w:t>
      </w:r>
      <w:bookmarkEnd w:id="188"/>
    </w:p>
    <w:p w:rsidR="00C00DA7" w:rsidRDefault="00E626F5" w:rsidP="00C00DA7">
      <w:r>
        <w:t xml:space="preserve">Set Up </w:t>
      </w:r>
      <w:r w:rsidR="00956803">
        <w:t>actions</w:t>
      </w:r>
      <w:r>
        <w:t xml:space="preserve"> are c</w:t>
      </w:r>
      <w:r w:rsidR="00C00DA7">
        <w:t>alled from the Southside/Set Up &amp; Housekeeping/NTQ Setup switchboard</w:t>
      </w:r>
      <w:r>
        <w:t>.</w:t>
      </w:r>
    </w:p>
    <w:p w:rsidR="00E626F5" w:rsidRDefault="00C00DA7" w:rsidP="00C00DA7">
      <w:pPr>
        <w:sectPr w:rsidR="00E626F5" w:rsidSect="00E03EB4">
          <w:pgSz w:w="11906" w:h="16838"/>
          <w:pgMar w:top="720" w:right="720" w:bottom="720" w:left="720" w:header="340" w:footer="0" w:gutter="0"/>
          <w:cols w:space="708"/>
          <w:docGrid w:linePitch="360"/>
        </w:sectPr>
      </w:pPr>
      <w:r>
        <w:rPr>
          <w:noProof/>
          <w:lang w:eastAsia="en-GB" w:bidi="ar-SA"/>
        </w:rPr>
        <w:drawing>
          <wp:inline distT="0" distB="0" distL="0" distR="0" wp14:anchorId="57AA192F" wp14:editId="339501DB">
            <wp:extent cx="2667372" cy="3877216"/>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4A324.tmp"/>
                    <pic:cNvPicPr/>
                  </pic:nvPicPr>
                  <pic:blipFill>
                    <a:blip r:embed="rId143">
                      <a:extLst>
                        <a:ext uri="{28A0092B-C50C-407E-A947-70E740481C1C}">
                          <a14:useLocalDpi xmlns:a14="http://schemas.microsoft.com/office/drawing/2010/main" val="0"/>
                        </a:ext>
                      </a:extLst>
                    </a:blip>
                    <a:stretch>
                      <a:fillRect/>
                    </a:stretch>
                  </pic:blipFill>
                  <pic:spPr>
                    <a:xfrm>
                      <a:off x="0" y="0"/>
                      <a:ext cx="2667372" cy="3877216"/>
                    </a:xfrm>
                    <a:prstGeom prst="rect">
                      <a:avLst/>
                    </a:prstGeom>
                  </pic:spPr>
                </pic:pic>
              </a:graphicData>
            </a:graphic>
          </wp:inline>
        </w:drawing>
      </w:r>
    </w:p>
    <w:p w:rsidR="00C00DA7" w:rsidRPr="00C00DA7" w:rsidRDefault="00C00DA7" w:rsidP="00C00DA7"/>
    <w:p w:rsidR="00CC3849" w:rsidRDefault="00226262" w:rsidP="00CC3849">
      <w:pPr>
        <w:ind w:left="720"/>
      </w:pPr>
      <w:r>
        <w:rPr>
          <w:noProof/>
          <w:lang w:eastAsia="en-GB" w:bidi="ar-SA"/>
        </w:rPr>
        <w:drawing>
          <wp:inline distT="0" distB="0" distL="0" distR="0" wp14:anchorId="2C921EE8" wp14:editId="7CB871FC">
            <wp:extent cx="6648450" cy="4248150"/>
            <wp:effectExtent l="0" t="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6648450" cy="4248150"/>
                    </a:xfrm>
                    <a:prstGeom prst="rect">
                      <a:avLst/>
                    </a:prstGeom>
                    <a:noFill/>
                    <a:ln>
                      <a:noFill/>
                    </a:ln>
                  </pic:spPr>
                </pic:pic>
              </a:graphicData>
            </a:graphic>
          </wp:inline>
        </w:drawing>
      </w:r>
    </w:p>
    <w:p w:rsidR="00CC3849" w:rsidRDefault="00226262" w:rsidP="00CC3849">
      <w:pPr>
        <w:ind w:left="720"/>
      </w:pPr>
      <w:r>
        <w:rPr>
          <w:noProof/>
          <w:lang w:eastAsia="en-GB" w:bidi="ar-SA"/>
        </w:rPr>
        <w:lastRenderedPageBreak/>
        <w:drawing>
          <wp:inline distT="0" distB="0" distL="0" distR="0" wp14:anchorId="4AF9CA3B" wp14:editId="6BD012AC">
            <wp:extent cx="6638925" cy="3486150"/>
            <wp:effectExtent l="0" t="0" r="9525"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6638925" cy="3486150"/>
                    </a:xfrm>
                    <a:prstGeom prst="rect">
                      <a:avLst/>
                    </a:prstGeom>
                    <a:noFill/>
                    <a:ln>
                      <a:noFill/>
                    </a:ln>
                  </pic:spPr>
                </pic:pic>
              </a:graphicData>
            </a:graphic>
          </wp:inline>
        </w:drawing>
      </w:r>
    </w:p>
    <w:p w:rsidR="005B0AB9" w:rsidRDefault="005B0AB9" w:rsidP="005B0AB9">
      <w:pPr>
        <w:ind w:left="720"/>
      </w:pPr>
      <w:r>
        <w:t>Other setup items are the distribution list for internal emailing of a new NTQ, a mail template for the same purpose, mail merge letter templates, tenant confirmation emails, and landlord emails.</w:t>
      </w:r>
    </w:p>
    <w:p w:rsidR="005B0AB9" w:rsidRDefault="005B0AB9" w:rsidP="005B0AB9">
      <w:pPr>
        <w:ind w:left="720"/>
      </w:pPr>
      <w:r>
        <w:t>Mail merge letters contain merge fields (which are visible) and in the case of the AT6 letter bookmarks (which are not visible) to produce the merged letters.    Please consult Vickers Projects about any wording changes to make sure that fields or bookmarks are not lost.</w:t>
      </w:r>
    </w:p>
    <w:p w:rsidR="005B0AB9" w:rsidRDefault="005B0AB9" w:rsidP="005B0AB9">
      <w:pPr>
        <w:ind w:left="720"/>
      </w:pPr>
      <w:r>
        <w:t>New NTQ’s can be created from the Lease screen or the Property Maintenance switchboard; existing NTQ’s can be reviewed from the Properties &amp; Maintenance switchboard or the Marketing switchboard.    From the marketing switchboard, the form will initially open with only available properties showing, although others can be requested.</w:t>
      </w:r>
    </w:p>
    <w:p w:rsidR="00E626F5" w:rsidRDefault="00E626F5" w:rsidP="00CC3849">
      <w:pPr>
        <w:ind w:left="720"/>
      </w:pPr>
      <w:r>
        <w:lastRenderedPageBreak/>
        <w:t>A typical email is shown below</w:t>
      </w:r>
    </w:p>
    <w:p w:rsidR="00CC3849" w:rsidRDefault="00CC3849" w:rsidP="00CC3849">
      <w:pPr>
        <w:ind w:left="720"/>
      </w:pPr>
      <w:r>
        <w:rPr>
          <w:noProof/>
          <w:lang w:eastAsia="en-GB" w:bidi="ar-SA"/>
        </w:rPr>
        <w:drawing>
          <wp:inline distT="0" distB="0" distL="0" distR="0" wp14:anchorId="28693723" wp14:editId="67750DDB">
            <wp:extent cx="5162550" cy="4124325"/>
            <wp:effectExtent l="0" t="0" r="0"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AC1909.tmp"/>
                    <pic:cNvPicPr/>
                  </pic:nvPicPr>
                  <pic:blipFill>
                    <a:blip r:embed="rId146">
                      <a:extLst>
                        <a:ext uri="{28A0092B-C50C-407E-A947-70E740481C1C}">
                          <a14:useLocalDpi xmlns:a14="http://schemas.microsoft.com/office/drawing/2010/main" val="0"/>
                        </a:ext>
                      </a:extLst>
                    </a:blip>
                    <a:stretch>
                      <a:fillRect/>
                    </a:stretch>
                  </pic:blipFill>
                  <pic:spPr>
                    <a:xfrm>
                      <a:off x="0" y="0"/>
                      <a:ext cx="5162550" cy="4124325"/>
                    </a:xfrm>
                    <a:prstGeom prst="rect">
                      <a:avLst/>
                    </a:prstGeom>
                  </pic:spPr>
                </pic:pic>
              </a:graphicData>
            </a:graphic>
          </wp:inline>
        </w:drawing>
      </w:r>
    </w:p>
    <w:p w:rsidR="00E626F5" w:rsidRDefault="00AA72A7" w:rsidP="00E626F5">
      <w:pPr>
        <w:pStyle w:val="Heading2"/>
      </w:pPr>
      <w:bookmarkStart w:id="189" w:name="_Toc404111202"/>
      <w:r>
        <w:t xml:space="preserve">Overview of NTQ </w:t>
      </w:r>
      <w:r w:rsidR="00E626F5">
        <w:t>Actions</w:t>
      </w:r>
      <w:bookmarkEnd w:id="189"/>
    </w:p>
    <w:p w:rsidR="00EB6604" w:rsidRDefault="00CC3849" w:rsidP="00CC3849">
      <w:pPr>
        <w:ind w:left="720"/>
      </w:pPr>
      <w:r>
        <w:t>New NTQ’s can be created from the Pro</w:t>
      </w:r>
      <w:r w:rsidR="00EB6604">
        <w:t>perty Maintenance switchboard</w:t>
      </w:r>
      <w:r w:rsidR="00EB6604" w:rsidRPr="00EB6604">
        <w:t xml:space="preserve"> </w:t>
      </w:r>
      <w:r w:rsidR="00EB6604">
        <w:t xml:space="preserve">or </w:t>
      </w:r>
      <w:r w:rsidR="00AA72A7">
        <w:t xml:space="preserve">directly </w:t>
      </w:r>
      <w:r w:rsidR="00E626F5">
        <w:t xml:space="preserve">from </w:t>
      </w:r>
      <w:r w:rsidR="00EB6604">
        <w:t xml:space="preserve">the Lease screen. </w:t>
      </w:r>
    </w:p>
    <w:p w:rsidR="00EB6604" w:rsidRDefault="00EB6604" w:rsidP="00CC3849">
      <w:pPr>
        <w:ind w:left="720"/>
      </w:pPr>
      <w:r>
        <w:t>E</w:t>
      </w:r>
      <w:r w:rsidR="00CC3849">
        <w:t xml:space="preserve">xisting NTQ’s can be reviewed from the Properties &amp; Maintenance switchboard or the </w:t>
      </w:r>
      <w:r>
        <w:t xml:space="preserve">Letting switchboard.    </w:t>
      </w:r>
    </w:p>
    <w:p w:rsidR="00CC3849" w:rsidRDefault="00EB6604" w:rsidP="00CC3849">
      <w:pPr>
        <w:ind w:left="720"/>
      </w:pPr>
      <w:r>
        <w:lastRenderedPageBreak/>
        <w:t>From the Letting</w:t>
      </w:r>
      <w:r w:rsidR="00CC3849">
        <w:t xml:space="preserve"> switchboard, the form will initially open with only available properties showing, although others can be requested.</w:t>
      </w:r>
    </w:p>
    <w:p w:rsidR="00EB6604" w:rsidRPr="00127C98" w:rsidRDefault="00D11B4C" w:rsidP="00127C98">
      <w:pPr>
        <w:pStyle w:val="Heading2"/>
      </w:pPr>
      <w:bookmarkStart w:id="190" w:name="_Toc404111203"/>
      <w:r w:rsidRPr="00127C98">
        <w:t>Review NTQ’s</w:t>
      </w:r>
      <w:bookmarkEnd w:id="190"/>
    </w:p>
    <w:p w:rsidR="00EB6604" w:rsidRDefault="00EB6604" w:rsidP="00CC3849">
      <w:pPr>
        <w:ind w:left="720"/>
      </w:pPr>
    </w:p>
    <w:p w:rsidR="00CC3849" w:rsidRDefault="00EB6604" w:rsidP="00EB6604">
      <w:r>
        <w:rPr>
          <w:noProof/>
          <w:lang w:eastAsia="en-GB" w:bidi="ar-SA"/>
        </w:rPr>
        <w:drawing>
          <wp:inline distT="0" distB="0" distL="0" distR="0">
            <wp:extent cx="8905875" cy="3854005"/>
            <wp:effectExtent l="0" t="0" r="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8905875" cy="3854005"/>
                    </a:xfrm>
                    <a:prstGeom prst="rect">
                      <a:avLst/>
                    </a:prstGeom>
                    <a:noFill/>
                    <a:ln>
                      <a:noFill/>
                    </a:ln>
                  </pic:spPr>
                </pic:pic>
              </a:graphicData>
            </a:graphic>
          </wp:inline>
        </w:drawing>
      </w:r>
    </w:p>
    <w:p w:rsidR="00AA72A7" w:rsidRDefault="00AA72A7" w:rsidP="00CC3849">
      <w:pPr>
        <w:ind w:left="720"/>
        <w:sectPr w:rsidR="00AA72A7" w:rsidSect="00EB6604">
          <w:pgSz w:w="16838" w:h="11906" w:orient="landscape"/>
          <w:pgMar w:top="720" w:right="720" w:bottom="720" w:left="720" w:header="340" w:footer="0" w:gutter="0"/>
          <w:cols w:space="708"/>
          <w:docGrid w:linePitch="360"/>
        </w:sectPr>
      </w:pPr>
    </w:p>
    <w:p w:rsidR="00CC3849" w:rsidRDefault="00CC3849" w:rsidP="00CC3849">
      <w:pPr>
        <w:ind w:left="720"/>
      </w:pPr>
      <w:r>
        <w:lastRenderedPageBreak/>
        <w:t>Each NTQ has a list of actions to be carried out:</w:t>
      </w:r>
    </w:p>
    <w:p w:rsidR="00CC3849" w:rsidRDefault="00CC3849" w:rsidP="00CC3849">
      <w:pPr>
        <w:ind w:left="720"/>
      </w:pPr>
      <w:r>
        <w:rPr>
          <w:noProof/>
          <w:lang w:eastAsia="en-GB" w:bidi="ar-SA"/>
        </w:rPr>
        <w:drawing>
          <wp:inline distT="0" distB="0" distL="0" distR="0" wp14:anchorId="4A2DD504" wp14:editId="5B51CA66">
            <wp:extent cx="5731510" cy="4330700"/>
            <wp:effectExtent l="0" t="0" r="254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AC198E.tmp"/>
                    <pic:cNvPicPr/>
                  </pic:nvPicPr>
                  <pic:blipFill>
                    <a:blip r:embed="rId148">
                      <a:extLst>
                        <a:ext uri="{28A0092B-C50C-407E-A947-70E740481C1C}">
                          <a14:useLocalDpi xmlns:a14="http://schemas.microsoft.com/office/drawing/2010/main" val="0"/>
                        </a:ext>
                      </a:extLst>
                    </a:blip>
                    <a:stretch>
                      <a:fillRect/>
                    </a:stretch>
                  </pic:blipFill>
                  <pic:spPr>
                    <a:xfrm>
                      <a:off x="0" y="0"/>
                      <a:ext cx="5731510" cy="4330700"/>
                    </a:xfrm>
                    <a:prstGeom prst="rect">
                      <a:avLst/>
                    </a:prstGeom>
                  </pic:spPr>
                </pic:pic>
              </a:graphicData>
            </a:graphic>
          </wp:inline>
        </w:drawing>
      </w:r>
    </w:p>
    <w:p w:rsidR="00AA72A7" w:rsidRDefault="00AA72A7" w:rsidP="00CC3849">
      <w:pPr>
        <w:ind w:left="720"/>
      </w:pPr>
      <w:r>
        <w:t>An NTQ cannot be marked as complete until all actions have been complete except where an action is marked as ‘discretionary’.</w:t>
      </w:r>
    </w:p>
    <w:p w:rsidR="00AA72A7" w:rsidRDefault="00AA72A7" w:rsidP="00CC3849">
      <w:pPr>
        <w:ind w:left="720"/>
      </w:pPr>
      <w:r>
        <w:t>Actions marked as ‘discretionary’ do not to have to be completed to allow the whole series of NTQ actions to be completed.</w:t>
      </w:r>
    </w:p>
    <w:p w:rsidR="00846B95" w:rsidRDefault="00846B95" w:rsidP="00CC3849">
      <w:pPr>
        <w:ind w:left="720"/>
      </w:pPr>
      <w:r>
        <w:t xml:space="preserve">Many of the actions create emails or mail merged letters to tenants, the landlord or to the Council </w:t>
      </w:r>
    </w:p>
    <w:p w:rsidR="00CC3849" w:rsidRDefault="00CC3849" w:rsidP="00CC3849">
      <w:pPr>
        <w:ind w:left="720"/>
      </w:pPr>
      <w:r>
        <w:t xml:space="preserve">The final rent is automatically calculated from the agreed end date. </w:t>
      </w:r>
    </w:p>
    <w:p w:rsidR="00CC3849" w:rsidRDefault="00CC3849" w:rsidP="00CC3849">
      <w:pPr>
        <w:ind w:left="720"/>
      </w:pPr>
      <w:r>
        <w:t>The NTQ process keeps an audit trail of what has been done:</w:t>
      </w:r>
    </w:p>
    <w:p w:rsidR="00CC3849" w:rsidRDefault="00CC3849" w:rsidP="00CC3849">
      <w:pPr>
        <w:ind w:left="720"/>
      </w:pPr>
      <w:r>
        <w:rPr>
          <w:noProof/>
          <w:lang w:eastAsia="en-GB" w:bidi="ar-SA"/>
        </w:rPr>
        <w:lastRenderedPageBreak/>
        <w:drawing>
          <wp:inline distT="0" distB="0" distL="0" distR="0" wp14:anchorId="6BCEA3FD" wp14:editId="71760131">
            <wp:extent cx="5731510" cy="3843020"/>
            <wp:effectExtent l="0" t="0" r="2540" b="508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AC1A12.tmp"/>
                    <pic:cNvPicPr/>
                  </pic:nvPicPr>
                  <pic:blipFill>
                    <a:blip r:embed="rId149">
                      <a:extLst>
                        <a:ext uri="{28A0092B-C50C-407E-A947-70E740481C1C}">
                          <a14:useLocalDpi xmlns:a14="http://schemas.microsoft.com/office/drawing/2010/main" val="0"/>
                        </a:ext>
                      </a:extLst>
                    </a:blip>
                    <a:stretch>
                      <a:fillRect/>
                    </a:stretch>
                  </pic:blipFill>
                  <pic:spPr>
                    <a:xfrm>
                      <a:off x="0" y="0"/>
                      <a:ext cx="5731510" cy="3843020"/>
                    </a:xfrm>
                    <a:prstGeom prst="rect">
                      <a:avLst/>
                    </a:prstGeom>
                  </pic:spPr>
                </pic:pic>
              </a:graphicData>
            </a:graphic>
          </wp:inline>
        </w:drawing>
      </w:r>
    </w:p>
    <w:p w:rsidR="00F55AF9" w:rsidRDefault="005F791D" w:rsidP="00F55AF9">
      <w:pPr>
        <w:pStyle w:val="Heading3"/>
      </w:pPr>
      <w:bookmarkStart w:id="191" w:name="_Toc404111204"/>
      <w:r>
        <w:t xml:space="preserve">New </w:t>
      </w:r>
      <w:r w:rsidR="00F55AF9">
        <w:t xml:space="preserve">NTQ </w:t>
      </w:r>
      <w:r>
        <w:t>Considerations</w:t>
      </w:r>
      <w:bookmarkEnd w:id="191"/>
    </w:p>
    <w:p w:rsidR="00F55AF9" w:rsidRPr="00572ED1" w:rsidRDefault="00F55AF9" w:rsidP="00F55AF9">
      <w:r>
        <w:t>On entering a new Property NTQ the following screen will come up</w:t>
      </w:r>
    </w:p>
    <w:p w:rsidR="00F55AF9" w:rsidRDefault="00F55AF9" w:rsidP="00F55AF9">
      <w:r>
        <w:rPr>
          <w:noProof/>
          <w:lang w:eastAsia="en-GB" w:bidi="ar-SA"/>
        </w:rPr>
        <w:drawing>
          <wp:inline distT="0" distB="0" distL="0" distR="0" wp14:anchorId="57189E60" wp14:editId="6680A02A">
            <wp:extent cx="4772025" cy="2286000"/>
            <wp:effectExtent l="0" t="0" r="9525"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772025" cy="2286000"/>
                    </a:xfrm>
                    <a:prstGeom prst="rect">
                      <a:avLst/>
                    </a:prstGeom>
                    <a:noFill/>
                    <a:ln>
                      <a:noFill/>
                    </a:ln>
                  </pic:spPr>
                </pic:pic>
              </a:graphicData>
            </a:graphic>
          </wp:inline>
        </w:drawing>
      </w:r>
    </w:p>
    <w:p w:rsidR="00F55AF9" w:rsidRDefault="00F55AF9" w:rsidP="00F55AF9">
      <w:r>
        <w:t xml:space="preserve">The Date Notified will </w:t>
      </w:r>
      <w:r w:rsidR="00372FCF">
        <w:t>default</w:t>
      </w:r>
      <w:r>
        <w:t xml:space="preserve"> to today’s date.</w:t>
      </w:r>
    </w:p>
    <w:p w:rsidR="00F55AF9" w:rsidRDefault="00F55AF9" w:rsidP="00F55AF9">
      <w:r>
        <w:t>It may be changed or left as default and this is the date will be set in the Notified Date of the NTQ window.  This date will also be used to set the Lease Expires, Agreed End Date and Availability Date</w:t>
      </w:r>
    </w:p>
    <w:p w:rsidR="00F55AF9" w:rsidRDefault="00F55AF9" w:rsidP="00F55AF9">
      <w:r>
        <w:t xml:space="preserve">If the Written notification is Not ticked then Received Notification from the Tenant will remain unticked.  It is for the User to double click Received Notification from the Tenant and the </w:t>
      </w:r>
      <w:r w:rsidR="00372FCF">
        <w:t>current date</w:t>
      </w:r>
      <w:r>
        <w:t xml:space="preserve"> is the one </w:t>
      </w:r>
      <w:r>
        <w:lastRenderedPageBreak/>
        <w:t>that appears as the confirmation of written notification by the Tenant (assuming that NTQ was raised by the Tenant).  Final date remains as Agreed End Date.</w:t>
      </w:r>
    </w:p>
    <w:p w:rsidR="00F55AF9" w:rsidRDefault="00F55AF9" w:rsidP="00F55AF9">
      <w:r>
        <w:t>If the Written notification is Ticked then Received Notification from the Tenant will be triggered and the Completed on date will be set to the Notification date.</w:t>
      </w:r>
    </w:p>
    <w:p w:rsidR="004B0F74" w:rsidRDefault="004B0F74" w:rsidP="004B0F74">
      <w:pPr>
        <w:ind w:left="720"/>
      </w:pPr>
    </w:p>
    <w:p w:rsidR="004B0F74" w:rsidRPr="006C6F9E" w:rsidRDefault="004B0F74" w:rsidP="005F791D">
      <w:pPr>
        <w:pStyle w:val="Heading2"/>
      </w:pPr>
      <w:bookmarkStart w:id="192" w:name="_Toc404111205"/>
      <w:r w:rsidRPr="006C6F9E">
        <w:t>Internal notification email</w:t>
      </w:r>
      <w:bookmarkEnd w:id="192"/>
    </w:p>
    <w:p w:rsidR="004B0F74" w:rsidRDefault="004B0F74" w:rsidP="004B0F74">
      <w:pPr>
        <w:ind w:left="720"/>
      </w:pPr>
      <w:r>
        <w:rPr>
          <w:noProof/>
          <w:lang w:eastAsia="en-GB" w:bidi="ar-SA"/>
        </w:rPr>
        <w:drawing>
          <wp:inline distT="0" distB="0" distL="0" distR="0" wp14:anchorId="2DBFDF67" wp14:editId="34EA3F4C">
            <wp:extent cx="5731510" cy="4408805"/>
            <wp:effectExtent l="0" t="0" r="254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E82B14.tmp"/>
                    <pic:cNvPicPr/>
                  </pic:nvPicPr>
                  <pic:blipFill>
                    <a:blip r:embed="rId151">
                      <a:extLst>
                        <a:ext uri="{28A0092B-C50C-407E-A947-70E740481C1C}">
                          <a14:useLocalDpi xmlns:a14="http://schemas.microsoft.com/office/drawing/2010/main" val="0"/>
                        </a:ext>
                      </a:extLst>
                    </a:blip>
                    <a:stretch>
                      <a:fillRect/>
                    </a:stretch>
                  </pic:blipFill>
                  <pic:spPr>
                    <a:xfrm>
                      <a:off x="0" y="0"/>
                      <a:ext cx="5731510" cy="4408805"/>
                    </a:xfrm>
                    <a:prstGeom prst="rect">
                      <a:avLst/>
                    </a:prstGeom>
                  </pic:spPr>
                </pic:pic>
              </a:graphicData>
            </a:graphic>
          </wp:inline>
        </w:drawing>
      </w:r>
    </w:p>
    <w:p w:rsidR="004B0F74" w:rsidRDefault="004B0F74" w:rsidP="004B0F74">
      <w:pPr>
        <w:ind w:left="720"/>
      </w:pPr>
    </w:p>
    <w:p w:rsidR="004B0F74" w:rsidRDefault="00EB6604" w:rsidP="004B0F74">
      <w:pPr>
        <w:ind w:left="720"/>
      </w:pPr>
      <w:r>
        <w:rPr>
          <w:noProof/>
          <w:lang w:eastAsia="en-GB" w:bidi="ar-SA"/>
        </w:rPr>
        <w:lastRenderedPageBreak/>
        <w:drawing>
          <wp:inline distT="0" distB="0" distL="0" distR="0" wp14:anchorId="222815D0" wp14:editId="76D993BE">
            <wp:extent cx="6715125" cy="5181600"/>
            <wp:effectExtent l="0" t="0" r="9525"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6715125" cy="5181600"/>
                    </a:xfrm>
                    <a:prstGeom prst="rect">
                      <a:avLst/>
                    </a:prstGeom>
                    <a:noFill/>
                    <a:ln>
                      <a:noFill/>
                    </a:ln>
                  </pic:spPr>
                </pic:pic>
              </a:graphicData>
            </a:graphic>
          </wp:inline>
        </w:drawing>
      </w:r>
    </w:p>
    <w:p w:rsidR="004B0F74" w:rsidRDefault="004B0F74" w:rsidP="004B0F74">
      <w:pPr>
        <w:ind w:left="720"/>
      </w:pPr>
      <w:r>
        <w:t>Double clicking an action row will mark it complete, or reverse it if it is already complete.   A number do further processing:</w:t>
      </w:r>
    </w:p>
    <w:p w:rsidR="00FB386F" w:rsidRDefault="00FB386F" w:rsidP="00FB386F">
      <w:pPr>
        <w:pStyle w:val="ListParagraph"/>
        <w:numPr>
          <w:ilvl w:val="0"/>
          <w:numId w:val="52"/>
        </w:numPr>
      </w:pPr>
      <w:r>
        <w:t>”Cancel NTQ”:  un-sets the property availability and marks the NTQ as cancelled</w:t>
      </w:r>
    </w:p>
    <w:p w:rsidR="004B0F74" w:rsidRDefault="00FB386F" w:rsidP="00FB386F">
      <w:pPr>
        <w:pStyle w:val="ListParagraph"/>
        <w:numPr>
          <w:ilvl w:val="0"/>
          <w:numId w:val="52"/>
        </w:numPr>
      </w:pPr>
      <w:r>
        <w:t xml:space="preserve"> </w:t>
      </w:r>
      <w:r w:rsidR="004B0F74">
        <w:t>“Inform SPM team”:</w:t>
      </w:r>
      <w:r w:rsidR="004B0F74" w:rsidRPr="00DC47E3">
        <w:t xml:space="preserve"> </w:t>
      </w:r>
      <w:r w:rsidR="004B0F74">
        <w:t>automatically sends an email to the SPM team</w:t>
      </w:r>
    </w:p>
    <w:p w:rsidR="004B0F74" w:rsidRDefault="00FB386F" w:rsidP="00EB6604">
      <w:pPr>
        <w:pStyle w:val="ListParagraph"/>
        <w:numPr>
          <w:ilvl w:val="0"/>
          <w:numId w:val="52"/>
        </w:numPr>
      </w:pPr>
      <w:r>
        <w:t xml:space="preserve"> </w:t>
      </w:r>
      <w:r w:rsidR="004B0F74">
        <w:t>“Tenant confirmation / notification sent”: prepares tenant email or paper confirmation of NTQ received from tenant, or ‘Doc 1 – Notice to Quit’ if NTQ received from landlord</w:t>
      </w:r>
    </w:p>
    <w:p w:rsidR="004B0F74" w:rsidRDefault="004B0F74" w:rsidP="00EB6604">
      <w:pPr>
        <w:pStyle w:val="ListParagraph"/>
        <w:numPr>
          <w:ilvl w:val="0"/>
          <w:numId w:val="52"/>
        </w:numPr>
      </w:pPr>
      <w:r>
        <w:t>“Advise landlord”: prepares email to landlord advising of NTQ received, or pops up phone number if landlord has no email</w:t>
      </w:r>
    </w:p>
    <w:p w:rsidR="004B0F74" w:rsidRDefault="004B0F74" w:rsidP="00EB6604">
      <w:pPr>
        <w:pStyle w:val="ListParagraph"/>
        <w:numPr>
          <w:ilvl w:val="0"/>
          <w:numId w:val="52"/>
        </w:numPr>
      </w:pPr>
      <w:r>
        <w:t>“Send tenant Section 33 letter”: prints section 33 letter</w:t>
      </w:r>
    </w:p>
    <w:p w:rsidR="004B0F74" w:rsidRDefault="004B0F74" w:rsidP="00EB6604">
      <w:pPr>
        <w:pStyle w:val="ListParagraph"/>
        <w:numPr>
          <w:ilvl w:val="0"/>
          <w:numId w:val="52"/>
        </w:numPr>
      </w:pPr>
      <w:r>
        <w:t>“Send tenant AT6 letter”: prompts for grounds and reasons, and prints AT6 letter</w:t>
      </w:r>
    </w:p>
    <w:p w:rsidR="004B0F74" w:rsidRDefault="004B0F74" w:rsidP="00EB6604">
      <w:pPr>
        <w:pStyle w:val="ListParagraph"/>
        <w:numPr>
          <w:ilvl w:val="0"/>
          <w:numId w:val="52"/>
        </w:numPr>
      </w:pPr>
      <w:r>
        <w:t>“Agree lease end date”: updates lease end date in lease record</w:t>
      </w:r>
    </w:p>
    <w:p w:rsidR="004B0F74" w:rsidRDefault="004B0F74" w:rsidP="00EB6604">
      <w:pPr>
        <w:pStyle w:val="ListParagraph"/>
        <w:numPr>
          <w:ilvl w:val="0"/>
          <w:numId w:val="52"/>
        </w:numPr>
      </w:pPr>
      <w:r>
        <w:t>“Send leaving forms”: prepares tenant email or paper leaving forms</w:t>
      </w:r>
    </w:p>
    <w:p w:rsidR="004B0F74" w:rsidRDefault="004B0F74" w:rsidP="00EB6604">
      <w:pPr>
        <w:pStyle w:val="ListParagraph"/>
        <w:numPr>
          <w:ilvl w:val="0"/>
          <w:numId w:val="52"/>
        </w:numPr>
      </w:pPr>
      <w:r>
        <w:t>“Mark lease no longer in force”: just what it sounds like!</w:t>
      </w:r>
    </w:p>
    <w:p w:rsidR="00846B95" w:rsidRDefault="00846B95" w:rsidP="00EB6604">
      <w:pPr>
        <w:pStyle w:val="ListParagraph"/>
        <w:numPr>
          <w:ilvl w:val="0"/>
          <w:numId w:val="52"/>
        </w:numPr>
      </w:pPr>
      <w:r>
        <w:lastRenderedPageBreak/>
        <w:t>“Allow Next NTQ”: allows the user to create a further NTQ for the Property even though the previous one is not yet completed provided that the leaving forms have been sent to the tenant</w:t>
      </w:r>
    </w:p>
    <w:p w:rsidR="00FB386F" w:rsidRDefault="00FB386F" w:rsidP="00FB386F">
      <w:pPr>
        <w:pStyle w:val="ListParagraph"/>
        <w:numPr>
          <w:ilvl w:val="0"/>
          <w:numId w:val="52"/>
        </w:numPr>
      </w:pPr>
      <w:r>
        <w:t xml:space="preserve">“Complete NTQ process”: </w:t>
      </w:r>
      <w:r w:rsidRPr="00DC47E3">
        <w:t xml:space="preserve"> </w:t>
      </w:r>
      <w:r>
        <w:t>marks the NTQ as completed</w:t>
      </w:r>
    </w:p>
    <w:p w:rsidR="00FB386F" w:rsidRDefault="00FB386F" w:rsidP="00FB386F">
      <w:pPr>
        <w:pStyle w:val="ListParagraph"/>
        <w:ind w:left="1440"/>
      </w:pPr>
    </w:p>
    <w:p w:rsidR="004B0F74" w:rsidRDefault="004B0F74" w:rsidP="004B0F74">
      <w:pPr>
        <w:ind w:left="720"/>
      </w:pPr>
      <w:r>
        <w:t xml:space="preserve">The final rent is automatically calculated from the agreed end date. </w:t>
      </w:r>
    </w:p>
    <w:p w:rsidR="004B0F74" w:rsidRDefault="004B0F74" w:rsidP="004B0F74">
      <w:pPr>
        <w:ind w:left="720"/>
      </w:pPr>
      <w:r>
        <w:t>The NTQ process keeps an audit trail of what has been done:</w:t>
      </w:r>
    </w:p>
    <w:p w:rsidR="004B0F74" w:rsidRDefault="004B0F74" w:rsidP="004B0F74">
      <w:pPr>
        <w:ind w:left="720"/>
      </w:pPr>
      <w:r>
        <w:rPr>
          <w:noProof/>
          <w:lang w:eastAsia="en-GB" w:bidi="ar-SA"/>
        </w:rPr>
        <w:drawing>
          <wp:inline distT="0" distB="0" distL="0" distR="0" wp14:anchorId="1405CF4C" wp14:editId="3DEE400C">
            <wp:extent cx="5731510" cy="3843020"/>
            <wp:effectExtent l="0" t="0" r="2540" b="508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AC1A12.tmp"/>
                    <pic:cNvPicPr/>
                  </pic:nvPicPr>
                  <pic:blipFill>
                    <a:blip r:embed="rId149">
                      <a:extLst>
                        <a:ext uri="{28A0092B-C50C-407E-A947-70E740481C1C}">
                          <a14:useLocalDpi xmlns:a14="http://schemas.microsoft.com/office/drawing/2010/main" val="0"/>
                        </a:ext>
                      </a:extLst>
                    </a:blip>
                    <a:stretch>
                      <a:fillRect/>
                    </a:stretch>
                  </pic:blipFill>
                  <pic:spPr>
                    <a:xfrm>
                      <a:off x="0" y="0"/>
                      <a:ext cx="5731510" cy="3843020"/>
                    </a:xfrm>
                    <a:prstGeom prst="rect">
                      <a:avLst/>
                    </a:prstGeom>
                  </pic:spPr>
                </pic:pic>
              </a:graphicData>
            </a:graphic>
          </wp:inline>
        </w:drawing>
      </w:r>
    </w:p>
    <w:p w:rsidR="005F791D" w:rsidRDefault="004B0F74" w:rsidP="004B0F74">
      <w:pPr>
        <w:ind w:left="720"/>
        <w:sectPr w:rsidR="005F791D" w:rsidSect="00AA72A7">
          <w:pgSz w:w="11906" w:h="16838"/>
          <w:pgMar w:top="720" w:right="720" w:bottom="720" w:left="720" w:header="340" w:footer="0" w:gutter="0"/>
          <w:cols w:space="708"/>
          <w:docGrid w:linePitch="360"/>
        </w:sectPr>
      </w:pPr>
      <w:r>
        <w:t xml:space="preserve">A report of </w:t>
      </w:r>
      <w:r w:rsidR="001C7890">
        <w:t>status of all NTQ’s is available – all NTQ’s may be displayed or only those that are still outstanding may be displayed</w:t>
      </w:r>
    </w:p>
    <w:p w:rsidR="004B0F74" w:rsidRDefault="004B0F74" w:rsidP="004B0F74">
      <w:pPr>
        <w:ind w:left="720"/>
      </w:pPr>
    </w:p>
    <w:p w:rsidR="004B0F74" w:rsidRDefault="00FB386F" w:rsidP="004B0F74">
      <w:pPr>
        <w:ind w:left="720"/>
      </w:pPr>
      <w:r>
        <w:rPr>
          <w:noProof/>
          <w:lang w:eastAsia="en-GB" w:bidi="ar-SA"/>
        </w:rPr>
        <w:drawing>
          <wp:inline distT="0" distB="0" distL="0" distR="0" wp14:anchorId="3FB66295" wp14:editId="52F0CB0A">
            <wp:extent cx="9772650" cy="3505200"/>
            <wp:effectExtent l="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9772650" cy="3505200"/>
                    </a:xfrm>
                    <a:prstGeom prst="rect">
                      <a:avLst/>
                    </a:prstGeom>
                    <a:noFill/>
                    <a:ln>
                      <a:noFill/>
                    </a:ln>
                  </pic:spPr>
                </pic:pic>
              </a:graphicData>
            </a:graphic>
          </wp:inline>
        </w:drawing>
      </w:r>
    </w:p>
    <w:p w:rsidR="005F791D" w:rsidRDefault="005F791D" w:rsidP="004B0F74">
      <w:pPr>
        <w:ind w:left="720"/>
        <w:sectPr w:rsidR="005F791D" w:rsidSect="005F791D">
          <w:pgSz w:w="16838" w:h="11906" w:orient="landscape"/>
          <w:pgMar w:top="720" w:right="720" w:bottom="720" w:left="720" w:header="340" w:footer="0" w:gutter="0"/>
          <w:cols w:space="708"/>
          <w:docGrid w:linePitch="360"/>
        </w:sectPr>
      </w:pPr>
    </w:p>
    <w:p w:rsidR="004B0F74" w:rsidRDefault="004B0F74" w:rsidP="004B0F74">
      <w:pPr>
        <w:ind w:left="720"/>
      </w:pPr>
    </w:p>
    <w:p w:rsidR="004B0F74" w:rsidRDefault="004B0F74" w:rsidP="004B0F74">
      <w:pPr>
        <w:pStyle w:val="Heading2"/>
      </w:pPr>
      <w:bookmarkStart w:id="193" w:name="_Toc338181556"/>
      <w:bookmarkStart w:id="194" w:name="_Toc404111206"/>
      <w:r>
        <w:t>AT6 text</w:t>
      </w:r>
      <w:bookmarkEnd w:id="193"/>
      <w:bookmarkEnd w:id="194"/>
    </w:p>
    <w:p w:rsidR="004B0F74" w:rsidRDefault="004B0F74" w:rsidP="004B0F74">
      <w:pPr>
        <w:ind w:left="360"/>
      </w:pPr>
      <w:r>
        <w:t>The mail merge for AT6 letters will merge in standard or edited text for the grounds and reasons required.    Setup and maintenance of standard text is via Setup and housekeeping / NTQ setup / NTQ AT6 grounds.</w:t>
      </w:r>
    </w:p>
    <w:p w:rsidR="004B0F74" w:rsidRDefault="004B0F74" w:rsidP="004B0F74">
      <w:pPr>
        <w:ind w:left="360"/>
      </w:pPr>
      <w:r>
        <w:rPr>
          <w:noProof/>
          <w:lang w:eastAsia="en-GB" w:bidi="ar-SA"/>
        </w:rPr>
        <w:drawing>
          <wp:inline distT="0" distB="0" distL="0" distR="0" wp14:anchorId="406203B2" wp14:editId="0B34944A">
            <wp:extent cx="5731510" cy="2269490"/>
            <wp:effectExtent l="0" t="0" r="254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A42A1F.tmp"/>
                    <pic:cNvPicPr/>
                  </pic:nvPicPr>
                  <pic:blipFill>
                    <a:blip r:embed="rId154">
                      <a:extLst>
                        <a:ext uri="{28A0092B-C50C-407E-A947-70E740481C1C}">
                          <a14:useLocalDpi xmlns:a14="http://schemas.microsoft.com/office/drawing/2010/main" val="0"/>
                        </a:ext>
                      </a:extLst>
                    </a:blip>
                    <a:stretch>
                      <a:fillRect/>
                    </a:stretch>
                  </pic:blipFill>
                  <pic:spPr>
                    <a:xfrm>
                      <a:off x="0" y="0"/>
                      <a:ext cx="5731510" cy="2269490"/>
                    </a:xfrm>
                    <a:prstGeom prst="rect">
                      <a:avLst/>
                    </a:prstGeom>
                  </pic:spPr>
                </pic:pic>
              </a:graphicData>
            </a:graphic>
          </wp:inline>
        </w:drawing>
      </w:r>
    </w:p>
    <w:p w:rsidR="004B0F74" w:rsidRPr="006602B0" w:rsidRDefault="004B0F74" w:rsidP="004B0F74">
      <w:pPr>
        <w:ind w:left="360"/>
      </w:pPr>
      <w:r>
        <w:t>Ground number is used to order the grounds when choosing from a list.    The text can be typed in or cut &amp; paste from Word.    In the latter case, you may notice odd characters such as a question mark in a box; these are formatting marks and do not show in the final letter.</w:t>
      </w:r>
    </w:p>
    <w:p w:rsidR="004B0F74" w:rsidRDefault="004B0F74" w:rsidP="004B0F74">
      <w:pPr>
        <w:pStyle w:val="Heading2"/>
      </w:pPr>
      <w:bookmarkStart w:id="195" w:name="_Toc338181557"/>
      <w:bookmarkStart w:id="196" w:name="_Toc404111207"/>
      <w:r>
        <w:t>Producing an AT6 letter</w:t>
      </w:r>
      <w:bookmarkEnd w:id="195"/>
      <w:bookmarkEnd w:id="196"/>
    </w:p>
    <w:p w:rsidR="004B0F74" w:rsidRDefault="004B0F74" w:rsidP="004B0F74">
      <w:pPr>
        <w:ind w:left="360"/>
      </w:pPr>
      <w:r>
        <w:t>Double clicking the Send AT6 NTQ action will open a form to allow preparation of grounds and reasons text.    This can be standard text picked from the standard list (as many as needed), edited standard text, or typed-in text.</w:t>
      </w:r>
    </w:p>
    <w:p w:rsidR="004B0F74" w:rsidRPr="006602B0" w:rsidRDefault="004B0F74" w:rsidP="004B0F74">
      <w:pPr>
        <w:ind w:left="360"/>
      </w:pPr>
      <w:r>
        <w:rPr>
          <w:noProof/>
          <w:lang w:eastAsia="en-GB" w:bidi="ar-SA"/>
        </w:rPr>
        <w:lastRenderedPageBreak/>
        <w:drawing>
          <wp:inline distT="0" distB="0" distL="0" distR="0" wp14:anchorId="7B299F70" wp14:editId="06D6939C">
            <wp:extent cx="5731510" cy="4372610"/>
            <wp:effectExtent l="0" t="0" r="2540" b="889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A42A67.tmp"/>
                    <pic:cNvPicPr/>
                  </pic:nvPicPr>
                  <pic:blipFill>
                    <a:blip r:embed="rId155">
                      <a:extLst>
                        <a:ext uri="{28A0092B-C50C-407E-A947-70E740481C1C}">
                          <a14:useLocalDpi xmlns:a14="http://schemas.microsoft.com/office/drawing/2010/main" val="0"/>
                        </a:ext>
                      </a:extLst>
                    </a:blip>
                    <a:stretch>
                      <a:fillRect/>
                    </a:stretch>
                  </pic:blipFill>
                  <pic:spPr>
                    <a:xfrm>
                      <a:off x="0" y="0"/>
                      <a:ext cx="5731510" cy="4372610"/>
                    </a:xfrm>
                    <a:prstGeom prst="rect">
                      <a:avLst/>
                    </a:prstGeom>
                  </pic:spPr>
                </pic:pic>
              </a:graphicData>
            </a:graphic>
          </wp:inline>
        </w:drawing>
      </w:r>
    </w:p>
    <w:p w:rsidR="00F23F23" w:rsidRPr="00894B4A" w:rsidRDefault="00F23F23" w:rsidP="00F23F23">
      <w:pPr>
        <w:pStyle w:val="Heading3"/>
      </w:pPr>
      <w:bookmarkStart w:id="197" w:name="_Toc386029876"/>
      <w:bookmarkStart w:id="198" w:name="_Toc404111208"/>
      <w:r>
        <w:t>Meter readings</w:t>
      </w:r>
      <w:bookmarkEnd w:id="197"/>
      <w:bookmarkEnd w:id="198"/>
    </w:p>
    <w:p w:rsidR="00F23F23" w:rsidRPr="00C91105" w:rsidRDefault="00F23F23" w:rsidP="00F23F23">
      <w:pPr>
        <w:pStyle w:val="BodyText"/>
      </w:pPr>
      <w:r>
        <w:t>The NTQ form now captures final meter readings.</w:t>
      </w:r>
    </w:p>
    <w:p w:rsidR="004B0F74" w:rsidRDefault="004B0F74" w:rsidP="00F23F23">
      <w:pPr>
        <w:ind w:left="360"/>
      </w:pPr>
    </w:p>
    <w:p w:rsidR="00F23F23" w:rsidRPr="00D66695" w:rsidRDefault="00F23F23" w:rsidP="00F23F23">
      <w:pPr>
        <w:pStyle w:val="Heading2"/>
      </w:pPr>
      <w:bookmarkStart w:id="199" w:name="_Toc386029874"/>
      <w:bookmarkStart w:id="200" w:name="_Toc404111209"/>
      <w:r>
        <w:t>Concurrent NTQs</w:t>
      </w:r>
      <w:bookmarkEnd w:id="199"/>
      <w:bookmarkEnd w:id="200"/>
    </w:p>
    <w:p w:rsidR="00F23F23" w:rsidRPr="00372FCF" w:rsidRDefault="00F23F23" w:rsidP="00F23F23">
      <w:pPr>
        <w:pStyle w:val="BodyText"/>
        <w:rPr>
          <w:sz w:val="22"/>
          <w:szCs w:val="22"/>
        </w:rPr>
      </w:pPr>
      <w:r w:rsidRPr="00372FCF">
        <w:rPr>
          <w:sz w:val="22"/>
          <w:szCs w:val="22"/>
        </w:rPr>
        <w:t xml:space="preserve">The system now supports </w:t>
      </w:r>
      <w:r w:rsidRPr="00372FCF">
        <w:rPr>
          <w:i/>
          <w:sz w:val="22"/>
          <w:szCs w:val="22"/>
        </w:rPr>
        <w:t>limited</w:t>
      </w:r>
      <w:r w:rsidRPr="00372FCF">
        <w:rPr>
          <w:sz w:val="22"/>
          <w:szCs w:val="22"/>
        </w:rPr>
        <w:t xml:space="preserve"> concurrent NTQs for the same property.  This feature has been introduced because tenants who have left may be very late in returning leaving forms and agreement on deposits can take a long time.</w:t>
      </w:r>
    </w:p>
    <w:p w:rsidR="00F23F23" w:rsidRPr="00372FCF" w:rsidRDefault="00F23F23" w:rsidP="00F23F23">
      <w:pPr>
        <w:pStyle w:val="BodyText"/>
        <w:rPr>
          <w:sz w:val="22"/>
          <w:szCs w:val="22"/>
        </w:rPr>
      </w:pPr>
      <w:r w:rsidRPr="00372FCF">
        <w:rPr>
          <w:sz w:val="22"/>
          <w:szCs w:val="22"/>
        </w:rPr>
        <w:t>For Short Assured leases, a new NTQ may be initiated once the Action ‘Send Leaving Form’ has been sent but before ‘Receive Leaving Form’ has been received.  Note that the next NTQ cannot logically be initiated before the previous lease has been set out of force.</w:t>
      </w:r>
    </w:p>
    <w:p w:rsidR="00F23F23" w:rsidRPr="00372FCF" w:rsidRDefault="00F23F23" w:rsidP="00F23F23">
      <w:pPr>
        <w:pStyle w:val="BodyText"/>
        <w:rPr>
          <w:sz w:val="22"/>
          <w:szCs w:val="22"/>
        </w:rPr>
      </w:pPr>
      <w:r w:rsidRPr="00372FCF">
        <w:rPr>
          <w:sz w:val="22"/>
          <w:szCs w:val="22"/>
        </w:rPr>
        <w:t>In the example below the Leaving form has been sent – Action ticked and stating Leaving form sent but Receiving leaving forms has not been received and action remains un-ticked.</w:t>
      </w:r>
    </w:p>
    <w:p w:rsidR="00F23F23" w:rsidRPr="00372FCF" w:rsidRDefault="00F23F23" w:rsidP="00F23F23">
      <w:pPr>
        <w:pStyle w:val="BodyText"/>
        <w:rPr>
          <w:sz w:val="22"/>
          <w:szCs w:val="22"/>
        </w:rPr>
      </w:pPr>
      <w:r w:rsidRPr="00372FCF">
        <w:rPr>
          <w:sz w:val="22"/>
          <w:szCs w:val="22"/>
        </w:rPr>
        <w:t xml:space="preserve">An extra Action has been added – </w:t>
      </w:r>
      <w:proofErr w:type="spellStart"/>
      <w:r w:rsidRPr="00372FCF">
        <w:rPr>
          <w:sz w:val="22"/>
          <w:szCs w:val="22"/>
        </w:rPr>
        <w:t>NTQAllowed</w:t>
      </w:r>
      <w:proofErr w:type="spellEnd"/>
      <w:r w:rsidRPr="00372FCF">
        <w:rPr>
          <w:sz w:val="22"/>
          <w:szCs w:val="22"/>
        </w:rPr>
        <w:t>.  The Action Allow NTQ has been added to indicate to the system that a new NTQ may proceed in parallel with the remaining steps of the current NTQ.</w:t>
      </w:r>
    </w:p>
    <w:p w:rsidR="00F23F23" w:rsidRPr="00372FCF" w:rsidRDefault="00F23F23" w:rsidP="00F23F23">
      <w:pPr>
        <w:pStyle w:val="BodyText"/>
        <w:rPr>
          <w:sz w:val="22"/>
          <w:szCs w:val="22"/>
        </w:rPr>
      </w:pPr>
      <w:r w:rsidRPr="00372FCF">
        <w:rPr>
          <w:sz w:val="22"/>
          <w:szCs w:val="22"/>
        </w:rPr>
        <w:t>Note: This action has been added to NTQs created previously where NTQs are Not completed and Not Cancelled as part of the migration process.</w:t>
      </w:r>
    </w:p>
    <w:p w:rsidR="00F23F23" w:rsidRDefault="00F23F23" w:rsidP="00F23F23">
      <w:pPr>
        <w:pStyle w:val="BodyText"/>
      </w:pPr>
      <w:r>
        <w:rPr>
          <w:noProof/>
          <w:lang w:eastAsia="en-GB"/>
        </w:rPr>
        <w:lastRenderedPageBreak/>
        <w:drawing>
          <wp:inline distT="0" distB="0" distL="0" distR="0" wp14:anchorId="70E98E54" wp14:editId="4B06115E">
            <wp:extent cx="5278755" cy="1243330"/>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803A6C.tmp"/>
                    <pic:cNvPicPr/>
                  </pic:nvPicPr>
                  <pic:blipFill>
                    <a:blip r:embed="rId156">
                      <a:extLst>
                        <a:ext uri="{28A0092B-C50C-407E-A947-70E740481C1C}">
                          <a14:useLocalDpi xmlns:a14="http://schemas.microsoft.com/office/drawing/2010/main" val="0"/>
                        </a:ext>
                      </a:extLst>
                    </a:blip>
                    <a:stretch>
                      <a:fillRect/>
                    </a:stretch>
                  </pic:blipFill>
                  <pic:spPr>
                    <a:xfrm>
                      <a:off x="0" y="0"/>
                      <a:ext cx="5278755" cy="1243330"/>
                    </a:xfrm>
                    <a:prstGeom prst="rect">
                      <a:avLst/>
                    </a:prstGeom>
                  </pic:spPr>
                </pic:pic>
              </a:graphicData>
            </a:graphic>
          </wp:inline>
        </w:drawing>
      </w:r>
    </w:p>
    <w:p w:rsidR="00F23F23" w:rsidRDefault="00F23F23" w:rsidP="00F23F23">
      <w:pPr>
        <w:pStyle w:val="Heading3"/>
      </w:pPr>
      <w:bookmarkStart w:id="201" w:name="_Toc386029875"/>
      <w:bookmarkStart w:id="202" w:name="_Toc404111210"/>
      <w:r>
        <w:t>List of Actions and Action Templates</w:t>
      </w:r>
      <w:bookmarkEnd w:id="201"/>
      <w:bookmarkEnd w:id="202"/>
    </w:p>
    <w:p w:rsidR="00F23F23" w:rsidRPr="00372FCF" w:rsidRDefault="00F23F23" w:rsidP="00F23F23">
      <w:pPr>
        <w:pStyle w:val="BodyText"/>
        <w:rPr>
          <w:sz w:val="22"/>
          <w:szCs w:val="22"/>
        </w:rPr>
      </w:pPr>
      <w:r w:rsidRPr="00372FCF">
        <w:rPr>
          <w:sz w:val="22"/>
          <w:szCs w:val="22"/>
        </w:rPr>
        <w:t xml:space="preserve">The new action </w:t>
      </w:r>
      <w:proofErr w:type="spellStart"/>
      <w:r w:rsidRPr="00372FCF">
        <w:rPr>
          <w:sz w:val="22"/>
          <w:szCs w:val="22"/>
        </w:rPr>
        <w:t>NTQAllowed</w:t>
      </w:r>
      <w:proofErr w:type="spellEnd"/>
      <w:r w:rsidRPr="00372FCF">
        <w:rPr>
          <w:sz w:val="22"/>
          <w:szCs w:val="22"/>
        </w:rPr>
        <w:t xml:space="preserve"> has been added to the list of actions, and within the Short Assured template.   If it is required to allow NTQ concurrency for Short Term and Fixed Term tenancies, this action can be added to the action templates for Short Term and Fixed Term templates.</w:t>
      </w:r>
    </w:p>
    <w:p w:rsidR="00F23F23" w:rsidRDefault="00F23F23" w:rsidP="00F23F23">
      <w:pPr>
        <w:ind w:left="360"/>
      </w:pPr>
    </w:p>
    <w:p w:rsidR="00CC3849" w:rsidRDefault="00CC3849" w:rsidP="00CC3849">
      <w:pPr>
        <w:ind w:left="720"/>
      </w:pPr>
      <w:r>
        <w:t>.</w:t>
      </w:r>
    </w:p>
    <w:p w:rsidR="00774E64" w:rsidRDefault="00774E64" w:rsidP="00774E64">
      <w:pPr>
        <w:pStyle w:val="Heading3"/>
      </w:pPr>
      <w:bookmarkStart w:id="203" w:name="_Toc399773053"/>
      <w:bookmarkStart w:id="204" w:name="_Toc404111211"/>
      <w:r>
        <w:t>Setting and resetting Available and Vacant Status</w:t>
      </w:r>
      <w:bookmarkEnd w:id="203"/>
      <w:bookmarkEnd w:id="204"/>
    </w:p>
    <w:p w:rsidR="00774E64" w:rsidRDefault="00774E64" w:rsidP="00774E64">
      <w:pPr>
        <w:spacing w:before="200"/>
        <w:ind w:left="720"/>
      </w:pPr>
      <w:r>
        <w:t>Checks have been introduced throughout the system prompting the user to decide whether a property should declared Available or Vacant.  For instance when an NTQ is received and the Availability Date is known the Property Available flag  will be set along with the Availability Date.  Similarly with Vacant.</w:t>
      </w:r>
    </w:p>
    <w:p w:rsidR="00774E64" w:rsidRDefault="00774E64" w:rsidP="00774E64">
      <w:pPr>
        <w:spacing w:before="200"/>
        <w:ind w:left="720"/>
      </w:pPr>
      <w:r>
        <w:t>Likewise when a new Property is taken on both the Vacant and Available flags are set and are reset when a Lease is established and put into force</w:t>
      </w:r>
    </w:p>
    <w:p w:rsidR="00774E64" w:rsidRDefault="00774E64" w:rsidP="00CC3849">
      <w:pPr>
        <w:ind w:left="720"/>
      </w:pPr>
    </w:p>
    <w:p w:rsidR="00F55AF9" w:rsidRDefault="00F55AF9" w:rsidP="00F55AF9"/>
    <w:p w:rsidR="004147F5" w:rsidRDefault="004147F5" w:rsidP="004E24FB">
      <w:pPr>
        <w:pStyle w:val="Heading1"/>
      </w:pPr>
      <w:bookmarkStart w:id="205" w:name="_Toc371414778"/>
      <w:bookmarkStart w:id="206" w:name="_Toc371712271"/>
      <w:bookmarkStart w:id="207" w:name="_Toc404111212"/>
      <w:r>
        <w:t>Tenant Liabilities and End of Tenancy Statement</w:t>
      </w:r>
      <w:bookmarkEnd w:id="205"/>
      <w:bookmarkEnd w:id="206"/>
      <w:bookmarkEnd w:id="207"/>
    </w:p>
    <w:p w:rsidR="004147F5" w:rsidRDefault="004147F5" w:rsidP="004E24FB">
      <w:pPr>
        <w:pStyle w:val="Heading2"/>
      </w:pPr>
      <w:bookmarkStart w:id="208" w:name="_Toc371414777"/>
      <w:bookmarkStart w:id="209" w:name="_Toc371712272"/>
      <w:bookmarkStart w:id="210" w:name="_Toc404111213"/>
      <w:r>
        <w:t>Tenant Liabilities for a Lease</w:t>
      </w:r>
      <w:bookmarkEnd w:id="208"/>
      <w:bookmarkEnd w:id="209"/>
      <w:bookmarkEnd w:id="210"/>
    </w:p>
    <w:p w:rsidR="004147F5" w:rsidRPr="00372FCF" w:rsidRDefault="004147F5" w:rsidP="004147F5">
      <w:pPr>
        <w:pStyle w:val="BodyText"/>
        <w:rPr>
          <w:sz w:val="22"/>
          <w:szCs w:val="22"/>
        </w:rPr>
      </w:pPr>
      <w:r w:rsidRPr="00372FCF">
        <w:rPr>
          <w:sz w:val="22"/>
          <w:szCs w:val="22"/>
        </w:rPr>
        <w:t xml:space="preserve">The liabilities that tenants accrue during their lease may be viewed at any time from the Lease form by clicking the View Tenant Liabilities button.  </w:t>
      </w:r>
    </w:p>
    <w:p w:rsidR="004147F5" w:rsidRPr="0019418D" w:rsidRDefault="004147F5" w:rsidP="004147F5">
      <w:pPr>
        <w:pStyle w:val="BodyText"/>
      </w:pPr>
      <w:r>
        <w:rPr>
          <w:noProof/>
          <w:lang w:eastAsia="en-GB"/>
        </w:rPr>
        <w:drawing>
          <wp:inline distT="0" distB="0" distL="0" distR="0" wp14:anchorId="42D52FDF" wp14:editId="079A46FF">
            <wp:extent cx="5275580" cy="738505"/>
            <wp:effectExtent l="0" t="0" r="1270" b="444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275580" cy="738505"/>
                    </a:xfrm>
                    <a:prstGeom prst="rect">
                      <a:avLst/>
                    </a:prstGeom>
                    <a:noFill/>
                    <a:ln>
                      <a:noFill/>
                    </a:ln>
                  </pic:spPr>
                </pic:pic>
              </a:graphicData>
            </a:graphic>
          </wp:inline>
        </w:drawing>
      </w:r>
      <w:r>
        <w:t xml:space="preserve"> </w:t>
      </w:r>
    </w:p>
    <w:p w:rsidR="004147F5" w:rsidRPr="00372FCF" w:rsidRDefault="004147F5" w:rsidP="004147F5">
      <w:pPr>
        <w:pStyle w:val="BodyText"/>
        <w:rPr>
          <w:sz w:val="22"/>
          <w:szCs w:val="22"/>
        </w:rPr>
      </w:pPr>
      <w:r w:rsidRPr="00372FCF">
        <w:rPr>
          <w:sz w:val="22"/>
          <w:szCs w:val="22"/>
        </w:rPr>
        <w:t>These liabilities are carried forward to the End Of Tenancy Statement.</w:t>
      </w:r>
    </w:p>
    <w:p w:rsidR="00A11306" w:rsidRPr="00372FCF" w:rsidRDefault="00A11306" w:rsidP="004147F5">
      <w:pPr>
        <w:pStyle w:val="BodyText"/>
        <w:rPr>
          <w:sz w:val="22"/>
          <w:szCs w:val="22"/>
        </w:rPr>
        <w:sectPr w:rsidR="00A11306" w:rsidRPr="00372FCF" w:rsidSect="005F791D">
          <w:pgSz w:w="11906" w:h="16838"/>
          <w:pgMar w:top="720" w:right="720" w:bottom="720" w:left="720" w:header="340" w:footer="0" w:gutter="0"/>
          <w:cols w:space="708"/>
          <w:docGrid w:linePitch="360"/>
        </w:sectPr>
      </w:pPr>
    </w:p>
    <w:p w:rsidR="004147F5" w:rsidRDefault="00A11306" w:rsidP="00A11306">
      <w:pPr>
        <w:pStyle w:val="Heading1"/>
      </w:pPr>
      <w:bookmarkStart w:id="211" w:name="_Toc404111214"/>
      <w:r>
        <w:lastRenderedPageBreak/>
        <w:t>Letting and Property Availability</w:t>
      </w:r>
      <w:bookmarkEnd w:id="211"/>
    </w:p>
    <w:p w:rsidR="00A11306" w:rsidRPr="00A11306" w:rsidRDefault="00A11306" w:rsidP="00A11306">
      <w:r>
        <w:rPr>
          <w:noProof/>
          <w:lang w:eastAsia="en-GB" w:bidi="ar-SA"/>
        </w:rPr>
        <w:drawing>
          <wp:inline distT="0" distB="0" distL="0" distR="0" wp14:anchorId="550F6F79" wp14:editId="4C344A3A">
            <wp:extent cx="3381375" cy="468949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3383997" cy="4693133"/>
                    </a:xfrm>
                    <a:prstGeom prst="rect">
                      <a:avLst/>
                    </a:prstGeom>
                    <a:noFill/>
                    <a:ln>
                      <a:noFill/>
                    </a:ln>
                  </pic:spPr>
                </pic:pic>
              </a:graphicData>
            </a:graphic>
          </wp:inline>
        </w:drawing>
      </w:r>
    </w:p>
    <w:p w:rsidR="00A11306" w:rsidRPr="007A1F13" w:rsidRDefault="00A11306" w:rsidP="00A11306">
      <w:pPr>
        <w:pStyle w:val="Heading3"/>
      </w:pPr>
      <w:bookmarkStart w:id="212" w:name="_Toc404111215"/>
      <w:r w:rsidRPr="007A1F13">
        <w:t xml:space="preserve">Checking vacant </w:t>
      </w:r>
      <w:r>
        <w:t xml:space="preserve">and Available </w:t>
      </w:r>
      <w:r w:rsidRPr="007A1F13">
        <w:t>properties</w:t>
      </w:r>
      <w:bookmarkEnd w:id="212"/>
    </w:p>
    <w:p w:rsidR="00A11306" w:rsidRDefault="00A11306" w:rsidP="00A11306">
      <w:r>
        <w:t>Properties have two flags indicating:</w:t>
      </w:r>
    </w:p>
    <w:p w:rsidR="00A11306" w:rsidRDefault="00A11306" w:rsidP="00A11306">
      <w:pPr>
        <w:pStyle w:val="ListParagraph"/>
        <w:numPr>
          <w:ilvl w:val="0"/>
          <w:numId w:val="23"/>
        </w:numPr>
        <w:spacing w:line="276" w:lineRule="auto"/>
      </w:pPr>
      <w:r>
        <w:t>Vacant: ie actually empty, from ‘Vacant from’ date</w:t>
      </w:r>
    </w:p>
    <w:p w:rsidR="00A11306" w:rsidRDefault="00A11306" w:rsidP="00A11306">
      <w:pPr>
        <w:pStyle w:val="ListParagraph"/>
        <w:numPr>
          <w:ilvl w:val="0"/>
          <w:numId w:val="23"/>
        </w:numPr>
        <w:spacing w:line="276" w:lineRule="auto"/>
      </w:pPr>
      <w:r>
        <w:t>Available: available to let, from ‘Available on’ date</w:t>
      </w:r>
    </w:p>
    <w:p w:rsidR="00A11306" w:rsidRDefault="00A11306" w:rsidP="00A11306">
      <w:r>
        <w:t>When a property is first taken on, it is marked Vacant and Available by default.    Once a lease is in force, it is no longer available or vacant; when an NTQ is issued, it becomes available.    It is a candidate for being vacant if the Available on date has passed and no lease has been taken out.</w:t>
      </w:r>
    </w:p>
    <w:p w:rsidR="00A11306" w:rsidRDefault="00A11306" w:rsidP="00A11306">
      <w:r>
        <w:t>These flags and dates can be set from the Properties screen, or, more usually, Available / Available on would be set from the NTQ screen, and Vacant / Vacant from on the Review vacancies and inconsistencies screen.    The NTQ screen will be used as &amp; when NTQ’s are initiated; the Review vacancies and inconsistencies screen should be checked on a regular basis, say once a day.</w:t>
      </w:r>
    </w:p>
    <w:p w:rsidR="005F791D" w:rsidRDefault="00BF2FEE" w:rsidP="00BF2FEE">
      <w:pPr>
        <w:sectPr w:rsidR="005F791D" w:rsidSect="005F791D">
          <w:pgSz w:w="11906" w:h="16838"/>
          <w:pgMar w:top="720" w:right="720" w:bottom="720" w:left="720" w:header="340" w:footer="0" w:gutter="0"/>
          <w:cols w:space="708"/>
          <w:docGrid w:linePitch="360"/>
        </w:sectPr>
      </w:pPr>
      <w:r>
        <w:t>It is up to the Property Managers to verify that this is indeed the case</w:t>
      </w:r>
    </w:p>
    <w:p w:rsidR="00BF2FEE" w:rsidRDefault="00BF2FEE" w:rsidP="00BF2FEE"/>
    <w:p w:rsidR="00702BF1" w:rsidRPr="00494C73" w:rsidRDefault="00702BF1" w:rsidP="00702BF1">
      <w:pPr>
        <w:pStyle w:val="Heading3"/>
      </w:pPr>
      <w:bookmarkStart w:id="213" w:name="_Toc404111216"/>
      <w:r>
        <w:t>Vacant Properties</w:t>
      </w:r>
      <w:bookmarkEnd w:id="213"/>
    </w:p>
    <w:p w:rsidR="00BF2FEE" w:rsidRDefault="00A11306" w:rsidP="00BF2FEE">
      <w:r>
        <w:rPr>
          <w:noProof/>
          <w:lang w:eastAsia="en-GB" w:bidi="ar-SA"/>
        </w:rPr>
        <w:drawing>
          <wp:inline distT="0" distB="0" distL="0" distR="0" wp14:anchorId="55C21482" wp14:editId="1199A92E">
            <wp:extent cx="6610350" cy="36290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6610350" cy="3629025"/>
                    </a:xfrm>
                    <a:prstGeom prst="rect">
                      <a:avLst/>
                    </a:prstGeom>
                    <a:noFill/>
                    <a:ln>
                      <a:noFill/>
                    </a:ln>
                  </pic:spPr>
                </pic:pic>
              </a:graphicData>
            </a:graphic>
          </wp:inline>
        </w:drawing>
      </w:r>
    </w:p>
    <w:p w:rsidR="00702BF1" w:rsidRDefault="00702BF1" w:rsidP="00702BF1">
      <w:pPr>
        <w:pStyle w:val="Heading2"/>
      </w:pPr>
      <w:bookmarkStart w:id="214" w:name="_Toc404111217"/>
      <w:r>
        <w:t>Available Properties</w:t>
      </w:r>
      <w:bookmarkEnd w:id="214"/>
    </w:p>
    <w:p w:rsidR="00702BF1" w:rsidRDefault="00702BF1" w:rsidP="00BF2FEE">
      <w:r>
        <w:rPr>
          <w:noProof/>
          <w:lang w:eastAsia="en-GB" w:bidi="ar-SA"/>
        </w:rPr>
        <w:lastRenderedPageBreak/>
        <w:drawing>
          <wp:inline distT="0" distB="0" distL="0" distR="0" wp14:anchorId="4EFBF70B" wp14:editId="334136B7">
            <wp:extent cx="9391650" cy="4295775"/>
            <wp:effectExtent l="0" t="0" r="0" b="952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9391650" cy="4295775"/>
                    </a:xfrm>
                    <a:prstGeom prst="rect">
                      <a:avLst/>
                    </a:prstGeom>
                    <a:noFill/>
                    <a:ln>
                      <a:noFill/>
                    </a:ln>
                  </pic:spPr>
                </pic:pic>
              </a:graphicData>
            </a:graphic>
          </wp:inline>
        </w:drawing>
      </w:r>
    </w:p>
    <w:p w:rsidR="00702BF1" w:rsidRDefault="00702BF1" w:rsidP="00BF2FEE"/>
    <w:p w:rsidR="00702BF1" w:rsidRDefault="00702BF1" w:rsidP="00702BF1">
      <w:pPr>
        <w:pStyle w:val="Heading3"/>
      </w:pPr>
      <w:bookmarkStart w:id="215" w:name="_Toc404111218"/>
      <w:r w:rsidRPr="00702BF1">
        <w:t>Review</w:t>
      </w:r>
      <w:r>
        <w:t>ing</w:t>
      </w:r>
      <w:r w:rsidRPr="00702BF1">
        <w:t xml:space="preserve"> vacancies and inconsistencies</w:t>
      </w:r>
      <w:bookmarkEnd w:id="215"/>
    </w:p>
    <w:p w:rsidR="00702BF1" w:rsidRPr="00702BF1" w:rsidRDefault="00702BF1" w:rsidP="00702BF1">
      <w:r>
        <w:t xml:space="preserve">It is important to ensure that the vacancy and availability of a </w:t>
      </w:r>
      <w:r w:rsidR="00372FCF">
        <w:t>property as</w:t>
      </w:r>
      <w:r>
        <w:t xml:space="preserve"> held in the System correct reflect the status of the property in actuality. The window Review </w:t>
      </w:r>
      <w:r w:rsidR="00372FCF">
        <w:t>Vacancies</w:t>
      </w:r>
      <w:r>
        <w:t xml:space="preserve"> and Inconsistencies displays where the system considers that there is inconsistency</w:t>
      </w:r>
    </w:p>
    <w:p w:rsidR="00BF2FEE" w:rsidRDefault="00BF2FEE" w:rsidP="00BF2FEE">
      <w:r>
        <w:lastRenderedPageBreak/>
        <w:t>This screen shows properties which have no lease in force and/or leases which are not completed.    If there is a future lease on a property, the system will work out a ‘gap’ of time when the property would be available for a short let, if appropriate.</w:t>
      </w:r>
    </w:p>
    <w:p w:rsidR="00BF2FEE" w:rsidRDefault="00BF2FEE" w:rsidP="00BF2FEE">
      <w:r>
        <w:t>Examples</w:t>
      </w:r>
    </w:p>
    <w:p w:rsidR="00BF2FEE" w:rsidRDefault="00BF2FEE" w:rsidP="00BF2FEE">
      <w:r>
        <w:rPr>
          <w:noProof/>
          <w:lang w:eastAsia="en-GB" w:bidi="ar-SA"/>
        </w:rPr>
        <w:drawing>
          <wp:inline distT="0" distB="0" distL="0" distR="0" wp14:anchorId="67DCDC86" wp14:editId="1F04FCEA">
            <wp:extent cx="7467600" cy="2501059"/>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4C2538.tmp"/>
                    <pic:cNvPicPr/>
                  </pic:nvPicPr>
                  <pic:blipFill>
                    <a:blip r:embed="rId161">
                      <a:extLst>
                        <a:ext uri="{28A0092B-C50C-407E-A947-70E740481C1C}">
                          <a14:useLocalDpi xmlns:a14="http://schemas.microsoft.com/office/drawing/2010/main" val="0"/>
                        </a:ext>
                      </a:extLst>
                    </a:blip>
                    <a:stretch>
                      <a:fillRect/>
                    </a:stretch>
                  </pic:blipFill>
                  <pic:spPr>
                    <a:xfrm>
                      <a:off x="0" y="0"/>
                      <a:ext cx="7464293" cy="2499951"/>
                    </a:xfrm>
                    <a:prstGeom prst="rect">
                      <a:avLst/>
                    </a:prstGeom>
                  </pic:spPr>
                </pic:pic>
              </a:graphicData>
            </a:graphic>
          </wp:inline>
        </w:drawing>
      </w:r>
    </w:p>
    <w:p w:rsidR="00BF2FEE" w:rsidRDefault="00BF2FEE" w:rsidP="00BF2FEE">
      <w:r>
        <w:t>Property 685L EDI MS was available to let on 4/9/12, and became vacant on 9/10/12.    A lease has been arranged starting on 1/12/12.    There is therefore a gap of about six weeks.</w:t>
      </w:r>
    </w:p>
    <w:p w:rsidR="00BF2FEE" w:rsidRDefault="00BF2FEE" w:rsidP="00BF2FEE">
      <w:r>
        <w:t>Property 685L EDI MT has no lease arranged, but has not been marked as available.   “Check if property should be available” is therefore shown.</w:t>
      </w:r>
    </w:p>
    <w:p w:rsidR="006E4FE3" w:rsidRDefault="00372FCF" w:rsidP="00BF2FEE">
      <w:r>
        <w:t>Double</w:t>
      </w:r>
      <w:r w:rsidR="006E4FE3">
        <w:t xml:space="preserve"> click the SPM Ref to view the property Accounts screen:</w:t>
      </w:r>
    </w:p>
    <w:p w:rsidR="00BF2FEE" w:rsidRDefault="00BF2FEE" w:rsidP="00BF2FEE">
      <w:r>
        <w:rPr>
          <w:noProof/>
          <w:lang w:eastAsia="en-GB" w:bidi="ar-SA"/>
        </w:rPr>
        <w:lastRenderedPageBreak/>
        <w:drawing>
          <wp:inline distT="0" distB="0" distL="0" distR="0" wp14:anchorId="1D6756A1" wp14:editId="20732C1E">
            <wp:extent cx="5731510" cy="2674620"/>
            <wp:effectExtent l="0" t="0" r="254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4C2574.tmp"/>
                    <pic:cNvPicPr/>
                  </pic:nvPicPr>
                  <pic:blipFill>
                    <a:blip r:embed="rId162">
                      <a:extLst>
                        <a:ext uri="{28A0092B-C50C-407E-A947-70E740481C1C}">
                          <a14:useLocalDpi xmlns:a14="http://schemas.microsoft.com/office/drawing/2010/main" val="0"/>
                        </a:ext>
                      </a:extLst>
                    </a:blip>
                    <a:stretch>
                      <a:fillRect/>
                    </a:stretch>
                  </pic:blipFill>
                  <pic:spPr>
                    <a:xfrm>
                      <a:off x="0" y="0"/>
                      <a:ext cx="5731510" cy="2674620"/>
                    </a:xfrm>
                    <a:prstGeom prst="rect">
                      <a:avLst/>
                    </a:prstGeom>
                  </pic:spPr>
                </pic:pic>
              </a:graphicData>
            </a:graphic>
          </wp:inline>
        </w:drawing>
      </w:r>
    </w:p>
    <w:p w:rsidR="00BF2FEE" w:rsidRDefault="00BF2FEE" w:rsidP="00BF2FEE">
      <w:r>
        <w:t>The property below has a new lease, but the old lease, which is past the lease end date, is not yet complete.   This is the line below starting 21/05/2012, and the message “Check if lease should be in force and/or completed, and/or property availability flags should be set” is highlighting the fact that this lease is still in process of completion.</w:t>
      </w:r>
    </w:p>
    <w:p w:rsidR="00BF2FEE" w:rsidRDefault="00BF2FEE" w:rsidP="00BF2FEE">
      <w:r>
        <w:rPr>
          <w:noProof/>
          <w:lang w:eastAsia="en-GB" w:bidi="ar-SA"/>
        </w:rPr>
        <w:drawing>
          <wp:inline distT="0" distB="0" distL="0" distR="0" wp14:anchorId="7D703544" wp14:editId="54B85EA6">
            <wp:extent cx="5731510" cy="727710"/>
            <wp:effectExtent l="0" t="0" r="254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4C25A6.tmp"/>
                    <pic:cNvPicPr/>
                  </pic:nvPicPr>
                  <pic:blipFill>
                    <a:blip r:embed="rId163">
                      <a:extLst>
                        <a:ext uri="{28A0092B-C50C-407E-A947-70E740481C1C}">
                          <a14:useLocalDpi xmlns:a14="http://schemas.microsoft.com/office/drawing/2010/main" val="0"/>
                        </a:ext>
                      </a:extLst>
                    </a:blip>
                    <a:stretch>
                      <a:fillRect/>
                    </a:stretch>
                  </pic:blipFill>
                  <pic:spPr>
                    <a:xfrm>
                      <a:off x="0" y="0"/>
                      <a:ext cx="5731510" cy="727710"/>
                    </a:xfrm>
                    <a:prstGeom prst="rect">
                      <a:avLst/>
                    </a:prstGeom>
                  </pic:spPr>
                </pic:pic>
              </a:graphicData>
            </a:graphic>
          </wp:inline>
        </w:drawing>
      </w:r>
    </w:p>
    <w:p w:rsidR="00BF2FEE" w:rsidRDefault="00BF2FEE" w:rsidP="00BF2FEE">
      <w:r>
        <w:rPr>
          <w:noProof/>
          <w:lang w:eastAsia="en-GB" w:bidi="ar-SA"/>
        </w:rPr>
        <w:drawing>
          <wp:inline distT="0" distB="0" distL="0" distR="0" wp14:anchorId="4013E457" wp14:editId="562BB5DF">
            <wp:extent cx="5731510" cy="831215"/>
            <wp:effectExtent l="0" t="0" r="2540" b="698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4C2599.tmp"/>
                    <pic:cNvPicPr/>
                  </pic:nvPicPr>
                  <pic:blipFill>
                    <a:blip r:embed="rId164">
                      <a:extLst>
                        <a:ext uri="{28A0092B-C50C-407E-A947-70E740481C1C}">
                          <a14:useLocalDpi xmlns:a14="http://schemas.microsoft.com/office/drawing/2010/main" val="0"/>
                        </a:ext>
                      </a:extLst>
                    </a:blip>
                    <a:stretch>
                      <a:fillRect/>
                    </a:stretch>
                  </pic:blipFill>
                  <pic:spPr>
                    <a:xfrm>
                      <a:off x="0" y="0"/>
                      <a:ext cx="5731510" cy="831215"/>
                    </a:xfrm>
                    <a:prstGeom prst="rect">
                      <a:avLst/>
                    </a:prstGeom>
                  </pic:spPr>
                </pic:pic>
              </a:graphicData>
            </a:graphic>
          </wp:inline>
        </w:drawing>
      </w:r>
    </w:p>
    <w:p w:rsidR="00BF2FEE" w:rsidRDefault="00BF2FEE" w:rsidP="00BF2FEE">
      <w:r>
        <w:lastRenderedPageBreak/>
        <w:t>The property below, which is the line beginning 18/04/12, has only a lease which is neither in force nor completed, and no lease end date has been set.    The message “Check if lease should be in force or completed” highlights this.</w:t>
      </w:r>
    </w:p>
    <w:p w:rsidR="00BF2FEE" w:rsidRDefault="00BF2FEE" w:rsidP="00BF2FEE">
      <w:r>
        <w:rPr>
          <w:noProof/>
          <w:lang w:eastAsia="en-GB" w:bidi="ar-SA"/>
        </w:rPr>
        <w:drawing>
          <wp:inline distT="0" distB="0" distL="0" distR="0" wp14:anchorId="65ED04CD" wp14:editId="50DE0FAD">
            <wp:extent cx="5731510" cy="624840"/>
            <wp:effectExtent l="0" t="0" r="2540" b="381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4C25EE.tmp"/>
                    <pic:cNvPicPr/>
                  </pic:nvPicPr>
                  <pic:blipFill>
                    <a:blip r:embed="rId165">
                      <a:extLst>
                        <a:ext uri="{28A0092B-C50C-407E-A947-70E740481C1C}">
                          <a14:useLocalDpi xmlns:a14="http://schemas.microsoft.com/office/drawing/2010/main" val="0"/>
                        </a:ext>
                      </a:extLst>
                    </a:blip>
                    <a:stretch>
                      <a:fillRect/>
                    </a:stretch>
                  </pic:blipFill>
                  <pic:spPr>
                    <a:xfrm>
                      <a:off x="0" y="0"/>
                      <a:ext cx="5731510" cy="624840"/>
                    </a:xfrm>
                    <a:prstGeom prst="rect">
                      <a:avLst/>
                    </a:prstGeom>
                  </pic:spPr>
                </pic:pic>
              </a:graphicData>
            </a:graphic>
          </wp:inline>
        </w:drawing>
      </w:r>
    </w:p>
    <w:p w:rsidR="00BF2FEE" w:rsidRDefault="00BF2FEE" w:rsidP="00BF2FEE">
      <w:r>
        <w:t>The property 999L below has been marked as available from 31/8/12 but not marked as vacant.    It is a ‘candidate for vacancy’.</w:t>
      </w:r>
    </w:p>
    <w:p w:rsidR="00BF2FEE" w:rsidRDefault="00BF2FEE" w:rsidP="00BF2FEE">
      <w:r>
        <w:rPr>
          <w:noProof/>
          <w:lang w:eastAsia="en-GB" w:bidi="ar-SA"/>
        </w:rPr>
        <w:drawing>
          <wp:inline distT="0" distB="0" distL="0" distR="0" wp14:anchorId="720C4C91" wp14:editId="5CE24605">
            <wp:extent cx="5731510" cy="288290"/>
            <wp:effectExtent l="0" t="0" r="254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4C26AB.tmp"/>
                    <pic:cNvPicPr/>
                  </pic:nvPicPr>
                  <pic:blipFill>
                    <a:blip r:embed="rId166">
                      <a:extLst>
                        <a:ext uri="{28A0092B-C50C-407E-A947-70E740481C1C}">
                          <a14:useLocalDpi xmlns:a14="http://schemas.microsoft.com/office/drawing/2010/main" val="0"/>
                        </a:ext>
                      </a:extLst>
                    </a:blip>
                    <a:stretch>
                      <a:fillRect/>
                    </a:stretch>
                  </pic:blipFill>
                  <pic:spPr>
                    <a:xfrm>
                      <a:off x="0" y="0"/>
                      <a:ext cx="5731510" cy="288290"/>
                    </a:xfrm>
                    <a:prstGeom prst="rect">
                      <a:avLst/>
                    </a:prstGeom>
                  </pic:spPr>
                </pic:pic>
              </a:graphicData>
            </a:graphic>
          </wp:inline>
        </w:drawing>
      </w:r>
    </w:p>
    <w:p w:rsidR="00BF2FEE" w:rsidRDefault="00BF2FEE" w:rsidP="00BF2FEE">
      <w:r>
        <w:t>Selecting this row and clicking Update selected candidate to vacant will set this property to vacant.    This property has a lease which is neither in force nor vacant; once marked complete, this property will no longer appear in this screen.</w:t>
      </w:r>
    </w:p>
    <w:p w:rsidR="00BF2FEE" w:rsidRDefault="00BF2FEE" w:rsidP="00BF2FEE">
      <w:r>
        <w:t>Properties where the Availability date has been set after a future lease start date will have a message “Inconsistent data”.</w:t>
      </w:r>
    </w:p>
    <w:p w:rsidR="00BF2FEE" w:rsidRDefault="00BF2FEE" w:rsidP="00BF2FEE"/>
    <w:p w:rsidR="00BF2FEE" w:rsidRDefault="00BF2FEE" w:rsidP="00BF2FEE">
      <w:pPr>
        <w:spacing w:line="276" w:lineRule="auto"/>
      </w:pPr>
      <w:r>
        <w:br w:type="page"/>
      </w:r>
    </w:p>
    <w:p w:rsidR="0077496B" w:rsidRDefault="0077496B" w:rsidP="0077496B">
      <w:pPr>
        <w:pStyle w:val="Heading1"/>
      </w:pPr>
      <w:bookmarkStart w:id="216" w:name="_Toc404111219"/>
      <w:r>
        <w:lastRenderedPageBreak/>
        <w:t>Letting and Leasing</w:t>
      </w:r>
      <w:bookmarkEnd w:id="216"/>
    </w:p>
    <w:p w:rsidR="0077496B" w:rsidRDefault="0077496B" w:rsidP="0077496B">
      <w:r>
        <w:t>Available Properties may be progressed through the System using the Letting Opportunities menu .The main window is displayed below and is invoked through Letting switchboard.</w:t>
      </w:r>
    </w:p>
    <w:p w:rsidR="0077496B" w:rsidRDefault="0077496B" w:rsidP="0077496B">
      <w:r>
        <w:t>The series of Actions are initiated by selecting the Property in the New for SPMRef – only properties which are available are listed for Letting.</w:t>
      </w:r>
    </w:p>
    <w:p w:rsidR="00E16316" w:rsidRDefault="00E16316" w:rsidP="0077496B">
      <w:r>
        <w:rPr>
          <w:noProof/>
          <w:lang w:eastAsia="en-GB" w:bidi="ar-SA"/>
        </w:rPr>
        <mc:AlternateContent>
          <mc:Choice Requires="wps">
            <w:drawing>
              <wp:anchor distT="0" distB="0" distL="114300" distR="114300" simplePos="0" relativeHeight="251723776" behindDoc="0" locked="0" layoutInCell="1" allowOverlap="1" wp14:anchorId="6FA504A8" wp14:editId="28B08EE1">
                <wp:simplePos x="0" y="0"/>
                <wp:positionH relativeFrom="column">
                  <wp:posOffset>2600325</wp:posOffset>
                </wp:positionH>
                <wp:positionV relativeFrom="paragraph">
                  <wp:posOffset>4354830</wp:posOffset>
                </wp:positionV>
                <wp:extent cx="762000" cy="438150"/>
                <wp:effectExtent l="0" t="590550" r="19050" b="19050"/>
                <wp:wrapNone/>
                <wp:docPr id="128" name="AutoShap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2000" cy="438150"/>
                        </a:xfrm>
                        <a:prstGeom prst="wedgeRoundRectCallout">
                          <a:avLst>
                            <a:gd name="adj1" fmla="val -27493"/>
                            <a:gd name="adj2" fmla="val -174209"/>
                            <a:gd name="adj3" fmla="val 16667"/>
                          </a:avLst>
                        </a:prstGeom>
                        <a:solidFill>
                          <a:srgbClr val="FFFFFF"/>
                        </a:solidFill>
                        <a:ln w="9525">
                          <a:solidFill>
                            <a:srgbClr val="000000"/>
                          </a:solidFill>
                          <a:miter lim="800000"/>
                          <a:headEnd/>
                          <a:tailEnd/>
                        </a:ln>
                      </wps:spPr>
                      <wps:txbx>
                        <w:txbxContent>
                          <w:p w:rsidR="005F791D" w:rsidRPr="00B4682A" w:rsidRDefault="005F791D" w:rsidP="0077496B">
                            <w:pPr>
                              <w:spacing w:after="0" w:line="240" w:lineRule="auto"/>
                              <w:rPr>
                                <w:sz w:val="20"/>
                                <w:szCs w:val="20"/>
                              </w:rPr>
                            </w:pPr>
                            <w:r>
                              <w:rPr>
                                <w:sz w:val="20"/>
                                <w:szCs w:val="20"/>
                              </w:rPr>
                              <w:t>Leasing Actions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43" type="#_x0000_t62" style="position:absolute;margin-left:204.75pt;margin-top:342.9pt;width:60pt;height:34.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" adj="4862,-26829">
                <v:textbox>
                  <w:txbxContent>
                    <w:p w:rsidR="005F791D" w:rsidRPr="00B4682A" w:rsidRDefault="005F791D" w:rsidP="0077496B">
                      <w:pPr>
                        <w:spacing w:after="0" w:line="240" w:lineRule="auto"/>
                        <w:rPr>
                          <w:sz w:val="20"/>
                          <w:szCs w:val="20"/>
                        </w:rPr>
                      </w:pPr>
                      <w:r>
                        <w:rPr>
                          <w:sz w:val="20"/>
                          <w:szCs w:val="20"/>
                        </w:rPr>
                        <w:t>Leasing Actions</w:t>
                      </w:r>
                    </w:p>
                  </w:txbxContent>
                </v:textbox>
              </v:shape>
            </w:pict>
          </mc:Fallback>
        </mc:AlternateContent>
      </w:r>
      <w:r>
        <w:rPr>
          <w:noProof/>
          <w:lang w:eastAsia="en-GB" w:bidi="ar-SA"/>
        </w:rPr>
        <mc:AlternateContent>
          <mc:Choice Requires="wps">
            <w:drawing>
              <wp:anchor distT="0" distB="0" distL="114300" distR="114300" simplePos="0" relativeHeight="251725824" behindDoc="0" locked="0" layoutInCell="1" allowOverlap="1" wp14:anchorId="18660C4E" wp14:editId="1DF2D984">
                <wp:simplePos x="0" y="0"/>
                <wp:positionH relativeFrom="column">
                  <wp:posOffset>1257300</wp:posOffset>
                </wp:positionH>
                <wp:positionV relativeFrom="paragraph">
                  <wp:posOffset>4307205</wp:posOffset>
                </wp:positionV>
                <wp:extent cx="838200" cy="485775"/>
                <wp:effectExtent l="209550" t="1733550" r="19050" b="28575"/>
                <wp:wrapNone/>
                <wp:docPr id="88" name="AutoShap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38200" cy="485775"/>
                        </a:xfrm>
                        <a:prstGeom prst="wedgeRoundRectCallout">
                          <a:avLst>
                            <a:gd name="adj1" fmla="val -71129"/>
                            <a:gd name="adj2" fmla="val -393317"/>
                            <a:gd name="adj3" fmla="val 16667"/>
                          </a:avLst>
                        </a:prstGeom>
                        <a:solidFill>
                          <a:srgbClr val="FFFFFF"/>
                        </a:solidFill>
                        <a:ln w="9525">
                          <a:solidFill>
                            <a:srgbClr val="000000"/>
                          </a:solidFill>
                          <a:miter lim="800000"/>
                          <a:headEnd/>
                          <a:tailEnd/>
                        </a:ln>
                      </wps:spPr>
                      <wps:txbx>
                        <w:txbxContent>
                          <w:p w:rsidR="005F791D" w:rsidRDefault="005F791D" w:rsidP="0077496B">
                            <w:pPr>
                              <w:spacing w:after="0" w:line="240" w:lineRule="auto"/>
                              <w:rPr>
                                <w:sz w:val="20"/>
                                <w:szCs w:val="20"/>
                              </w:rPr>
                            </w:pPr>
                            <w:r>
                              <w:rPr>
                                <w:sz w:val="20"/>
                                <w:szCs w:val="20"/>
                              </w:rPr>
                              <w:t>Letting</w:t>
                            </w:r>
                          </w:p>
                          <w:p w:rsidR="005F791D" w:rsidRPr="00B4682A" w:rsidRDefault="005F791D" w:rsidP="0077496B">
                            <w:pPr>
                              <w:spacing w:after="0" w:line="240" w:lineRule="auto"/>
                              <w:rPr>
                                <w:sz w:val="20"/>
                                <w:szCs w:val="20"/>
                              </w:rPr>
                            </w:pPr>
                            <w:r>
                              <w:rPr>
                                <w:sz w:val="20"/>
                                <w:szCs w:val="20"/>
                              </w:rPr>
                              <w:t>Actions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44" type="#_x0000_t62" style="position:absolute;margin-left:99pt;margin-top:339.15pt;width:66pt;height:38.2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" adj="-4564,-74156">
                <v:textbox>
                  <w:txbxContent>
                    <w:p w:rsidR="005F791D" w:rsidRDefault="005F791D" w:rsidP="0077496B">
                      <w:pPr>
                        <w:spacing w:after="0" w:line="240" w:lineRule="auto"/>
                        <w:rPr>
                          <w:sz w:val="20"/>
                          <w:szCs w:val="20"/>
                        </w:rPr>
                      </w:pPr>
                      <w:r>
                        <w:rPr>
                          <w:sz w:val="20"/>
                          <w:szCs w:val="20"/>
                        </w:rPr>
                        <w:t>Letting</w:t>
                      </w:r>
                    </w:p>
                    <w:p w:rsidR="005F791D" w:rsidRPr="00B4682A" w:rsidRDefault="005F791D" w:rsidP="0077496B">
                      <w:pPr>
                        <w:spacing w:after="0" w:line="240" w:lineRule="auto"/>
                        <w:rPr>
                          <w:sz w:val="20"/>
                          <w:szCs w:val="20"/>
                        </w:rPr>
                      </w:pPr>
                      <w:r>
                        <w:rPr>
                          <w:sz w:val="20"/>
                          <w:szCs w:val="20"/>
                        </w:rPr>
                        <w:t>Actions</w:t>
                      </w:r>
                    </w:p>
                  </w:txbxContent>
                </v:textbox>
              </v:shape>
            </w:pict>
          </mc:Fallback>
        </mc:AlternateContent>
      </w:r>
      <w:r>
        <w:rPr>
          <w:noProof/>
          <w:lang w:eastAsia="en-GB" w:bidi="ar-SA"/>
        </w:rPr>
        <mc:AlternateContent>
          <mc:Choice Requires="wps">
            <w:drawing>
              <wp:anchor distT="0" distB="0" distL="114300" distR="114300" simplePos="0" relativeHeight="251722752" behindDoc="0" locked="0" layoutInCell="1" allowOverlap="1" wp14:anchorId="088F53E1" wp14:editId="7D9197AE">
                <wp:simplePos x="0" y="0"/>
                <wp:positionH relativeFrom="column">
                  <wp:posOffset>8372475</wp:posOffset>
                </wp:positionH>
                <wp:positionV relativeFrom="paragraph">
                  <wp:posOffset>628015</wp:posOffset>
                </wp:positionV>
                <wp:extent cx="942975" cy="438150"/>
                <wp:effectExtent l="2667000" t="190500" r="28575" b="19050"/>
                <wp:wrapNone/>
                <wp:docPr id="210" name="AutoShap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42975" cy="438150"/>
                        </a:xfrm>
                        <a:prstGeom prst="wedgeRoundRectCallout">
                          <a:avLst>
                            <a:gd name="adj1" fmla="val -324531"/>
                            <a:gd name="adj2" fmla="val -91601"/>
                            <a:gd name="adj3" fmla="val 16667"/>
                          </a:avLst>
                        </a:prstGeom>
                        <a:solidFill>
                          <a:srgbClr val="FFFFFF"/>
                        </a:solidFill>
                        <a:ln w="9525">
                          <a:solidFill>
                            <a:srgbClr val="000000"/>
                          </a:solidFill>
                          <a:miter lim="800000"/>
                          <a:headEnd/>
                          <a:tailEnd/>
                        </a:ln>
                      </wps:spPr>
                      <wps:txbx>
                        <w:txbxContent>
                          <w:p w:rsidR="005F791D" w:rsidRPr="00B4682A" w:rsidRDefault="005F791D" w:rsidP="0077496B">
                            <w:pPr>
                              <w:spacing w:after="0" w:line="240" w:lineRule="auto"/>
                              <w:rPr>
                                <w:sz w:val="20"/>
                                <w:szCs w:val="20"/>
                              </w:rPr>
                            </w:pPr>
                            <w:r>
                              <w:rPr>
                                <w:sz w:val="20"/>
                                <w:szCs w:val="20"/>
                              </w:rPr>
                              <w:t xml:space="preserve">Create </w:t>
                            </w:r>
                            <w:r w:rsidRPr="00B4682A">
                              <w:rPr>
                                <w:sz w:val="20"/>
                                <w:szCs w:val="20"/>
                              </w:rPr>
                              <w:t>New</w:t>
                            </w:r>
                            <w:r>
                              <w:rPr>
                                <w:sz w:val="20"/>
                                <w:szCs w:val="20"/>
                              </w:rPr>
                              <w:t xml:space="preserve"> Letting</w:t>
                            </w:r>
                            <w:r w:rsidRPr="00B4682A">
                              <w:rPr>
                                <w:sz w:val="20"/>
                                <w:szCs w:val="20"/>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45" type="#_x0000_t62" style="position:absolute;margin-left:659.25pt;margin-top:49.45pt;width:74.25pt;height:34.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" adj="-59299,-8986">
                <v:textbox>
                  <w:txbxContent>
                    <w:p w:rsidR="005F791D" w:rsidRPr="00B4682A" w:rsidRDefault="005F791D" w:rsidP="0077496B">
                      <w:pPr>
                        <w:spacing w:after="0" w:line="240" w:lineRule="auto"/>
                        <w:rPr>
                          <w:sz w:val="20"/>
                          <w:szCs w:val="20"/>
                        </w:rPr>
                      </w:pPr>
                      <w:r>
                        <w:rPr>
                          <w:sz w:val="20"/>
                          <w:szCs w:val="20"/>
                        </w:rPr>
                        <w:t xml:space="preserve">Create </w:t>
                      </w:r>
                      <w:r w:rsidRPr="00B4682A">
                        <w:rPr>
                          <w:sz w:val="20"/>
                          <w:szCs w:val="20"/>
                        </w:rPr>
                        <w:t>New</w:t>
                      </w:r>
                      <w:r>
                        <w:rPr>
                          <w:sz w:val="20"/>
                          <w:szCs w:val="20"/>
                        </w:rPr>
                        <w:t xml:space="preserve"> Letting</w:t>
                      </w:r>
                      <w:r w:rsidRPr="00B4682A">
                        <w:rPr>
                          <w:sz w:val="20"/>
                          <w:szCs w:val="20"/>
                        </w:rPr>
                        <w:t xml:space="preserve"> </w:t>
                      </w:r>
                    </w:p>
                  </w:txbxContent>
                </v:textbox>
              </v:shape>
            </w:pict>
          </mc:Fallback>
        </mc:AlternateContent>
      </w:r>
      <w:r>
        <w:rPr>
          <w:noProof/>
          <w:lang w:eastAsia="en-GB" w:bidi="ar-SA"/>
        </w:rPr>
        <w:drawing>
          <wp:inline distT="0" distB="0" distL="0" distR="0" wp14:anchorId="5574F036" wp14:editId="02302728">
            <wp:extent cx="9772650" cy="416242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9772650" cy="4162425"/>
                    </a:xfrm>
                    <a:prstGeom prst="rect">
                      <a:avLst/>
                    </a:prstGeom>
                    <a:noFill/>
                    <a:ln>
                      <a:noFill/>
                    </a:ln>
                  </pic:spPr>
                </pic:pic>
              </a:graphicData>
            </a:graphic>
          </wp:inline>
        </w:drawing>
      </w:r>
    </w:p>
    <w:p w:rsidR="0077496B" w:rsidRDefault="0077496B" w:rsidP="0077496B">
      <w:r>
        <w:lastRenderedPageBreak/>
        <w:t xml:space="preserve"> </w:t>
      </w:r>
    </w:p>
    <w:p w:rsidR="00E16316" w:rsidRDefault="00E16316" w:rsidP="0077496B">
      <w:pPr>
        <w:ind w:left="720" w:hanging="720"/>
      </w:pPr>
    </w:p>
    <w:p w:rsidR="0077496B" w:rsidRDefault="0077496B" w:rsidP="0077496B">
      <w:pPr>
        <w:ind w:left="720" w:hanging="720"/>
      </w:pPr>
      <w:r>
        <w:t xml:space="preserve">Once the property is selected the series of </w:t>
      </w:r>
      <w:r w:rsidR="00E16316">
        <w:t>Marketing</w:t>
      </w:r>
      <w:r>
        <w:t xml:space="preserve"> Actions is displayed – as above.  </w:t>
      </w:r>
    </w:p>
    <w:p w:rsidR="0077496B" w:rsidRDefault="0077496B" w:rsidP="0077496B">
      <w:pPr>
        <w:ind w:left="720" w:hanging="720"/>
      </w:pPr>
      <w:r>
        <w:t>There are two sets of Actions</w:t>
      </w:r>
    </w:p>
    <w:p w:rsidR="0077496B" w:rsidRDefault="0077496B" w:rsidP="00C51231">
      <w:pPr>
        <w:pStyle w:val="ListParagraph"/>
        <w:numPr>
          <w:ilvl w:val="0"/>
          <w:numId w:val="30"/>
        </w:numPr>
        <w:spacing w:before="240" w:line="276" w:lineRule="auto"/>
      </w:pPr>
      <w:r>
        <w:t>Letting where a Property is Available or will become Available and SouthSide is seeking tenants.  These activities are undertaken by the Letting Staff and Property Managers</w:t>
      </w:r>
    </w:p>
    <w:p w:rsidR="0077496B" w:rsidRDefault="00372FCF" w:rsidP="00C51231">
      <w:pPr>
        <w:pStyle w:val="ListParagraph"/>
        <w:numPr>
          <w:ilvl w:val="0"/>
          <w:numId w:val="30"/>
        </w:numPr>
        <w:spacing w:before="240" w:line="276" w:lineRule="auto"/>
      </w:pPr>
      <w:r>
        <w:t>Leasing where</w:t>
      </w:r>
      <w:r w:rsidR="0077496B">
        <w:t xml:space="preserve"> Tenants have been found and a Lease </w:t>
      </w:r>
      <w:r w:rsidR="004A0B54">
        <w:t xml:space="preserve">Agreement </w:t>
      </w:r>
      <w:r w:rsidR="0077496B">
        <w:t>needs to be drawn up, Deposit collected and Tenants inducted.  These activities are completed by the Property Managers.</w:t>
      </w:r>
    </w:p>
    <w:p w:rsidR="0077496B" w:rsidRDefault="0077496B" w:rsidP="0077496B">
      <w:r>
        <w:t>As each Action is completed the Action displayed should be double clicked and the Action text will change from an imperative action to completed action eg ‘Review Rent’ to ‘Rent reviewed’.   See below to see how these texts are set up.</w:t>
      </w:r>
    </w:p>
    <w:p w:rsidR="0077496B" w:rsidRDefault="0077496B" w:rsidP="0077496B">
      <w:r>
        <w:t>In the first set of Actions the user will double click each action as they are completed.  Before ‘Rent Review’ and ‘Agree Tenancy type with Tenant ‘ will be accepted, the System will check that the user has completed the Proposed Monthly Rent and the Proposed Tenancy Type.  The User will also be asked when double clicking ‘Seek Tenants’ to enter the Lead Tenant’s name, email and phone number</w:t>
      </w:r>
    </w:p>
    <w:p w:rsidR="0077496B" w:rsidRDefault="0077496B" w:rsidP="0077496B">
      <w:r>
        <w:t>Once all the Actions for the Letting set are complete or have been set up as discretionary the user needs to double click ‘Complete Letting’ at which point the second set of Actions is displayed in the window below.  See below</w:t>
      </w:r>
    </w:p>
    <w:p w:rsidR="0077496B" w:rsidRDefault="0077496B" w:rsidP="0077496B">
      <w:r>
        <w:t xml:space="preserve">In the second set of Actions the user will double click each action as they are completed.  In addition the System will check that the user has completed the ‘Proposed Start Date’, ‘Tenancy Signing date and time’, ‘Prov. Move Date/Time’ and who will induct the tenant into the Property (assumed to be someone from Onsite).  SouthSide would like to record time as well as date for Tenancy Signing Date / time and Pro. Move Date / Time: to do so the user needs to enter time </w:t>
      </w:r>
      <w:r w:rsidR="00824266">
        <w:t>in the Date / time field after selecting the date.</w:t>
      </w:r>
    </w:p>
    <w:p w:rsidR="0077496B" w:rsidRDefault="00824266" w:rsidP="0077496B">
      <w:r>
        <w:rPr>
          <w:noProof/>
          <w:lang w:eastAsia="en-GB" w:bidi="ar-SA"/>
        </w:rPr>
        <w:lastRenderedPageBreak/>
        <w:drawing>
          <wp:inline distT="0" distB="0" distL="0" distR="0" wp14:anchorId="0C5ACD5A" wp14:editId="1284A26F">
            <wp:extent cx="6276975" cy="80010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6276975" cy="800100"/>
                    </a:xfrm>
                    <a:prstGeom prst="rect">
                      <a:avLst/>
                    </a:prstGeom>
                    <a:noFill/>
                    <a:ln>
                      <a:noFill/>
                    </a:ln>
                  </pic:spPr>
                </pic:pic>
              </a:graphicData>
            </a:graphic>
          </wp:inline>
        </w:drawing>
      </w:r>
    </w:p>
    <w:p w:rsidR="0077496B" w:rsidRDefault="0077496B" w:rsidP="0077496B">
      <w:r>
        <w:t>Clicking the Send AT5 will first ask the User to provide all tenant name and on completion will create and print the AT5 form on the default for the tenants to sign the Lease.</w:t>
      </w:r>
    </w:p>
    <w:p w:rsidR="0077496B" w:rsidRDefault="00824266" w:rsidP="0077496B">
      <w:r>
        <w:rPr>
          <w:noProof/>
          <w:lang w:eastAsia="en-GB" w:bidi="ar-SA"/>
        </w:rPr>
        <w:lastRenderedPageBreak/>
        <w:drawing>
          <wp:inline distT="0" distB="0" distL="0" distR="0" wp14:anchorId="0558314B" wp14:editId="2367BE96">
            <wp:extent cx="9782175" cy="441960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9782175" cy="4419600"/>
                    </a:xfrm>
                    <a:prstGeom prst="rect">
                      <a:avLst/>
                    </a:prstGeom>
                    <a:noFill/>
                    <a:ln>
                      <a:noFill/>
                    </a:ln>
                  </pic:spPr>
                </pic:pic>
              </a:graphicData>
            </a:graphic>
          </wp:inline>
        </w:drawing>
      </w:r>
    </w:p>
    <w:p w:rsidR="00EB22F1" w:rsidRDefault="00EB22F1" w:rsidP="0077496B">
      <w:pPr>
        <w:sectPr w:rsidR="00EB22F1" w:rsidSect="005F791D">
          <w:pgSz w:w="16838" w:h="11906" w:orient="landscape"/>
          <w:pgMar w:top="720" w:right="720" w:bottom="720" w:left="720" w:header="340" w:footer="0" w:gutter="0"/>
          <w:cols w:space="708"/>
          <w:docGrid w:linePitch="360"/>
        </w:sectPr>
      </w:pPr>
    </w:p>
    <w:p w:rsidR="0077496B" w:rsidRDefault="0077496B" w:rsidP="0077496B">
      <w:r>
        <w:lastRenderedPageBreak/>
        <w:t>An email ‘Application Accepted' is sent to the Lead Tenant, Onsite and to SouthSide staff when ‘Book Check in’ is double clicked and again when ‘Initial Rent Received’ is double clicked.</w:t>
      </w:r>
    </w:p>
    <w:p w:rsidR="0077496B" w:rsidRDefault="0077496B" w:rsidP="0077496B">
      <w:r>
        <w:t>The Initial Rent payment received is calculated as follows:</w:t>
      </w:r>
    </w:p>
    <w:p w:rsidR="0077496B" w:rsidRDefault="0077496B" w:rsidP="00C51231">
      <w:pPr>
        <w:pStyle w:val="ListParagraph"/>
        <w:numPr>
          <w:ilvl w:val="0"/>
          <w:numId w:val="31"/>
        </w:numPr>
        <w:spacing w:before="240" w:line="276" w:lineRule="auto"/>
      </w:pPr>
      <w:r>
        <w:t>If Move in Date is 19</w:t>
      </w:r>
      <w:r w:rsidRPr="00A3749F">
        <w:rPr>
          <w:vertAlign w:val="superscript"/>
        </w:rPr>
        <w:t>th</w:t>
      </w:r>
      <w:r>
        <w:t xml:space="preserve"> of the month or earlier then the rent is the prorated amount to the end of the month – the first full rent is payable at the end of the month.</w:t>
      </w:r>
    </w:p>
    <w:p w:rsidR="0077496B" w:rsidRDefault="0077496B" w:rsidP="00C51231">
      <w:pPr>
        <w:pStyle w:val="ListParagraph"/>
        <w:numPr>
          <w:ilvl w:val="0"/>
          <w:numId w:val="31"/>
        </w:numPr>
        <w:spacing w:before="240" w:line="276" w:lineRule="auto"/>
      </w:pPr>
      <w:r>
        <w:t>If Move in Date is 20</w:t>
      </w:r>
      <w:r w:rsidRPr="00DB4FAA">
        <w:rPr>
          <w:vertAlign w:val="superscript"/>
        </w:rPr>
        <w:t>th</w:t>
      </w:r>
      <w:r>
        <w:t xml:space="preserve"> of the month or later the tenant is required to pay the sum for the rest of the month plus the rent for the subsequent month. </w:t>
      </w:r>
    </w:p>
    <w:p w:rsidR="0077496B" w:rsidRDefault="0077496B" w:rsidP="0077496B">
      <w:r>
        <w:t>It is assumed that the User, once the Lease Start Date is agreed, will create the Lease in the System and enter the full Lease details for the Property.  A button is provided on the form to go direct to the Property Accounts window.  There is currently no automatic interconnection.</w:t>
      </w:r>
    </w:p>
    <w:p w:rsidR="0077496B" w:rsidRDefault="0077496B" w:rsidP="0077496B">
      <w:r>
        <w:t>Once all Actions are complete the User will double click ‘Complete leasing’, click the Save button at top right of the window and the date will be set in the Completed on field.</w:t>
      </w:r>
    </w:p>
    <w:p w:rsidR="0077496B" w:rsidRPr="00D44904" w:rsidRDefault="0077496B" w:rsidP="0059001B">
      <w:pPr>
        <w:pStyle w:val="Heading2"/>
      </w:pPr>
      <w:bookmarkStart w:id="217" w:name="_Toc404111220"/>
      <w:r>
        <w:t xml:space="preserve">Key </w:t>
      </w:r>
      <w:r w:rsidRPr="00D44904">
        <w:t>Notes</w:t>
      </w:r>
      <w:bookmarkEnd w:id="217"/>
    </w:p>
    <w:p w:rsidR="0077496B" w:rsidRDefault="0077496B" w:rsidP="00C51231">
      <w:pPr>
        <w:pStyle w:val="ListParagraph"/>
        <w:numPr>
          <w:ilvl w:val="0"/>
          <w:numId w:val="32"/>
        </w:numPr>
        <w:spacing w:before="240" w:line="276" w:lineRule="auto"/>
      </w:pPr>
      <w:r>
        <w:t>that the Letting and Lease Agreement process may be cancelled at end time</w:t>
      </w:r>
    </w:p>
    <w:p w:rsidR="0077496B" w:rsidRDefault="0077496B" w:rsidP="00C51231">
      <w:pPr>
        <w:pStyle w:val="ListParagraph"/>
        <w:numPr>
          <w:ilvl w:val="0"/>
          <w:numId w:val="32"/>
        </w:numPr>
        <w:spacing w:before="240" w:line="276" w:lineRule="auto"/>
      </w:pPr>
      <w:r>
        <w:t>The sequence of Actions may be undertaken in any order consistent with business practice; however it is recommended that the order of Actions should be as displayed in the Property Letting Window.  The order of Actions may be changed in the Standing data – this is discussed below</w:t>
      </w:r>
    </w:p>
    <w:p w:rsidR="0077496B" w:rsidRDefault="0077496B" w:rsidP="00C51231">
      <w:pPr>
        <w:pStyle w:val="ListParagraph"/>
        <w:numPr>
          <w:ilvl w:val="0"/>
          <w:numId w:val="32"/>
        </w:numPr>
        <w:spacing w:before="240" w:line="276" w:lineRule="auto"/>
      </w:pPr>
      <w:r>
        <w:t xml:space="preserve">Any sequence may be resumed by selecting the Property in Find Property combo boxes either SPMRef or Address. Where there have been more than one change of lease the Current one may be displayed by selecting the Property and clicking the right arrow in the Record Selector at the bottom of the window </w:t>
      </w:r>
      <w:r>
        <w:br/>
      </w:r>
      <w:r>
        <w:rPr>
          <w:noProof/>
          <w:lang w:eastAsia="en-GB" w:bidi="ar-SA"/>
        </w:rPr>
        <w:drawing>
          <wp:inline distT="0" distB="0" distL="0" distR="0" wp14:anchorId="3327F970" wp14:editId="1F990F23">
            <wp:extent cx="4476750" cy="93345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4476750" cy="933450"/>
                    </a:xfrm>
                    <a:prstGeom prst="rect">
                      <a:avLst/>
                    </a:prstGeom>
                    <a:noFill/>
                    <a:ln>
                      <a:noFill/>
                    </a:ln>
                  </pic:spPr>
                </pic:pic>
              </a:graphicData>
            </a:graphic>
          </wp:inline>
        </w:drawing>
      </w:r>
    </w:p>
    <w:p w:rsidR="0077496B" w:rsidRDefault="0077496B" w:rsidP="00C51231">
      <w:pPr>
        <w:pStyle w:val="ListParagraph"/>
        <w:numPr>
          <w:ilvl w:val="0"/>
          <w:numId w:val="32"/>
        </w:numPr>
        <w:spacing w:before="240" w:line="276" w:lineRule="auto"/>
      </w:pPr>
      <w:r>
        <w:t xml:space="preserve">records of all Lettings are maintained and once </w:t>
      </w:r>
    </w:p>
    <w:p w:rsidR="0077496B" w:rsidRDefault="0077496B" w:rsidP="0077496B"/>
    <w:p w:rsidR="0077496B" w:rsidRDefault="0077496B" w:rsidP="0077496B">
      <w:r>
        <w:br w:type="page"/>
      </w:r>
    </w:p>
    <w:p w:rsidR="00C97151" w:rsidRDefault="0077496B" w:rsidP="00AA2AB9">
      <w:bookmarkStart w:id="218" w:name="_Toc404111221"/>
      <w:r w:rsidRPr="0059001B">
        <w:rPr>
          <w:rStyle w:val="Heading3Char"/>
        </w:rPr>
        <w:lastRenderedPageBreak/>
        <w:t>Tenancy Application Accepted</w:t>
      </w:r>
      <w:bookmarkEnd w:id="218"/>
      <w:r>
        <w:t xml:space="preserve">                   </w:t>
      </w:r>
    </w:p>
    <w:p w:rsidR="00AA2AB9" w:rsidRDefault="00AA2AB9" w:rsidP="00AA2AB9">
      <w:pPr>
        <w:rPr>
          <w:rFonts w:ascii="Calibri" w:eastAsiaTheme="minorHAnsi" w:hAnsi="Calibri"/>
          <w:color w:val="1F497D"/>
        </w:rPr>
      </w:pPr>
    </w:p>
    <w:p w:rsidR="00AA51A8" w:rsidRDefault="00AA51A8" w:rsidP="00AA51A8">
      <w:pPr>
        <w:rPr>
          <w:color w:val="1F497D"/>
        </w:rPr>
      </w:pPr>
      <w:r>
        <w:rPr>
          <w:color w:val="1F497D"/>
        </w:rPr>
        <w:t>Dear Mike Vickers</w:t>
      </w:r>
    </w:p>
    <w:p w:rsidR="00AA51A8" w:rsidRDefault="00AA51A8" w:rsidP="00AA51A8">
      <w:pPr>
        <w:rPr>
          <w:color w:val="1F497D"/>
        </w:rPr>
      </w:pPr>
    </w:p>
    <w:p w:rsidR="00AA51A8" w:rsidRDefault="00AA51A8" w:rsidP="00AA51A8">
      <w:pPr>
        <w:rPr>
          <w:color w:val="1F497D"/>
        </w:rPr>
      </w:pPr>
    </w:p>
    <w:tbl>
      <w:tblPr>
        <w:tblW w:w="10198" w:type="dxa"/>
        <w:tblCellMar>
          <w:left w:w="0" w:type="dxa"/>
          <w:right w:w="0" w:type="dxa"/>
        </w:tblCellMar>
        <w:tblLook w:val="04A0" w:firstRow="1" w:lastRow="0" w:firstColumn="1" w:lastColumn="0" w:noHBand="0" w:noVBand="1"/>
      </w:tblPr>
      <w:tblGrid>
        <w:gridCol w:w="3961"/>
        <w:gridCol w:w="6237"/>
      </w:tblGrid>
      <w:tr w:rsidR="00AA51A8" w:rsidTr="00AA51A8">
        <w:trPr>
          <w:trHeight w:val="496"/>
        </w:trPr>
        <w:tc>
          <w:tcPr>
            <w:tcW w:w="10198" w:type="dxa"/>
            <w:gridSpan w:val="2"/>
            <w:tcBorders>
              <w:top w:val="single" w:sz="8" w:space="0" w:color="auto"/>
              <w:left w:val="single" w:sz="8" w:space="0" w:color="auto"/>
              <w:bottom w:val="single" w:sz="8" w:space="0" w:color="auto"/>
              <w:right w:val="single" w:sz="8" w:space="0" w:color="auto"/>
            </w:tcBorders>
            <w:shd w:val="clear" w:color="auto" w:fill="002060"/>
            <w:tcMar>
              <w:top w:w="0" w:type="dxa"/>
              <w:left w:w="108" w:type="dxa"/>
              <w:bottom w:w="0" w:type="dxa"/>
              <w:right w:w="108" w:type="dxa"/>
            </w:tcMar>
            <w:hideMark/>
          </w:tcPr>
          <w:p w:rsidR="00AA51A8" w:rsidRDefault="00AA51A8">
            <w:pPr>
              <w:spacing w:line="276" w:lineRule="auto"/>
              <w:jc w:val="center"/>
              <w:rPr>
                <w:rFonts w:ascii="Calibri" w:eastAsiaTheme="minorHAnsi" w:hAnsi="Calibri"/>
                <w:b/>
                <w:bCs/>
                <w:sz w:val="36"/>
                <w:szCs w:val="36"/>
              </w:rPr>
            </w:pPr>
            <w:r>
              <w:rPr>
                <w:b/>
                <w:bCs/>
                <w:sz w:val="36"/>
                <w:szCs w:val="36"/>
              </w:rPr>
              <w:t xml:space="preserve">Application Accepted </w:t>
            </w:r>
          </w:p>
        </w:tc>
      </w:tr>
      <w:tr w:rsidR="00AA51A8" w:rsidTr="00AA51A8">
        <w:trPr>
          <w:trHeight w:val="315"/>
        </w:trPr>
        <w:tc>
          <w:tcPr>
            <w:tcW w:w="3961"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AA51A8" w:rsidRDefault="00AA51A8">
            <w:pPr>
              <w:spacing w:line="276" w:lineRule="auto"/>
              <w:rPr>
                <w:rFonts w:ascii="Calibri" w:eastAsiaTheme="minorHAnsi" w:hAnsi="Calibri"/>
                <w:b/>
                <w:bCs/>
              </w:rPr>
            </w:pPr>
            <w:r>
              <w:rPr>
                <w:b/>
                <w:bCs/>
              </w:rPr>
              <w:t>Property Reference:</w:t>
            </w:r>
          </w:p>
        </w:tc>
        <w:tc>
          <w:tcPr>
            <w:tcW w:w="6237" w:type="dxa"/>
            <w:tcBorders>
              <w:top w:val="nil"/>
              <w:left w:val="nil"/>
              <w:bottom w:val="single" w:sz="8" w:space="0" w:color="auto"/>
              <w:right w:val="single" w:sz="8" w:space="0" w:color="auto"/>
            </w:tcBorders>
            <w:tcMar>
              <w:top w:w="0" w:type="dxa"/>
              <w:left w:w="108" w:type="dxa"/>
              <w:bottom w:w="0" w:type="dxa"/>
              <w:right w:w="108" w:type="dxa"/>
            </w:tcMar>
            <w:hideMark/>
          </w:tcPr>
          <w:p w:rsidR="00AA51A8" w:rsidRDefault="00AA51A8">
            <w:pPr>
              <w:rPr>
                <w:rFonts w:ascii="Calibri" w:eastAsia="Times New Roman" w:hAnsi="Calibri"/>
                <w:lang w:eastAsia="en-GB"/>
              </w:rPr>
            </w:pPr>
            <w:r>
              <w:rPr>
                <w:rFonts w:eastAsia="Times New Roman"/>
                <w:lang w:eastAsia="en-GB"/>
              </w:rPr>
              <w:t>2000L EDI 1HS</w:t>
            </w:r>
          </w:p>
        </w:tc>
      </w:tr>
      <w:tr w:rsidR="00AA51A8" w:rsidTr="00AA51A8">
        <w:trPr>
          <w:trHeight w:val="398"/>
        </w:trPr>
        <w:tc>
          <w:tcPr>
            <w:tcW w:w="3961" w:type="dxa"/>
            <w:tcBorders>
              <w:top w:val="nil"/>
              <w:left w:val="single" w:sz="8" w:space="0" w:color="auto"/>
              <w:bottom w:val="single" w:sz="8" w:space="0" w:color="auto"/>
              <w:right w:val="single" w:sz="8" w:space="0" w:color="auto"/>
            </w:tcBorders>
            <w:tcMar>
              <w:top w:w="0" w:type="dxa"/>
              <w:left w:w="108" w:type="dxa"/>
              <w:bottom w:w="0" w:type="dxa"/>
              <w:right w:w="108" w:type="dxa"/>
            </w:tcMar>
          </w:tcPr>
          <w:p w:rsidR="00AA51A8" w:rsidRDefault="00AA51A8">
            <w:pPr>
              <w:spacing w:line="276" w:lineRule="auto"/>
              <w:rPr>
                <w:rFonts w:ascii="Calibri" w:eastAsiaTheme="minorHAnsi" w:hAnsi="Calibri"/>
                <w:b/>
                <w:bCs/>
              </w:rPr>
            </w:pPr>
            <w:r>
              <w:rPr>
                <w:b/>
                <w:bCs/>
              </w:rPr>
              <w:t>Full Property Address:</w:t>
            </w:r>
          </w:p>
          <w:p w:rsidR="00AA51A8" w:rsidRDefault="00AA51A8">
            <w:pPr>
              <w:spacing w:line="276" w:lineRule="auto"/>
              <w:rPr>
                <w:rFonts w:ascii="Calibri" w:eastAsiaTheme="minorHAnsi" w:hAnsi="Calibri"/>
                <w:b/>
                <w:bCs/>
              </w:rPr>
            </w:pPr>
          </w:p>
        </w:tc>
        <w:tc>
          <w:tcPr>
            <w:tcW w:w="6237" w:type="dxa"/>
            <w:tcBorders>
              <w:top w:val="nil"/>
              <w:left w:val="nil"/>
              <w:bottom w:val="single" w:sz="8" w:space="0" w:color="auto"/>
              <w:right w:val="single" w:sz="8" w:space="0" w:color="auto"/>
            </w:tcBorders>
            <w:tcMar>
              <w:top w:w="0" w:type="dxa"/>
              <w:left w:w="108" w:type="dxa"/>
              <w:bottom w:w="0" w:type="dxa"/>
              <w:right w:w="108" w:type="dxa"/>
            </w:tcMar>
            <w:hideMark/>
          </w:tcPr>
          <w:p w:rsidR="00AA51A8" w:rsidRDefault="00AA51A8">
            <w:pPr>
              <w:rPr>
                <w:rFonts w:ascii="Calibri" w:eastAsia="Times New Roman" w:hAnsi="Calibri"/>
                <w:lang w:eastAsia="en-GB"/>
              </w:rPr>
            </w:pPr>
            <w:r>
              <w:rPr>
                <w:rFonts w:eastAsia="Times New Roman"/>
                <w:lang w:eastAsia="en-GB"/>
              </w:rPr>
              <w:t>Property 1306, High Street, Linlithgow, Low 1AB</w:t>
            </w:r>
          </w:p>
        </w:tc>
      </w:tr>
      <w:tr w:rsidR="00AA51A8" w:rsidTr="00AA51A8">
        <w:trPr>
          <w:trHeight w:val="1262"/>
        </w:trPr>
        <w:tc>
          <w:tcPr>
            <w:tcW w:w="3961"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AA51A8" w:rsidRDefault="00AA51A8">
            <w:pPr>
              <w:spacing w:line="276" w:lineRule="auto"/>
              <w:rPr>
                <w:rFonts w:ascii="Calibri" w:eastAsiaTheme="minorHAnsi" w:hAnsi="Calibri"/>
                <w:b/>
                <w:bCs/>
              </w:rPr>
            </w:pPr>
            <w:r>
              <w:rPr>
                <w:b/>
                <w:bCs/>
              </w:rPr>
              <w:t>Name on lease/contact details (bold is lead tenant and is main point of contact from our office for access to property etc)</w:t>
            </w:r>
          </w:p>
        </w:tc>
        <w:tc>
          <w:tcPr>
            <w:tcW w:w="6237" w:type="dxa"/>
            <w:tcBorders>
              <w:top w:val="nil"/>
              <w:left w:val="nil"/>
              <w:bottom w:val="single" w:sz="8" w:space="0" w:color="auto"/>
              <w:right w:val="single" w:sz="8" w:space="0" w:color="auto"/>
            </w:tcBorders>
            <w:tcMar>
              <w:top w:w="0" w:type="dxa"/>
              <w:left w:w="108" w:type="dxa"/>
              <w:bottom w:w="0" w:type="dxa"/>
              <w:right w:w="108" w:type="dxa"/>
            </w:tcMar>
            <w:hideMark/>
          </w:tcPr>
          <w:p w:rsidR="00AA51A8" w:rsidRDefault="00AA51A8">
            <w:pPr>
              <w:rPr>
                <w:rFonts w:ascii="Calibri" w:eastAsia="Times New Roman" w:hAnsi="Calibri"/>
                <w:b/>
                <w:lang w:eastAsia="en-GB"/>
              </w:rPr>
            </w:pPr>
            <w:r>
              <w:rPr>
                <w:rFonts w:eastAsia="Times New Roman"/>
                <w:b/>
                <w:lang w:eastAsia="en-GB"/>
              </w:rPr>
              <w:t>Mike Vickers  No phone  mike@mikevickers.co.uk</w:t>
            </w:r>
          </w:p>
        </w:tc>
      </w:tr>
      <w:tr w:rsidR="00AA51A8" w:rsidTr="00AA51A8">
        <w:trPr>
          <w:trHeight w:val="315"/>
        </w:trPr>
        <w:tc>
          <w:tcPr>
            <w:tcW w:w="3961"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AA51A8" w:rsidRDefault="00AA51A8">
            <w:pPr>
              <w:spacing w:line="276" w:lineRule="auto"/>
              <w:rPr>
                <w:rFonts w:ascii="Calibri" w:eastAsiaTheme="minorHAnsi" w:hAnsi="Calibri"/>
                <w:b/>
                <w:bCs/>
              </w:rPr>
            </w:pPr>
            <w:r>
              <w:rPr>
                <w:b/>
                <w:bCs/>
              </w:rPr>
              <w:t>Tenancy start date:</w:t>
            </w:r>
          </w:p>
        </w:tc>
        <w:tc>
          <w:tcPr>
            <w:tcW w:w="6237" w:type="dxa"/>
            <w:tcBorders>
              <w:top w:val="nil"/>
              <w:left w:val="nil"/>
              <w:bottom w:val="single" w:sz="8" w:space="0" w:color="auto"/>
              <w:right w:val="single" w:sz="8" w:space="0" w:color="auto"/>
            </w:tcBorders>
            <w:tcMar>
              <w:top w:w="0" w:type="dxa"/>
              <w:left w:w="108" w:type="dxa"/>
              <w:bottom w:w="0" w:type="dxa"/>
              <w:right w:w="108" w:type="dxa"/>
            </w:tcMar>
            <w:hideMark/>
          </w:tcPr>
          <w:p w:rsidR="00AA51A8" w:rsidRDefault="00AA51A8">
            <w:pPr>
              <w:rPr>
                <w:rFonts w:ascii="Calibri" w:eastAsia="Times New Roman" w:hAnsi="Calibri"/>
                <w:b/>
                <w:lang w:eastAsia="en-GB"/>
              </w:rPr>
            </w:pPr>
            <w:r>
              <w:rPr>
                <w:rFonts w:eastAsia="Times New Roman"/>
                <w:b/>
                <w:lang w:eastAsia="en-GB"/>
              </w:rPr>
              <w:t>01/05/2014</w:t>
            </w:r>
          </w:p>
        </w:tc>
      </w:tr>
      <w:tr w:rsidR="00AA51A8" w:rsidTr="00AA51A8">
        <w:trPr>
          <w:trHeight w:val="315"/>
        </w:trPr>
        <w:tc>
          <w:tcPr>
            <w:tcW w:w="3961"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AA51A8" w:rsidRDefault="00AA51A8">
            <w:pPr>
              <w:spacing w:line="276" w:lineRule="auto"/>
              <w:rPr>
                <w:rFonts w:ascii="Calibri" w:eastAsiaTheme="minorHAnsi" w:hAnsi="Calibri"/>
                <w:b/>
                <w:bCs/>
              </w:rPr>
            </w:pPr>
            <w:r>
              <w:rPr>
                <w:b/>
                <w:bCs/>
              </w:rPr>
              <w:t>Tenancy signing date, time:</w:t>
            </w:r>
          </w:p>
        </w:tc>
        <w:tc>
          <w:tcPr>
            <w:tcW w:w="6237" w:type="dxa"/>
            <w:tcBorders>
              <w:top w:val="nil"/>
              <w:left w:val="nil"/>
              <w:bottom w:val="single" w:sz="8" w:space="0" w:color="auto"/>
              <w:right w:val="single" w:sz="8" w:space="0" w:color="auto"/>
            </w:tcBorders>
            <w:tcMar>
              <w:top w:w="0" w:type="dxa"/>
              <w:left w:w="108" w:type="dxa"/>
              <w:bottom w:w="0" w:type="dxa"/>
              <w:right w:w="108" w:type="dxa"/>
            </w:tcMar>
            <w:hideMark/>
          </w:tcPr>
          <w:p w:rsidR="00AA51A8" w:rsidRDefault="00AA51A8">
            <w:pPr>
              <w:rPr>
                <w:rFonts w:ascii="Calibri" w:eastAsia="Times New Roman" w:hAnsi="Calibri"/>
                <w:b/>
                <w:lang w:eastAsia="en-GB"/>
              </w:rPr>
            </w:pPr>
            <w:r>
              <w:rPr>
                <w:rFonts w:eastAsia="Times New Roman"/>
                <w:b/>
                <w:lang w:eastAsia="en-GB"/>
              </w:rPr>
              <w:t>01/05/2014 10:00:00</w:t>
            </w:r>
          </w:p>
        </w:tc>
      </w:tr>
      <w:tr w:rsidR="00AA51A8" w:rsidTr="00AA51A8">
        <w:trPr>
          <w:trHeight w:val="315"/>
        </w:trPr>
        <w:tc>
          <w:tcPr>
            <w:tcW w:w="3961"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AA51A8" w:rsidRDefault="00AA51A8">
            <w:pPr>
              <w:spacing w:line="276" w:lineRule="auto"/>
              <w:rPr>
                <w:rFonts w:ascii="Calibri" w:eastAsiaTheme="minorHAnsi" w:hAnsi="Calibri"/>
                <w:b/>
                <w:bCs/>
              </w:rPr>
            </w:pPr>
            <w:r>
              <w:rPr>
                <w:b/>
                <w:bCs/>
              </w:rPr>
              <w:t>Tenancy Length:</w:t>
            </w:r>
          </w:p>
        </w:tc>
        <w:tc>
          <w:tcPr>
            <w:tcW w:w="6237" w:type="dxa"/>
            <w:tcBorders>
              <w:top w:val="nil"/>
              <w:left w:val="nil"/>
              <w:bottom w:val="single" w:sz="8" w:space="0" w:color="auto"/>
              <w:right w:val="single" w:sz="8" w:space="0" w:color="auto"/>
            </w:tcBorders>
            <w:tcMar>
              <w:top w:w="0" w:type="dxa"/>
              <w:left w:w="108" w:type="dxa"/>
              <w:bottom w:w="0" w:type="dxa"/>
              <w:right w:w="108" w:type="dxa"/>
            </w:tcMar>
            <w:hideMark/>
          </w:tcPr>
          <w:p w:rsidR="00AA51A8" w:rsidRDefault="00AA51A8">
            <w:pPr>
              <w:rPr>
                <w:rFonts w:ascii="Calibri" w:eastAsia="Times New Roman" w:hAnsi="Calibri"/>
                <w:lang w:eastAsia="en-GB"/>
              </w:rPr>
            </w:pPr>
            <w:r>
              <w:rPr>
                <w:rFonts w:eastAsia="Times New Roman"/>
                <w:lang w:eastAsia="en-GB"/>
              </w:rPr>
              <w:t>10 months (2 month rolling thereafter)</w:t>
            </w:r>
          </w:p>
        </w:tc>
      </w:tr>
      <w:tr w:rsidR="00AA51A8" w:rsidTr="00AA51A8">
        <w:trPr>
          <w:trHeight w:val="315"/>
        </w:trPr>
        <w:tc>
          <w:tcPr>
            <w:tcW w:w="3961"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AA51A8" w:rsidRDefault="00AA51A8">
            <w:pPr>
              <w:spacing w:line="276" w:lineRule="auto"/>
              <w:rPr>
                <w:rFonts w:ascii="Calibri" w:eastAsiaTheme="minorHAnsi" w:hAnsi="Calibri"/>
                <w:b/>
                <w:bCs/>
              </w:rPr>
            </w:pPr>
            <w:r>
              <w:rPr>
                <w:b/>
                <w:bCs/>
              </w:rPr>
              <w:t>Current rental agreement:</w:t>
            </w:r>
          </w:p>
        </w:tc>
        <w:tc>
          <w:tcPr>
            <w:tcW w:w="6237" w:type="dxa"/>
            <w:tcBorders>
              <w:top w:val="nil"/>
              <w:left w:val="nil"/>
              <w:bottom w:val="single" w:sz="8" w:space="0" w:color="auto"/>
              <w:right w:val="single" w:sz="8" w:space="0" w:color="auto"/>
            </w:tcBorders>
            <w:tcMar>
              <w:top w:w="0" w:type="dxa"/>
              <w:left w:w="108" w:type="dxa"/>
              <w:bottom w:w="0" w:type="dxa"/>
              <w:right w:w="108" w:type="dxa"/>
            </w:tcMar>
            <w:hideMark/>
          </w:tcPr>
          <w:p w:rsidR="00AA51A8" w:rsidRDefault="00AA51A8">
            <w:pPr>
              <w:rPr>
                <w:rFonts w:ascii="Calibri" w:eastAsia="Times New Roman" w:hAnsi="Calibri"/>
                <w:lang w:eastAsia="en-GB"/>
              </w:rPr>
            </w:pPr>
            <w:r>
              <w:rPr>
                <w:rFonts w:eastAsia="Times New Roman"/>
                <w:lang w:eastAsia="en-GB"/>
              </w:rPr>
              <w:t>£ 600 pcm</w:t>
            </w:r>
          </w:p>
        </w:tc>
      </w:tr>
      <w:tr w:rsidR="00AA51A8" w:rsidTr="00AA51A8">
        <w:trPr>
          <w:trHeight w:val="315"/>
        </w:trPr>
        <w:tc>
          <w:tcPr>
            <w:tcW w:w="3961"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AA51A8" w:rsidRDefault="00AA51A8">
            <w:pPr>
              <w:spacing w:line="276" w:lineRule="auto"/>
              <w:rPr>
                <w:rFonts w:ascii="Calibri" w:eastAsiaTheme="minorHAnsi" w:hAnsi="Calibri"/>
                <w:b/>
                <w:bCs/>
              </w:rPr>
            </w:pPr>
            <w:r>
              <w:rPr>
                <w:b/>
                <w:bCs/>
              </w:rPr>
              <w:t>Your dedicated Property Manager is:</w:t>
            </w:r>
          </w:p>
        </w:tc>
        <w:tc>
          <w:tcPr>
            <w:tcW w:w="6237" w:type="dxa"/>
            <w:tcBorders>
              <w:top w:val="nil"/>
              <w:left w:val="nil"/>
              <w:bottom w:val="single" w:sz="8" w:space="0" w:color="auto"/>
              <w:right w:val="single" w:sz="8" w:space="0" w:color="auto"/>
            </w:tcBorders>
            <w:tcMar>
              <w:top w:w="0" w:type="dxa"/>
              <w:left w:w="108" w:type="dxa"/>
              <w:bottom w:w="0" w:type="dxa"/>
              <w:right w:w="108" w:type="dxa"/>
            </w:tcMar>
            <w:hideMark/>
          </w:tcPr>
          <w:p w:rsidR="00AA51A8" w:rsidRDefault="00AA51A8">
            <w:pPr>
              <w:rPr>
                <w:rFonts w:ascii="Calibri" w:eastAsia="Times New Roman" w:hAnsi="Calibri"/>
                <w:lang w:eastAsia="en-GB"/>
              </w:rPr>
            </w:pPr>
            <w:r>
              <w:rPr>
                <w:rFonts w:eastAsia="Times New Roman"/>
                <w:lang w:eastAsia="en-GB"/>
              </w:rPr>
              <w:t>John Davidson / 0131 51 000 51 / / jd@southsidemanagement.com</w:t>
            </w:r>
          </w:p>
        </w:tc>
      </w:tr>
      <w:tr w:rsidR="00AA51A8" w:rsidTr="00AA51A8">
        <w:trPr>
          <w:trHeight w:val="1081"/>
        </w:trPr>
        <w:tc>
          <w:tcPr>
            <w:tcW w:w="3961"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AA51A8" w:rsidRDefault="00AA51A8">
            <w:pPr>
              <w:spacing w:line="276" w:lineRule="auto"/>
              <w:rPr>
                <w:rFonts w:ascii="Calibri" w:eastAsiaTheme="minorHAnsi" w:hAnsi="Calibri"/>
                <w:b/>
                <w:bCs/>
              </w:rPr>
            </w:pPr>
            <w:r>
              <w:rPr>
                <w:b/>
                <w:bCs/>
              </w:rPr>
              <w:t>Collecting keys and inventory</w:t>
            </w:r>
          </w:p>
        </w:tc>
        <w:tc>
          <w:tcPr>
            <w:tcW w:w="6237" w:type="dxa"/>
            <w:tcBorders>
              <w:top w:val="nil"/>
              <w:left w:val="nil"/>
              <w:bottom w:val="single" w:sz="8" w:space="0" w:color="auto"/>
              <w:right w:val="single" w:sz="8" w:space="0" w:color="auto"/>
            </w:tcBorders>
            <w:tcMar>
              <w:top w:w="0" w:type="dxa"/>
              <w:left w:w="108" w:type="dxa"/>
              <w:bottom w:w="0" w:type="dxa"/>
              <w:right w:w="108" w:type="dxa"/>
            </w:tcMar>
            <w:hideMark/>
          </w:tcPr>
          <w:p w:rsidR="00AA51A8" w:rsidRDefault="00AA51A8">
            <w:pPr>
              <w:rPr>
                <w:rFonts w:ascii="Calibri" w:eastAsiaTheme="minorHAnsi" w:hAnsi="Calibri"/>
                <w:bCs/>
              </w:rPr>
            </w:pPr>
            <w:r>
              <w:rPr>
                <w:b/>
                <w:bCs/>
              </w:rPr>
              <w:t xml:space="preserve">You will need to collect your keys and inventory on your tenancy start date at the office between </w:t>
            </w:r>
            <w:r>
              <w:rPr>
                <w:b/>
                <w:bCs/>
                <w:color w:val="FF0000"/>
              </w:rPr>
              <w:t>2.30pm and 6pm.</w:t>
            </w:r>
            <w:r>
              <w:rPr>
                <w:bCs/>
              </w:rPr>
              <w:t xml:space="preserve"> If you cannot collect the keys during this time then please contact the office to arrange out with this time.</w:t>
            </w:r>
          </w:p>
          <w:p w:rsidR="00AA51A8" w:rsidRDefault="00AA51A8">
            <w:pPr>
              <w:rPr>
                <w:rFonts w:ascii="Calibri" w:eastAsia="Times New Roman" w:hAnsi="Calibri"/>
                <w:lang w:eastAsia="en-GB"/>
              </w:rPr>
            </w:pPr>
            <w:r>
              <w:rPr>
                <w:color w:val="1F497D"/>
              </w:rPr>
              <w:t>Upon receipt of your inventory (which is generally available for collection at the same time as keys) you will have seven days to make any amendments necessary and return to Edinburgh Inventory Services (</w:t>
            </w:r>
            <w:hyperlink r:id="rId171" w:history="1">
              <w:r>
                <w:rPr>
                  <w:rStyle w:val="Hyperlink"/>
                </w:rPr>
                <w:t>info@edinburgh-inventories.com</w:t>
              </w:r>
            </w:hyperlink>
            <w:r>
              <w:rPr>
                <w:color w:val="1F497D"/>
              </w:rPr>
              <w:t xml:space="preserve">) who can also be contacted on 0845 862 </w:t>
            </w:r>
            <w:r>
              <w:rPr>
                <w:color w:val="1F497D"/>
              </w:rPr>
              <w:lastRenderedPageBreak/>
              <w:t>8620.</w:t>
            </w:r>
          </w:p>
        </w:tc>
      </w:tr>
      <w:tr w:rsidR="00AA51A8" w:rsidTr="00AA51A8">
        <w:trPr>
          <w:trHeight w:val="315"/>
        </w:trPr>
        <w:tc>
          <w:tcPr>
            <w:tcW w:w="3961"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AA51A8" w:rsidRDefault="00AA51A8">
            <w:pPr>
              <w:spacing w:line="276" w:lineRule="auto"/>
              <w:rPr>
                <w:rFonts w:ascii="Calibri" w:eastAsiaTheme="minorHAnsi" w:hAnsi="Calibri"/>
                <w:b/>
                <w:bCs/>
              </w:rPr>
            </w:pPr>
            <w:r>
              <w:rPr>
                <w:b/>
                <w:bCs/>
              </w:rPr>
              <w:lastRenderedPageBreak/>
              <w:t>Rent Due:</w:t>
            </w:r>
          </w:p>
        </w:tc>
        <w:tc>
          <w:tcPr>
            <w:tcW w:w="6237" w:type="dxa"/>
            <w:tcBorders>
              <w:top w:val="nil"/>
              <w:left w:val="nil"/>
              <w:bottom w:val="single" w:sz="8" w:space="0" w:color="auto"/>
              <w:right w:val="single" w:sz="8" w:space="0" w:color="auto"/>
            </w:tcBorders>
            <w:tcMar>
              <w:top w:w="0" w:type="dxa"/>
              <w:left w:w="108" w:type="dxa"/>
              <w:bottom w:w="0" w:type="dxa"/>
              <w:right w:w="108" w:type="dxa"/>
            </w:tcMar>
            <w:hideMark/>
          </w:tcPr>
          <w:p w:rsidR="00AA51A8" w:rsidRDefault="00AA51A8">
            <w:pPr>
              <w:rPr>
                <w:rFonts w:ascii="Calibri" w:eastAsia="Times New Roman" w:hAnsi="Calibri"/>
                <w:b/>
                <w:lang w:eastAsia="en-GB"/>
              </w:rPr>
            </w:pPr>
            <w:r>
              <w:rPr>
                <w:rFonts w:eastAsia="Times New Roman"/>
                <w:b/>
                <w:lang w:eastAsia="en-GB"/>
              </w:rPr>
              <w:t>£ 600 - Due 3 working days before moving in (00:00:00)</w:t>
            </w:r>
          </w:p>
        </w:tc>
      </w:tr>
      <w:tr w:rsidR="00AA51A8" w:rsidTr="00AA51A8">
        <w:trPr>
          <w:trHeight w:val="811"/>
        </w:trPr>
        <w:tc>
          <w:tcPr>
            <w:tcW w:w="3961" w:type="dxa"/>
            <w:tcBorders>
              <w:top w:val="nil"/>
              <w:left w:val="single" w:sz="8" w:space="0" w:color="auto"/>
              <w:bottom w:val="single" w:sz="4" w:space="0" w:color="auto"/>
              <w:right w:val="single" w:sz="8" w:space="0" w:color="auto"/>
            </w:tcBorders>
            <w:tcMar>
              <w:top w:w="0" w:type="dxa"/>
              <w:left w:w="108" w:type="dxa"/>
              <w:bottom w:w="0" w:type="dxa"/>
              <w:right w:w="108" w:type="dxa"/>
            </w:tcMar>
            <w:hideMark/>
          </w:tcPr>
          <w:p w:rsidR="00AA51A8" w:rsidRDefault="00AA51A8">
            <w:pPr>
              <w:spacing w:line="276" w:lineRule="auto"/>
              <w:rPr>
                <w:rFonts w:ascii="Calibri" w:eastAsiaTheme="minorHAnsi" w:hAnsi="Calibri"/>
                <w:b/>
                <w:bCs/>
              </w:rPr>
            </w:pPr>
            <w:r>
              <w:rPr>
                <w:b/>
                <w:bCs/>
              </w:rPr>
              <w:t>Remaining Deposit Due:</w:t>
            </w:r>
          </w:p>
        </w:tc>
        <w:tc>
          <w:tcPr>
            <w:tcW w:w="6237" w:type="dxa"/>
            <w:tcBorders>
              <w:top w:val="nil"/>
              <w:left w:val="nil"/>
              <w:bottom w:val="single" w:sz="4" w:space="0" w:color="auto"/>
              <w:right w:val="single" w:sz="8" w:space="0" w:color="auto"/>
            </w:tcBorders>
            <w:tcMar>
              <w:top w:w="0" w:type="dxa"/>
              <w:left w:w="108" w:type="dxa"/>
              <w:bottom w:w="0" w:type="dxa"/>
              <w:right w:w="108" w:type="dxa"/>
            </w:tcMar>
            <w:hideMark/>
          </w:tcPr>
          <w:p w:rsidR="00AA51A8" w:rsidRDefault="00AA51A8">
            <w:pPr>
              <w:rPr>
                <w:rFonts w:ascii="Calibri" w:eastAsia="Times New Roman" w:hAnsi="Calibri"/>
                <w:b/>
                <w:lang w:eastAsia="en-GB"/>
              </w:rPr>
            </w:pPr>
            <w:r>
              <w:rPr>
                <w:rFonts w:eastAsia="Times New Roman"/>
                <w:b/>
                <w:lang w:eastAsia="en-GB"/>
              </w:rPr>
              <w:t>£ 0  Due at Lease signing</w:t>
            </w:r>
          </w:p>
          <w:p w:rsidR="00AA51A8" w:rsidRDefault="00AA51A8">
            <w:pPr>
              <w:rPr>
                <w:rFonts w:ascii="Calibri" w:eastAsia="Times New Roman" w:hAnsi="Calibri"/>
                <w:lang w:eastAsia="en-GB"/>
              </w:rPr>
            </w:pPr>
            <w:r>
              <w:t>This will be secured with the tenants deposit scheme within 30 working days from the start of your lease.</w:t>
            </w:r>
          </w:p>
        </w:tc>
      </w:tr>
      <w:tr w:rsidR="00AA51A8" w:rsidTr="00AA51A8">
        <w:trPr>
          <w:trHeight w:val="615"/>
        </w:trPr>
        <w:tc>
          <w:tcPr>
            <w:tcW w:w="3961"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rsidR="00AA51A8" w:rsidRDefault="00AA51A8">
            <w:pPr>
              <w:spacing w:line="276" w:lineRule="auto"/>
              <w:rPr>
                <w:rFonts w:ascii="Calibri" w:eastAsiaTheme="minorHAnsi" w:hAnsi="Calibri"/>
                <w:b/>
                <w:bCs/>
              </w:rPr>
            </w:pPr>
            <w:r>
              <w:rPr>
                <w:b/>
                <w:bCs/>
              </w:rPr>
              <w:t>Out of Office Emergency contact details</w:t>
            </w:r>
          </w:p>
        </w:tc>
        <w:tc>
          <w:tcPr>
            <w:tcW w:w="623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rsidR="00AA51A8" w:rsidRDefault="00AA51A8">
            <w:pPr>
              <w:spacing w:line="276" w:lineRule="auto"/>
              <w:rPr>
                <w:rFonts w:ascii="Calibri" w:eastAsiaTheme="minorHAnsi" w:hAnsi="Calibri"/>
                <w:b/>
                <w:bCs/>
              </w:rPr>
            </w:pPr>
            <w:r>
              <w:t>0131 510 2424 please note this is only to be used for property emergencies where fire, water ingress that cannot be contained, security</w:t>
            </w:r>
          </w:p>
        </w:tc>
      </w:tr>
      <w:tr w:rsidR="00AA51A8" w:rsidTr="00AA51A8">
        <w:trPr>
          <w:trHeight w:val="4101"/>
        </w:trPr>
        <w:tc>
          <w:tcPr>
            <w:tcW w:w="3961"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rsidR="00AA51A8" w:rsidRDefault="00AA51A8">
            <w:pPr>
              <w:spacing w:line="276" w:lineRule="auto"/>
              <w:rPr>
                <w:rFonts w:ascii="Calibri" w:eastAsiaTheme="minorHAnsi" w:hAnsi="Calibri"/>
                <w:b/>
                <w:bCs/>
              </w:rPr>
            </w:pPr>
            <w:r>
              <w:rPr>
                <w:b/>
                <w:bCs/>
              </w:rPr>
              <w:t>Payment Method for Deposit/1st Month Rent:</w:t>
            </w:r>
          </w:p>
        </w:tc>
        <w:tc>
          <w:tcPr>
            <w:tcW w:w="623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rsidR="00AA51A8" w:rsidRDefault="00AA51A8">
            <w:pPr>
              <w:rPr>
                <w:rFonts w:ascii="Calibri" w:eastAsiaTheme="minorHAnsi" w:hAnsi="Calibri"/>
              </w:rPr>
            </w:pPr>
            <w:r>
              <w:t>Your deposit and first month’s rent can be paid in a variety of ways, however SouthSide strongly recommend setting up a Standing Order for your rent going forward thereafter. A mandate can be requested from the office in order to provide your bank with the necessary details. SouthSide DO NOT operate with Direct Debits, and it is the tenants responsibility to maintain and cancel the Standing Order where necessary.</w:t>
            </w:r>
          </w:p>
          <w:p w:rsidR="00AA51A8" w:rsidRDefault="00AA51A8">
            <w:r>
              <w:rPr>
                <w:color w:val="1F497D"/>
              </w:rPr>
              <w:t> </w:t>
            </w:r>
          </w:p>
          <w:p w:rsidR="00AA51A8" w:rsidRDefault="00AA51A8">
            <w:r>
              <w:t>Please see below charges/fees incurred from your bank for payment methods available:</w:t>
            </w:r>
          </w:p>
          <w:p w:rsidR="00AA51A8" w:rsidRDefault="00AA51A8">
            <w:r>
              <w:t> </w:t>
            </w:r>
          </w:p>
          <w:tbl>
            <w:tblPr>
              <w:tblW w:w="0" w:type="auto"/>
              <w:tblCellMar>
                <w:left w:w="0" w:type="dxa"/>
                <w:right w:w="0" w:type="dxa"/>
              </w:tblCellMar>
              <w:tblLook w:val="04A0" w:firstRow="1" w:lastRow="0" w:firstColumn="1" w:lastColumn="0" w:noHBand="0" w:noVBand="1"/>
            </w:tblPr>
            <w:tblGrid>
              <w:gridCol w:w="2000"/>
              <w:gridCol w:w="2002"/>
              <w:gridCol w:w="1999"/>
            </w:tblGrid>
            <w:tr w:rsidR="00AA51A8">
              <w:tc>
                <w:tcPr>
                  <w:tcW w:w="2048"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AA51A8" w:rsidRDefault="00AA51A8">
                  <w:pPr>
                    <w:rPr>
                      <w:rFonts w:ascii="Calibri" w:eastAsiaTheme="minorHAnsi" w:hAnsi="Calibri"/>
                    </w:rPr>
                  </w:pPr>
                  <w:r>
                    <w:t>Payment Method</w:t>
                  </w:r>
                </w:p>
              </w:tc>
              <w:tc>
                <w:tcPr>
                  <w:tcW w:w="2049"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
                <w:p w:rsidR="00AA51A8" w:rsidRDefault="00AA51A8">
                  <w:pPr>
                    <w:rPr>
                      <w:rFonts w:ascii="Calibri" w:eastAsiaTheme="minorHAnsi" w:hAnsi="Calibri"/>
                    </w:rPr>
                  </w:pPr>
                  <w:r>
                    <w:t>Deposit/1</w:t>
                  </w:r>
                  <w:r>
                    <w:rPr>
                      <w:vertAlign w:val="superscript"/>
                    </w:rPr>
                    <w:t>st</w:t>
                  </w:r>
                  <w:r>
                    <w:t xml:space="preserve"> rent</w:t>
                  </w:r>
                </w:p>
              </w:tc>
              <w:tc>
                <w:tcPr>
                  <w:tcW w:w="2050"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
                <w:p w:rsidR="00AA51A8" w:rsidRDefault="00AA51A8">
                  <w:pPr>
                    <w:rPr>
                      <w:rFonts w:ascii="Calibri" w:eastAsiaTheme="minorHAnsi" w:hAnsi="Calibri"/>
                    </w:rPr>
                  </w:pPr>
                  <w:r>
                    <w:t>On-going rent</w:t>
                  </w:r>
                </w:p>
              </w:tc>
            </w:tr>
            <w:tr w:rsidR="00AA51A8">
              <w:tc>
                <w:tcPr>
                  <w:tcW w:w="2048"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AA51A8" w:rsidRDefault="00AA51A8">
                  <w:pPr>
                    <w:rPr>
                      <w:rFonts w:ascii="Calibri" w:eastAsiaTheme="minorHAnsi" w:hAnsi="Calibri"/>
                    </w:rPr>
                  </w:pPr>
                  <w:r>
                    <w:t>Cash*</w:t>
                  </w:r>
                </w:p>
              </w:tc>
              <w:tc>
                <w:tcPr>
                  <w:tcW w:w="2049" w:type="dxa"/>
                  <w:tcBorders>
                    <w:top w:val="nil"/>
                    <w:left w:val="nil"/>
                    <w:bottom w:val="single" w:sz="8" w:space="0" w:color="auto"/>
                    <w:right w:val="single" w:sz="8" w:space="0" w:color="auto"/>
                  </w:tcBorders>
                  <w:tcMar>
                    <w:top w:w="0" w:type="dxa"/>
                    <w:left w:w="108" w:type="dxa"/>
                    <w:bottom w:w="0" w:type="dxa"/>
                    <w:right w:w="108" w:type="dxa"/>
                  </w:tcMar>
                  <w:hideMark/>
                </w:tcPr>
                <w:p w:rsidR="00AA51A8" w:rsidRDefault="00AA51A8">
                  <w:pPr>
                    <w:rPr>
                      <w:rFonts w:ascii="Calibri" w:eastAsiaTheme="minorHAnsi" w:hAnsi="Calibri"/>
                    </w:rPr>
                  </w:pPr>
                  <w:r>
                    <w:t>No charge</w:t>
                  </w:r>
                </w:p>
              </w:tc>
              <w:tc>
                <w:tcPr>
                  <w:tcW w:w="2050" w:type="dxa"/>
                  <w:tcBorders>
                    <w:top w:val="nil"/>
                    <w:left w:val="nil"/>
                    <w:bottom w:val="single" w:sz="8" w:space="0" w:color="auto"/>
                    <w:right w:val="single" w:sz="8" w:space="0" w:color="auto"/>
                  </w:tcBorders>
                  <w:tcMar>
                    <w:top w:w="0" w:type="dxa"/>
                    <w:left w:w="108" w:type="dxa"/>
                    <w:bottom w:w="0" w:type="dxa"/>
                    <w:right w:w="108" w:type="dxa"/>
                  </w:tcMar>
                  <w:hideMark/>
                </w:tcPr>
                <w:p w:rsidR="00AA51A8" w:rsidRDefault="00AA51A8">
                  <w:pPr>
                    <w:rPr>
                      <w:rFonts w:ascii="Calibri" w:eastAsiaTheme="minorHAnsi" w:hAnsi="Calibri"/>
                    </w:rPr>
                  </w:pPr>
                  <w:r>
                    <w:t>£9 additional</w:t>
                  </w:r>
                </w:p>
              </w:tc>
            </w:tr>
            <w:tr w:rsidR="00AA51A8">
              <w:tc>
                <w:tcPr>
                  <w:tcW w:w="2048"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AA51A8" w:rsidRDefault="00AA51A8">
                  <w:pPr>
                    <w:rPr>
                      <w:rFonts w:ascii="Calibri" w:eastAsiaTheme="minorHAnsi" w:hAnsi="Calibri"/>
                    </w:rPr>
                  </w:pPr>
                  <w:r>
                    <w:t>UK Debit Card</w:t>
                  </w:r>
                </w:p>
              </w:tc>
              <w:tc>
                <w:tcPr>
                  <w:tcW w:w="2049" w:type="dxa"/>
                  <w:tcBorders>
                    <w:top w:val="nil"/>
                    <w:left w:val="nil"/>
                    <w:bottom w:val="single" w:sz="8" w:space="0" w:color="auto"/>
                    <w:right w:val="single" w:sz="8" w:space="0" w:color="auto"/>
                  </w:tcBorders>
                  <w:tcMar>
                    <w:top w:w="0" w:type="dxa"/>
                    <w:left w:w="108" w:type="dxa"/>
                    <w:bottom w:w="0" w:type="dxa"/>
                    <w:right w:w="108" w:type="dxa"/>
                  </w:tcMar>
                  <w:hideMark/>
                </w:tcPr>
                <w:p w:rsidR="00AA51A8" w:rsidRDefault="00AA51A8">
                  <w:pPr>
                    <w:rPr>
                      <w:rFonts w:ascii="Calibri" w:eastAsiaTheme="minorHAnsi" w:hAnsi="Calibri"/>
                    </w:rPr>
                  </w:pPr>
                  <w:r>
                    <w:t>No charge</w:t>
                  </w:r>
                </w:p>
              </w:tc>
              <w:tc>
                <w:tcPr>
                  <w:tcW w:w="2050" w:type="dxa"/>
                  <w:tcBorders>
                    <w:top w:val="nil"/>
                    <w:left w:val="nil"/>
                    <w:bottom w:val="single" w:sz="8" w:space="0" w:color="auto"/>
                    <w:right w:val="single" w:sz="8" w:space="0" w:color="auto"/>
                  </w:tcBorders>
                  <w:tcMar>
                    <w:top w:w="0" w:type="dxa"/>
                    <w:left w:w="108" w:type="dxa"/>
                    <w:bottom w:w="0" w:type="dxa"/>
                    <w:right w:w="108" w:type="dxa"/>
                  </w:tcMar>
                  <w:hideMark/>
                </w:tcPr>
                <w:p w:rsidR="00AA51A8" w:rsidRDefault="00AA51A8">
                  <w:pPr>
                    <w:rPr>
                      <w:rFonts w:ascii="Calibri" w:eastAsiaTheme="minorHAnsi" w:hAnsi="Calibri"/>
                    </w:rPr>
                  </w:pPr>
                  <w:r>
                    <w:t>£6 additional</w:t>
                  </w:r>
                </w:p>
              </w:tc>
            </w:tr>
            <w:tr w:rsidR="00AA51A8">
              <w:tc>
                <w:tcPr>
                  <w:tcW w:w="2048"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AA51A8" w:rsidRDefault="00AA51A8">
                  <w:pPr>
                    <w:rPr>
                      <w:rFonts w:ascii="Calibri" w:eastAsiaTheme="minorHAnsi" w:hAnsi="Calibri"/>
                    </w:rPr>
                  </w:pPr>
                  <w:r>
                    <w:t>UK Credit Card</w:t>
                  </w:r>
                </w:p>
              </w:tc>
              <w:tc>
                <w:tcPr>
                  <w:tcW w:w="2049" w:type="dxa"/>
                  <w:tcBorders>
                    <w:top w:val="nil"/>
                    <w:left w:val="nil"/>
                    <w:bottom w:val="single" w:sz="8" w:space="0" w:color="auto"/>
                    <w:right w:val="single" w:sz="8" w:space="0" w:color="auto"/>
                  </w:tcBorders>
                  <w:tcMar>
                    <w:top w:w="0" w:type="dxa"/>
                    <w:left w:w="108" w:type="dxa"/>
                    <w:bottom w:w="0" w:type="dxa"/>
                    <w:right w:w="108" w:type="dxa"/>
                  </w:tcMar>
                  <w:hideMark/>
                </w:tcPr>
                <w:p w:rsidR="00AA51A8" w:rsidRDefault="00AA51A8">
                  <w:pPr>
                    <w:rPr>
                      <w:rFonts w:ascii="Calibri" w:eastAsiaTheme="minorHAnsi" w:hAnsi="Calibri"/>
                    </w:rPr>
                  </w:pPr>
                  <w:r>
                    <w:t>2% additional</w:t>
                  </w:r>
                </w:p>
              </w:tc>
              <w:tc>
                <w:tcPr>
                  <w:tcW w:w="2050" w:type="dxa"/>
                  <w:tcBorders>
                    <w:top w:val="nil"/>
                    <w:left w:val="nil"/>
                    <w:bottom w:val="single" w:sz="8" w:space="0" w:color="auto"/>
                    <w:right w:val="single" w:sz="8" w:space="0" w:color="auto"/>
                  </w:tcBorders>
                  <w:tcMar>
                    <w:top w:w="0" w:type="dxa"/>
                    <w:left w:w="108" w:type="dxa"/>
                    <w:bottom w:w="0" w:type="dxa"/>
                    <w:right w:w="108" w:type="dxa"/>
                  </w:tcMar>
                  <w:hideMark/>
                </w:tcPr>
                <w:p w:rsidR="00AA51A8" w:rsidRDefault="00AA51A8">
                  <w:pPr>
                    <w:rPr>
                      <w:rFonts w:ascii="Calibri" w:eastAsiaTheme="minorHAnsi" w:hAnsi="Calibri"/>
                    </w:rPr>
                  </w:pPr>
                  <w:r>
                    <w:t>£6 + 2% additional</w:t>
                  </w:r>
                </w:p>
              </w:tc>
            </w:tr>
            <w:tr w:rsidR="00AA51A8">
              <w:tc>
                <w:tcPr>
                  <w:tcW w:w="2048"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AA51A8" w:rsidRDefault="00AA51A8">
                  <w:pPr>
                    <w:rPr>
                      <w:rFonts w:ascii="Calibri" w:eastAsiaTheme="minorHAnsi" w:hAnsi="Calibri"/>
                    </w:rPr>
                  </w:pPr>
                  <w:r>
                    <w:t>American Express</w:t>
                  </w:r>
                </w:p>
              </w:tc>
              <w:tc>
                <w:tcPr>
                  <w:tcW w:w="2049" w:type="dxa"/>
                  <w:tcBorders>
                    <w:top w:val="nil"/>
                    <w:left w:val="nil"/>
                    <w:bottom w:val="single" w:sz="8" w:space="0" w:color="auto"/>
                    <w:right w:val="single" w:sz="8" w:space="0" w:color="auto"/>
                  </w:tcBorders>
                  <w:tcMar>
                    <w:top w:w="0" w:type="dxa"/>
                    <w:left w:w="108" w:type="dxa"/>
                    <w:bottom w:w="0" w:type="dxa"/>
                    <w:right w:w="108" w:type="dxa"/>
                  </w:tcMar>
                  <w:hideMark/>
                </w:tcPr>
                <w:p w:rsidR="00AA51A8" w:rsidRDefault="00AA51A8">
                  <w:pPr>
                    <w:rPr>
                      <w:rFonts w:ascii="Calibri" w:eastAsiaTheme="minorHAnsi" w:hAnsi="Calibri"/>
                    </w:rPr>
                  </w:pPr>
                  <w:r>
                    <w:t>3.5% additional</w:t>
                  </w:r>
                </w:p>
              </w:tc>
              <w:tc>
                <w:tcPr>
                  <w:tcW w:w="2050" w:type="dxa"/>
                  <w:tcBorders>
                    <w:top w:val="nil"/>
                    <w:left w:val="nil"/>
                    <w:bottom w:val="single" w:sz="8" w:space="0" w:color="auto"/>
                    <w:right w:val="single" w:sz="8" w:space="0" w:color="auto"/>
                  </w:tcBorders>
                  <w:tcMar>
                    <w:top w:w="0" w:type="dxa"/>
                    <w:left w:w="108" w:type="dxa"/>
                    <w:bottom w:w="0" w:type="dxa"/>
                    <w:right w:w="108" w:type="dxa"/>
                  </w:tcMar>
                  <w:hideMark/>
                </w:tcPr>
                <w:p w:rsidR="00AA51A8" w:rsidRDefault="00AA51A8">
                  <w:pPr>
                    <w:rPr>
                      <w:rFonts w:ascii="Calibri" w:eastAsiaTheme="minorHAnsi" w:hAnsi="Calibri"/>
                    </w:rPr>
                  </w:pPr>
                  <w:r>
                    <w:t>£6 + 3.5% additional</w:t>
                  </w:r>
                </w:p>
              </w:tc>
            </w:tr>
            <w:tr w:rsidR="00AA51A8">
              <w:tc>
                <w:tcPr>
                  <w:tcW w:w="2048"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AA51A8" w:rsidRDefault="00AA51A8">
                  <w:pPr>
                    <w:rPr>
                      <w:rFonts w:ascii="Calibri" w:eastAsiaTheme="minorHAnsi" w:hAnsi="Calibri"/>
                    </w:rPr>
                  </w:pPr>
                  <w:r>
                    <w:lastRenderedPageBreak/>
                    <w:t>Non-UK Debit Card</w:t>
                  </w:r>
                </w:p>
              </w:tc>
              <w:tc>
                <w:tcPr>
                  <w:tcW w:w="2049" w:type="dxa"/>
                  <w:tcBorders>
                    <w:top w:val="nil"/>
                    <w:left w:val="nil"/>
                    <w:bottom w:val="single" w:sz="8" w:space="0" w:color="auto"/>
                    <w:right w:val="single" w:sz="8" w:space="0" w:color="auto"/>
                  </w:tcBorders>
                  <w:tcMar>
                    <w:top w:w="0" w:type="dxa"/>
                    <w:left w:w="108" w:type="dxa"/>
                    <w:bottom w:w="0" w:type="dxa"/>
                    <w:right w:w="108" w:type="dxa"/>
                  </w:tcMar>
                  <w:hideMark/>
                </w:tcPr>
                <w:p w:rsidR="00AA51A8" w:rsidRDefault="00AA51A8">
                  <w:pPr>
                    <w:rPr>
                      <w:rFonts w:ascii="Calibri" w:eastAsiaTheme="minorHAnsi" w:hAnsi="Calibri"/>
                    </w:rPr>
                  </w:pPr>
                  <w:r>
                    <w:t>3.5% additional</w:t>
                  </w:r>
                </w:p>
              </w:tc>
              <w:tc>
                <w:tcPr>
                  <w:tcW w:w="2050" w:type="dxa"/>
                  <w:tcBorders>
                    <w:top w:val="nil"/>
                    <w:left w:val="nil"/>
                    <w:bottom w:val="single" w:sz="8" w:space="0" w:color="auto"/>
                    <w:right w:val="single" w:sz="8" w:space="0" w:color="auto"/>
                  </w:tcBorders>
                  <w:tcMar>
                    <w:top w:w="0" w:type="dxa"/>
                    <w:left w:w="108" w:type="dxa"/>
                    <w:bottom w:w="0" w:type="dxa"/>
                    <w:right w:w="108" w:type="dxa"/>
                  </w:tcMar>
                  <w:hideMark/>
                </w:tcPr>
                <w:p w:rsidR="00AA51A8" w:rsidRDefault="00AA51A8">
                  <w:pPr>
                    <w:rPr>
                      <w:rFonts w:ascii="Calibri" w:eastAsiaTheme="minorHAnsi" w:hAnsi="Calibri"/>
                    </w:rPr>
                  </w:pPr>
                  <w:r>
                    <w:t>£6 + 3.5% additional</w:t>
                  </w:r>
                </w:p>
              </w:tc>
            </w:tr>
            <w:tr w:rsidR="00AA51A8">
              <w:tc>
                <w:tcPr>
                  <w:tcW w:w="2048"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AA51A8" w:rsidRDefault="00AA51A8">
                  <w:pPr>
                    <w:rPr>
                      <w:rFonts w:ascii="Calibri" w:eastAsiaTheme="minorHAnsi" w:hAnsi="Calibri"/>
                    </w:rPr>
                  </w:pPr>
                  <w:r>
                    <w:t>Non-UK Credit Card</w:t>
                  </w:r>
                </w:p>
              </w:tc>
              <w:tc>
                <w:tcPr>
                  <w:tcW w:w="2049" w:type="dxa"/>
                  <w:tcBorders>
                    <w:top w:val="nil"/>
                    <w:left w:val="nil"/>
                    <w:bottom w:val="single" w:sz="8" w:space="0" w:color="auto"/>
                    <w:right w:val="single" w:sz="8" w:space="0" w:color="auto"/>
                  </w:tcBorders>
                  <w:tcMar>
                    <w:top w:w="0" w:type="dxa"/>
                    <w:left w:w="108" w:type="dxa"/>
                    <w:bottom w:w="0" w:type="dxa"/>
                    <w:right w:w="108" w:type="dxa"/>
                  </w:tcMar>
                  <w:hideMark/>
                </w:tcPr>
                <w:p w:rsidR="00AA51A8" w:rsidRDefault="00AA51A8">
                  <w:pPr>
                    <w:rPr>
                      <w:rFonts w:ascii="Calibri" w:eastAsiaTheme="minorHAnsi" w:hAnsi="Calibri"/>
                    </w:rPr>
                  </w:pPr>
                  <w:r>
                    <w:t>3.5% additional</w:t>
                  </w:r>
                </w:p>
              </w:tc>
              <w:tc>
                <w:tcPr>
                  <w:tcW w:w="2050" w:type="dxa"/>
                  <w:tcBorders>
                    <w:top w:val="nil"/>
                    <w:left w:val="nil"/>
                    <w:bottom w:val="single" w:sz="8" w:space="0" w:color="auto"/>
                    <w:right w:val="single" w:sz="8" w:space="0" w:color="auto"/>
                  </w:tcBorders>
                  <w:tcMar>
                    <w:top w:w="0" w:type="dxa"/>
                    <w:left w:w="108" w:type="dxa"/>
                    <w:bottom w:w="0" w:type="dxa"/>
                    <w:right w:w="108" w:type="dxa"/>
                  </w:tcMar>
                  <w:hideMark/>
                </w:tcPr>
                <w:p w:rsidR="00AA51A8" w:rsidRDefault="00AA51A8">
                  <w:pPr>
                    <w:rPr>
                      <w:rFonts w:ascii="Calibri" w:eastAsiaTheme="minorHAnsi" w:hAnsi="Calibri"/>
                    </w:rPr>
                  </w:pPr>
                  <w:r>
                    <w:t>£6 + 3.5% additional</w:t>
                  </w:r>
                </w:p>
              </w:tc>
            </w:tr>
            <w:tr w:rsidR="00AA51A8">
              <w:tc>
                <w:tcPr>
                  <w:tcW w:w="2048"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AA51A8" w:rsidRDefault="00AA51A8">
                  <w:pPr>
                    <w:rPr>
                      <w:rFonts w:ascii="Calibri" w:eastAsiaTheme="minorHAnsi" w:hAnsi="Calibri"/>
                    </w:rPr>
                  </w:pPr>
                  <w:r>
                    <w:t>Cheque**</w:t>
                  </w:r>
                </w:p>
              </w:tc>
              <w:tc>
                <w:tcPr>
                  <w:tcW w:w="2049" w:type="dxa"/>
                  <w:tcBorders>
                    <w:top w:val="nil"/>
                    <w:left w:val="nil"/>
                    <w:bottom w:val="single" w:sz="8" w:space="0" w:color="auto"/>
                    <w:right w:val="single" w:sz="8" w:space="0" w:color="auto"/>
                  </w:tcBorders>
                  <w:tcMar>
                    <w:top w:w="0" w:type="dxa"/>
                    <w:left w:w="108" w:type="dxa"/>
                    <w:bottom w:w="0" w:type="dxa"/>
                    <w:right w:w="108" w:type="dxa"/>
                  </w:tcMar>
                  <w:hideMark/>
                </w:tcPr>
                <w:p w:rsidR="00AA51A8" w:rsidRDefault="00AA51A8">
                  <w:pPr>
                    <w:rPr>
                      <w:rFonts w:ascii="Calibri" w:eastAsiaTheme="minorHAnsi" w:hAnsi="Calibri"/>
                    </w:rPr>
                  </w:pPr>
                  <w:r>
                    <w:t>£6 additional</w:t>
                  </w:r>
                </w:p>
              </w:tc>
              <w:tc>
                <w:tcPr>
                  <w:tcW w:w="2050" w:type="dxa"/>
                  <w:tcBorders>
                    <w:top w:val="nil"/>
                    <w:left w:val="nil"/>
                    <w:bottom w:val="single" w:sz="8" w:space="0" w:color="auto"/>
                    <w:right w:val="single" w:sz="8" w:space="0" w:color="auto"/>
                  </w:tcBorders>
                  <w:tcMar>
                    <w:top w:w="0" w:type="dxa"/>
                    <w:left w:w="108" w:type="dxa"/>
                    <w:bottom w:w="0" w:type="dxa"/>
                    <w:right w:w="108" w:type="dxa"/>
                  </w:tcMar>
                  <w:hideMark/>
                </w:tcPr>
                <w:p w:rsidR="00AA51A8" w:rsidRDefault="00AA51A8">
                  <w:pPr>
                    <w:rPr>
                      <w:rFonts w:ascii="Calibri" w:eastAsiaTheme="minorHAnsi" w:hAnsi="Calibri"/>
                    </w:rPr>
                  </w:pPr>
                  <w:r>
                    <w:t>£6 additional</w:t>
                  </w:r>
                </w:p>
              </w:tc>
            </w:tr>
            <w:tr w:rsidR="00AA51A8">
              <w:tc>
                <w:tcPr>
                  <w:tcW w:w="2048"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AA51A8" w:rsidRDefault="00AA51A8">
                  <w:pPr>
                    <w:rPr>
                      <w:rFonts w:ascii="Calibri" w:eastAsiaTheme="minorHAnsi" w:hAnsi="Calibri"/>
                    </w:rPr>
                  </w:pPr>
                  <w:r>
                    <w:t>UK Transfer***</w:t>
                  </w:r>
                </w:p>
              </w:tc>
              <w:tc>
                <w:tcPr>
                  <w:tcW w:w="2049" w:type="dxa"/>
                  <w:tcBorders>
                    <w:top w:val="nil"/>
                    <w:left w:val="nil"/>
                    <w:bottom w:val="single" w:sz="8" w:space="0" w:color="auto"/>
                    <w:right w:val="single" w:sz="8" w:space="0" w:color="auto"/>
                  </w:tcBorders>
                  <w:tcMar>
                    <w:top w:w="0" w:type="dxa"/>
                    <w:left w:w="108" w:type="dxa"/>
                    <w:bottom w:w="0" w:type="dxa"/>
                    <w:right w:w="108" w:type="dxa"/>
                  </w:tcMar>
                  <w:hideMark/>
                </w:tcPr>
                <w:p w:rsidR="00AA51A8" w:rsidRDefault="00AA51A8">
                  <w:pPr>
                    <w:rPr>
                      <w:rFonts w:ascii="Calibri" w:eastAsiaTheme="minorHAnsi" w:hAnsi="Calibri"/>
                    </w:rPr>
                  </w:pPr>
                  <w:r>
                    <w:t>No charge</w:t>
                  </w:r>
                </w:p>
              </w:tc>
              <w:tc>
                <w:tcPr>
                  <w:tcW w:w="2050" w:type="dxa"/>
                  <w:tcBorders>
                    <w:top w:val="nil"/>
                    <w:left w:val="nil"/>
                    <w:bottom w:val="single" w:sz="8" w:space="0" w:color="auto"/>
                    <w:right w:val="single" w:sz="8" w:space="0" w:color="auto"/>
                  </w:tcBorders>
                  <w:tcMar>
                    <w:top w:w="0" w:type="dxa"/>
                    <w:left w:w="108" w:type="dxa"/>
                    <w:bottom w:w="0" w:type="dxa"/>
                    <w:right w:w="108" w:type="dxa"/>
                  </w:tcMar>
                  <w:hideMark/>
                </w:tcPr>
                <w:p w:rsidR="00AA51A8" w:rsidRDefault="00AA51A8">
                  <w:pPr>
                    <w:rPr>
                      <w:rFonts w:ascii="Calibri" w:eastAsiaTheme="minorHAnsi" w:hAnsi="Calibri"/>
                    </w:rPr>
                  </w:pPr>
                  <w:r>
                    <w:t>No charge</w:t>
                  </w:r>
                </w:p>
              </w:tc>
            </w:tr>
            <w:tr w:rsidR="00AA51A8">
              <w:tc>
                <w:tcPr>
                  <w:tcW w:w="2048"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AA51A8" w:rsidRDefault="00AA51A8">
                  <w:pPr>
                    <w:rPr>
                      <w:rFonts w:ascii="Calibri" w:eastAsiaTheme="minorHAnsi" w:hAnsi="Calibri"/>
                    </w:rPr>
                  </w:pPr>
                  <w:r>
                    <w:t>Non-UK Transfer***</w:t>
                  </w:r>
                </w:p>
              </w:tc>
              <w:tc>
                <w:tcPr>
                  <w:tcW w:w="2049" w:type="dxa"/>
                  <w:tcBorders>
                    <w:top w:val="nil"/>
                    <w:left w:val="nil"/>
                    <w:bottom w:val="single" w:sz="8" w:space="0" w:color="auto"/>
                    <w:right w:val="single" w:sz="8" w:space="0" w:color="auto"/>
                  </w:tcBorders>
                  <w:tcMar>
                    <w:top w:w="0" w:type="dxa"/>
                    <w:left w:w="108" w:type="dxa"/>
                    <w:bottom w:w="0" w:type="dxa"/>
                    <w:right w:w="108" w:type="dxa"/>
                  </w:tcMar>
                  <w:hideMark/>
                </w:tcPr>
                <w:p w:rsidR="00AA51A8" w:rsidRDefault="00AA51A8">
                  <w:pPr>
                    <w:rPr>
                      <w:rFonts w:ascii="Calibri" w:eastAsiaTheme="minorHAnsi" w:hAnsi="Calibri"/>
                    </w:rPr>
                  </w:pPr>
                  <w:r>
                    <w:t>Additional £7****</w:t>
                  </w:r>
                </w:p>
              </w:tc>
              <w:tc>
                <w:tcPr>
                  <w:tcW w:w="2050" w:type="dxa"/>
                  <w:tcBorders>
                    <w:top w:val="nil"/>
                    <w:left w:val="nil"/>
                    <w:bottom w:val="single" w:sz="8" w:space="0" w:color="auto"/>
                    <w:right w:val="single" w:sz="8" w:space="0" w:color="auto"/>
                  </w:tcBorders>
                  <w:tcMar>
                    <w:top w:w="0" w:type="dxa"/>
                    <w:left w:w="108" w:type="dxa"/>
                    <w:bottom w:w="0" w:type="dxa"/>
                    <w:right w:w="108" w:type="dxa"/>
                  </w:tcMar>
                  <w:hideMark/>
                </w:tcPr>
                <w:p w:rsidR="00AA51A8" w:rsidRDefault="00AA51A8">
                  <w:pPr>
                    <w:rPr>
                      <w:rFonts w:ascii="Calibri" w:eastAsiaTheme="minorHAnsi" w:hAnsi="Calibri"/>
                    </w:rPr>
                  </w:pPr>
                  <w:r>
                    <w:t>Additional £7****</w:t>
                  </w:r>
                </w:p>
              </w:tc>
            </w:tr>
          </w:tbl>
          <w:p w:rsidR="00AA51A8" w:rsidRDefault="00AA51A8">
            <w:pPr>
              <w:rPr>
                <w:rFonts w:ascii="Calibri" w:eastAsiaTheme="minorHAnsi" w:hAnsi="Calibri"/>
              </w:rPr>
            </w:pPr>
            <w:r>
              <w:t> </w:t>
            </w:r>
          </w:p>
          <w:p w:rsidR="00AA51A8" w:rsidRDefault="00AA51A8">
            <w:r>
              <w:t>*Change not available for cash payments</w:t>
            </w:r>
          </w:p>
          <w:p w:rsidR="00AA51A8" w:rsidRDefault="00AA51A8">
            <w:r>
              <w:t>**Cheques must clear prior to keys being given</w:t>
            </w:r>
            <w:r>
              <w:rPr>
                <w:color w:val="1F497D"/>
              </w:rPr>
              <w:t xml:space="preserve">, </w:t>
            </w:r>
            <w:r>
              <w:t>usually 3-4 working days</w:t>
            </w:r>
          </w:p>
          <w:p w:rsidR="00AA51A8" w:rsidRDefault="00AA51A8">
            <w:r>
              <w:t>***Account details for transfer below</w:t>
            </w:r>
          </w:p>
          <w:p w:rsidR="00AA51A8" w:rsidRDefault="00AA51A8">
            <w:r>
              <w:t>****Minimum charge £7. Charge may be higher depending on payment amount. Please check with a member of staff who can advise.</w:t>
            </w:r>
          </w:p>
          <w:p w:rsidR="00AA51A8" w:rsidRDefault="00AA51A8">
            <w:r>
              <w:t> </w:t>
            </w:r>
          </w:p>
          <w:tbl>
            <w:tblPr>
              <w:tblW w:w="0" w:type="auto"/>
              <w:tblCellMar>
                <w:left w:w="0" w:type="dxa"/>
                <w:right w:w="0" w:type="dxa"/>
              </w:tblCellMar>
              <w:tblLook w:val="04A0" w:firstRow="1" w:lastRow="0" w:firstColumn="1" w:lastColumn="0" w:noHBand="0" w:noVBand="1"/>
            </w:tblPr>
            <w:tblGrid>
              <w:gridCol w:w="2995"/>
              <w:gridCol w:w="3006"/>
            </w:tblGrid>
            <w:tr w:rsidR="00AA51A8">
              <w:tc>
                <w:tcPr>
                  <w:tcW w:w="3074"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AA51A8" w:rsidRDefault="00AA51A8">
                  <w:pPr>
                    <w:rPr>
                      <w:rFonts w:ascii="Calibri" w:eastAsiaTheme="minorHAnsi" w:hAnsi="Calibri"/>
                    </w:rPr>
                  </w:pPr>
                  <w:r>
                    <w:t>Account Name</w:t>
                  </w:r>
                </w:p>
              </w:tc>
              <w:tc>
                <w:tcPr>
                  <w:tcW w:w="3074"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
                <w:p w:rsidR="00AA51A8" w:rsidRDefault="00AA51A8">
                  <w:pPr>
                    <w:rPr>
                      <w:rFonts w:ascii="Calibri" w:eastAsiaTheme="minorHAnsi" w:hAnsi="Calibri"/>
                    </w:rPr>
                  </w:pPr>
                  <w:r>
                    <w:t>SouthSide Property Management</w:t>
                  </w:r>
                </w:p>
              </w:tc>
            </w:tr>
            <w:tr w:rsidR="00AA51A8">
              <w:tc>
                <w:tcPr>
                  <w:tcW w:w="3074"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AA51A8" w:rsidRDefault="00AA51A8">
                  <w:pPr>
                    <w:rPr>
                      <w:rFonts w:ascii="Calibri" w:eastAsiaTheme="minorHAnsi" w:hAnsi="Calibri"/>
                    </w:rPr>
                  </w:pPr>
                  <w:r>
                    <w:t>Bank Address</w:t>
                  </w:r>
                </w:p>
              </w:tc>
              <w:tc>
                <w:tcPr>
                  <w:tcW w:w="3074" w:type="dxa"/>
                  <w:tcBorders>
                    <w:top w:val="nil"/>
                    <w:left w:val="nil"/>
                    <w:bottom w:val="single" w:sz="8" w:space="0" w:color="auto"/>
                    <w:right w:val="single" w:sz="8" w:space="0" w:color="auto"/>
                  </w:tcBorders>
                  <w:tcMar>
                    <w:top w:w="0" w:type="dxa"/>
                    <w:left w:w="108" w:type="dxa"/>
                    <w:bottom w:w="0" w:type="dxa"/>
                    <w:right w:w="108" w:type="dxa"/>
                  </w:tcMar>
                  <w:hideMark/>
                </w:tcPr>
                <w:p w:rsidR="00AA51A8" w:rsidRDefault="00AA51A8">
                  <w:pPr>
                    <w:rPr>
                      <w:rFonts w:ascii="Calibri" w:eastAsiaTheme="minorHAnsi" w:hAnsi="Calibri"/>
                    </w:rPr>
                  </w:pPr>
                  <w:r>
                    <w:t>The Royal Bank of Scotland, 36 St Andrews Square, Edinburgh EH2 2YB</w:t>
                  </w:r>
                </w:p>
              </w:tc>
            </w:tr>
            <w:tr w:rsidR="00AA51A8">
              <w:tc>
                <w:tcPr>
                  <w:tcW w:w="3074"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AA51A8" w:rsidRDefault="00AA51A8">
                  <w:pPr>
                    <w:rPr>
                      <w:rFonts w:ascii="Calibri" w:eastAsiaTheme="minorHAnsi" w:hAnsi="Calibri"/>
                    </w:rPr>
                  </w:pPr>
                  <w:r>
                    <w:t>Account Number</w:t>
                  </w:r>
                </w:p>
              </w:tc>
              <w:tc>
                <w:tcPr>
                  <w:tcW w:w="3074" w:type="dxa"/>
                  <w:tcBorders>
                    <w:top w:val="nil"/>
                    <w:left w:val="nil"/>
                    <w:bottom w:val="single" w:sz="8" w:space="0" w:color="auto"/>
                    <w:right w:val="single" w:sz="8" w:space="0" w:color="auto"/>
                  </w:tcBorders>
                  <w:tcMar>
                    <w:top w:w="0" w:type="dxa"/>
                    <w:left w:w="108" w:type="dxa"/>
                    <w:bottom w:w="0" w:type="dxa"/>
                    <w:right w:w="108" w:type="dxa"/>
                  </w:tcMar>
                  <w:hideMark/>
                </w:tcPr>
                <w:p w:rsidR="00AA51A8" w:rsidRDefault="00AA51A8">
                  <w:pPr>
                    <w:rPr>
                      <w:rFonts w:ascii="Calibri" w:eastAsiaTheme="minorHAnsi" w:hAnsi="Calibri"/>
                    </w:rPr>
                  </w:pPr>
                  <w:r>
                    <w:t>18083267</w:t>
                  </w:r>
                </w:p>
              </w:tc>
            </w:tr>
            <w:tr w:rsidR="00AA51A8">
              <w:tc>
                <w:tcPr>
                  <w:tcW w:w="3074"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AA51A8" w:rsidRDefault="00AA51A8">
                  <w:pPr>
                    <w:rPr>
                      <w:rFonts w:ascii="Calibri" w:eastAsiaTheme="minorHAnsi" w:hAnsi="Calibri"/>
                    </w:rPr>
                  </w:pPr>
                  <w:r>
                    <w:t>Sort Code</w:t>
                  </w:r>
                </w:p>
              </w:tc>
              <w:tc>
                <w:tcPr>
                  <w:tcW w:w="3074" w:type="dxa"/>
                  <w:tcBorders>
                    <w:top w:val="nil"/>
                    <w:left w:val="nil"/>
                    <w:bottom w:val="single" w:sz="8" w:space="0" w:color="auto"/>
                    <w:right w:val="single" w:sz="8" w:space="0" w:color="auto"/>
                  </w:tcBorders>
                  <w:tcMar>
                    <w:top w:w="0" w:type="dxa"/>
                    <w:left w:w="108" w:type="dxa"/>
                    <w:bottom w:w="0" w:type="dxa"/>
                    <w:right w:w="108" w:type="dxa"/>
                  </w:tcMar>
                  <w:hideMark/>
                </w:tcPr>
                <w:p w:rsidR="00AA51A8" w:rsidRDefault="00AA51A8">
                  <w:pPr>
                    <w:rPr>
                      <w:rFonts w:ascii="Calibri" w:eastAsiaTheme="minorHAnsi" w:hAnsi="Calibri"/>
                    </w:rPr>
                  </w:pPr>
                  <w:r>
                    <w:t>83-06-08</w:t>
                  </w:r>
                </w:p>
              </w:tc>
            </w:tr>
            <w:tr w:rsidR="00AA51A8">
              <w:tc>
                <w:tcPr>
                  <w:tcW w:w="3074"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AA51A8" w:rsidRDefault="00AA51A8">
                  <w:pPr>
                    <w:rPr>
                      <w:rFonts w:ascii="Calibri" w:eastAsiaTheme="minorHAnsi" w:hAnsi="Calibri"/>
                    </w:rPr>
                  </w:pPr>
                  <w:r>
                    <w:t>Reference</w:t>
                  </w:r>
                </w:p>
              </w:tc>
              <w:tc>
                <w:tcPr>
                  <w:tcW w:w="3074" w:type="dxa"/>
                  <w:tcBorders>
                    <w:top w:val="nil"/>
                    <w:left w:val="nil"/>
                    <w:bottom w:val="single" w:sz="8" w:space="0" w:color="auto"/>
                    <w:right w:val="single" w:sz="8" w:space="0" w:color="auto"/>
                  </w:tcBorders>
                  <w:tcMar>
                    <w:top w:w="0" w:type="dxa"/>
                    <w:left w:w="108" w:type="dxa"/>
                    <w:bottom w:w="0" w:type="dxa"/>
                    <w:right w:w="108" w:type="dxa"/>
                  </w:tcMar>
                  <w:hideMark/>
                </w:tcPr>
                <w:p w:rsidR="00AA51A8" w:rsidRDefault="00AA51A8">
                  <w:pPr>
                    <w:rPr>
                      <w:rFonts w:ascii="Arial" w:eastAsiaTheme="minorHAnsi" w:hAnsi="Arial" w:cs="Arial"/>
                    </w:rPr>
                  </w:pPr>
                  <w:r>
                    <w:rPr>
                      <w:rFonts w:ascii="Arial" w:hAnsi="Arial" w:cs="Arial"/>
                    </w:rPr>
                    <w:t>2000L EDI 1HS</w:t>
                  </w:r>
                </w:p>
              </w:tc>
            </w:tr>
          </w:tbl>
          <w:p w:rsidR="00AA51A8" w:rsidRDefault="00AA51A8">
            <w:pPr>
              <w:rPr>
                <w:rFonts w:ascii="Calibri" w:eastAsiaTheme="minorHAnsi" w:hAnsi="Calibri"/>
              </w:rPr>
            </w:pPr>
            <w:r>
              <w:t> </w:t>
            </w:r>
          </w:p>
          <w:p w:rsidR="00AA51A8" w:rsidRDefault="00AA51A8">
            <w:r>
              <w:lastRenderedPageBreak/>
              <w:t>Please advise your property manager in advance if this has been paid by bank transfer and make sure  you use the correct property reference.</w:t>
            </w:r>
          </w:p>
          <w:p w:rsidR="00AA51A8" w:rsidRDefault="00AA51A8">
            <w:r>
              <w:t> </w:t>
            </w:r>
          </w:p>
          <w:p w:rsidR="00AA51A8" w:rsidRDefault="00AA51A8">
            <w:r>
              <w:t>Payment can also be made via our website, please see link below.</w:t>
            </w:r>
          </w:p>
          <w:p w:rsidR="00AA51A8" w:rsidRDefault="004C3E31">
            <w:pPr>
              <w:rPr>
                <w:rFonts w:ascii="Calibri" w:eastAsiaTheme="minorHAnsi" w:hAnsi="Calibri"/>
              </w:rPr>
            </w:pPr>
            <w:hyperlink r:id="rId172" w:history="1">
              <w:r w:rsidR="00AA51A8">
                <w:rPr>
                  <w:rStyle w:val="Hyperlink"/>
                  <w:b/>
                  <w:bCs/>
                </w:rPr>
                <w:t>http://www.southsidemanagement.com/pay-online/product/your-payment/</w:t>
              </w:r>
            </w:hyperlink>
          </w:p>
        </w:tc>
      </w:tr>
      <w:tr w:rsidR="00AA51A8" w:rsidTr="00AA51A8">
        <w:trPr>
          <w:trHeight w:val="1369"/>
        </w:trPr>
        <w:tc>
          <w:tcPr>
            <w:tcW w:w="3961"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AA51A8" w:rsidRDefault="00AA51A8">
            <w:pPr>
              <w:spacing w:line="276" w:lineRule="auto"/>
              <w:rPr>
                <w:rFonts w:ascii="Calibri" w:eastAsiaTheme="minorHAnsi" w:hAnsi="Calibri"/>
                <w:b/>
                <w:bCs/>
              </w:rPr>
            </w:pPr>
          </w:p>
        </w:tc>
        <w:tc>
          <w:tcPr>
            <w:tcW w:w="623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rsidR="00AA51A8" w:rsidRDefault="00AA51A8">
            <w:pPr>
              <w:rPr>
                <w:rFonts w:ascii="Calibri" w:eastAsiaTheme="minorHAnsi" w:hAnsi="Calibri"/>
              </w:rPr>
            </w:pPr>
            <w:r>
              <w:t> </w:t>
            </w:r>
          </w:p>
        </w:tc>
      </w:tr>
    </w:tbl>
    <w:p w:rsidR="00AA51A8" w:rsidRDefault="00AA51A8" w:rsidP="00AA51A8">
      <w:pPr>
        <w:rPr>
          <w:rFonts w:ascii="Calibri" w:eastAsiaTheme="minorHAnsi" w:hAnsi="Calibri"/>
          <w:color w:val="1F497D"/>
        </w:rPr>
      </w:pPr>
    </w:p>
    <w:p w:rsidR="00AA51A8" w:rsidRDefault="00AA51A8" w:rsidP="00AA51A8">
      <w:pPr>
        <w:rPr>
          <w:lang w:eastAsia="en-GB"/>
        </w:rPr>
      </w:pPr>
      <w:r>
        <w:rPr>
          <w:lang w:eastAsia="en-GB"/>
        </w:rPr>
        <w:t>Kind regards,</w:t>
      </w:r>
    </w:p>
    <w:p w:rsidR="0006578A" w:rsidRDefault="0006578A" w:rsidP="00AA51A8">
      <w:pPr>
        <w:rPr>
          <w:lang w:eastAsia="en-GB"/>
        </w:rPr>
        <w:sectPr w:rsidR="0006578A" w:rsidSect="00EB22F1">
          <w:pgSz w:w="11906" w:h="16838"/>
          <w:pgMar w:top="720" w:right="720" w:bottom="720" w:left="720" w:header="340" w:footer="0" w:gutter="0"/>
          <w:cols w:space="708"/>
          <w:docGrid w:linePitch="360"/>
        </w:sectPr>
      </w:pPr>
    </w:p>
    <w:p w:rsidR="00F23F23" w:rsidRDefault="00F23F23" w:rsidP="0006578A">
      <w:pPr>
        <w:pStyle w:val="Heading2"/>
      </w:pPr>
      <w:bookmarkStart w:id="219" w:name="_Toc386029878"/>
      <w:bookmarkStart w:id="220" w:name="_Toc404111222"/>
      <w:r>
        <w:lastRenderedPageBreak/>
        <w:t>Marketing actions</w:t>
      </w:r>
      <w:bookmarkEnd w:id="219"/>
      <w:bookmarkEnd w:id="220"/>
    </w:p>
    <w:p w:rsidR="00F23F23" w:rsidRPr="00536D8B" w:rsidRDefault="007A07C2" w:rsidP="00F23F23">
      <w:pPr>
        <w:pStyle w:val="BodyText"/>
      </w:pPr>
      <w:r>
        <w:rPr>
          <w:noProof/>
          <w:lang w:eastAsia="en-GB"/>
        </w:rPr>
        <w:drawing>
          <wp:inline distT="0" distB="0" distL="0" distR="0" wp14:anchorId="7AFD8869" wp14:editId="6B670D1E">
            <wp:extent cx="6685915" cy="2933065"/>
            <wp:effectExtent l="0" t="0" r="635" b="63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6685915" cy="2933065"/>
                    </a:xfrm>
                    <a:prstGeom prst="rect">
                      <a:avLst/>
                    </a:prstGeom>
                    <a:noFill/>
                    <a:ln>
                      <a:noFill/>
                    </a:ln>
                  </pic:spPr>
                </pic:pic>
              </a:graphicData>
            </a:graphic>
          </wp:inline>
        </w:drawing>
      </w:r>
    </w:p>
    <w:p w:rsidR="00F23F23" w:rsidRDefault="00F23F23" w:rsidP="007A07C2">
      <w:pPr>
        <w:pStyle w:val="BodyText"/>
      </w:pPr>
      <w:r>
        <w:t xml:space="preserve">Most of these actions are either reminders to do something, or checks that necessary data has been decided – eg monthly rent, lease start date.    The Lease Agreement actions will appear after Tenancy Type has been agreed.    </w:t>
      </w:r>
    </w:p>
    <w:p w:rsidR="00F23F23" w:rsidRDefault="00F23F23" w:rsidP="00F23F23">
      <w:pPr>
        <w:pStyle w:val="BodyText"/>
      </w:pPr>
    </w:p>
    <w:p w:rsidR="00F23F23" w:rsidRDefault="00F23F23" w:rsidP="00F23F23">
      <w:pPr>
        <w:pStyle w:val="BodyText"/>
      </w:pPr>
      <w:r>
        <w:t>The Date Deposit sent to LPS box is the latest date it can be sent.    First Rent Due By is three working days before the lease starts.</w:t>
      </w:r>
    </w:p>
    <w:p w:rsidR="0006578A" w:rsidRDefault="0006578A" w:rsidP="00F23F23">
      <w:pPr>
        <w:pStyle w:val="Heading3"/>
        <w:sectPr w:rsidR="0006578A" w:rsidSect="0006578A">
          <w:pgSz w:w="16838" w:h="11906" w:orient="landscape"/>
          <w:pgMar w:top="720" w:right="720" w:bottom="720" w:left="720" w:header="340" w:footer="0" w:gutter="0"/>
          <w:cols w:space="708"/>
          <w:docGrid w:linePitch="360"/>
        </w:sectPr>
      </w:pPr>
      <w:bookmarkStart w:id="221" w:name="_Toc386029879"/>
    </w:p>
    <w:p w:rsidR="0006578A" w:rsidRDefault="0006578A" w:rsidP="00F23F23">
      <w:pPr>
        <w:pStyle w:val="Heading3"/>
        <w:sectPr w:rsidR="0006578A" w:rsidSect="0006578A">
          <w:pgSz w:w="16838" w:h="11906" w:orient="landscape"/>
          <w:pgMar w:top="720" w:right="720" w:bottom="720" w:left="720" w:header="340" w:footer="0" w:gutter="0"/>
          <w:cols w:space="708"/>
          <w:docGrid w:linePitch="360"/>
        </w:sectPr>
      </w:pPr>
    </w:p>
    <w:p w:rsidR="00F23F23" w:rsidRDefault="00F23F23" w:rsidP="00F23F23">
      <w:pPr>
        <w:pStyle w:val="Heading3"/>
      </w:pPr>
      <w:bookmarkStart w:id="222" w:name="_Toc404111223"/>
      <w:r>
        <w:lastRenderedPageBreak/>
        <w:t>Lease agreement actions</w:t>
      </w:r>
      <w:bookmarkEnd w:id="221"/>
      <w:bookmarkEnd w:id="222"/>
    </w:p>
    <w:p w:rsidR="00F23F23" w:rsidRPr="004E4A74" w:rsidRDefault="00F23F23" w:rsidP="00F23F23">
      <w:pPr>
        <w:pStyle w:val="BodyText"/>
      </w:pPr>
      <w:r>
        <w:t>Some are reminders / data checks.    Others:</w:t>
      </w:r>
    </w:p>
    <w:tbl>
      <w:tblPr>
        <w:tblStyle w:val="TableGrid"/>
        <w:tblW w:w="0" w:type="auto"/>
        <w:tblLook w:val="04A0" w:firstRow="1" w:lastRow="0" w:firstColumn="1" w:lastColumn="0" w:noHBand="0" w:noVBand="1"/>
      </w:tblPr>
      <w:tblGrid>
        <w:gridCol w:w="1809"/>
        <w:gridCol w:w="6720"/>
      </w:tblGrid>
      <w:tr w:rsidR="00F23F23" w:rsidTr="00AA3576">
        <w:tc>
          <w:tcPr>
            <w:tcW w:w="1809" w:type="dxa"/>
          </w:tcPr>
          <w:p w:rsidR="00F23F23" w:rsidRDefault="00F23F23" w:rsidP="00AA3576">
            <w:pPr>
              <w:pStyle w:val="BodyText"/>
            </w:pPr>
            <w:r>
              <w:t>Draw up lease</w:t>
            </w:r>
          </w:p>
        </w:tc>
        <w:tc>
          <w:tcPr>
            <w:tcW w:w="6720" w:type="dxa"/>
          </w:tcPr>
          <w:p w:rsidR="00F23F23" w:rsidRDefault="00F23F23" w:rsidP="00AA3576">
            <w:pPr>
              <w:pStyle w:val="BodyText"/>
            </w:pPr>
            <w:r>
              <w:t>Creates a lease record and opens the lease form for further input</w:t>
            </w:r>
          </w:p>
        </w:tc>
      </w:tr>
      <w:tr w:rsidR="00F23F23" w:rsidTr="00AA3576">
        <w:tc>
          <w:tcPr>
            <w:tcW w:w="1809" w:type="dxa"/>
          </w:tcPr>
          <w:p w:rsidR="00F23F23" w:rsidRDefault="00F23F23" w:rsidP="00AA3576">
            <w:pPr>
              <w:pStyle w:val="BodyText"/>
            </w:pPr>
            <w:r>
              <w:t>Print lease pack</w:t>
            </w:r>
          </w:p>
        </w:tc>
        <w:tc>
          <w:tcPr>
            <w:tcW w:w="6720" w:type="dxa"/>
          </w:tcPr>
          <w:p w:rsidR="00F23F23" w:rsidRDefault="00F23F23" w:rsidP="00AA3576">
            <w:pPr>
              <w:pStyle w:val="BodyText"/>
            </w:pPr>
            <w:r>
              <w:t>Prints eight completed lease documents AT5, Prior Notice of Grounds, Lease Document 3, Lease Signing Report, Tenant Information Pack acknowledgement sheet, Tenant Information Pack, Repair Standard Letter, and LPS letter.   The Tenant Information Pack is a pdf document which has a blank acknowledgement sheet, which should be replaced by the completed one printed immediately before.    The Repair Standard letter has not yet been converted to a Word document, and so needs to be completed by hand.</w:t>
            </w:r>
          </w:p>
        </w:tc>
      </w:tr>
      <w:tr w:rsidR="00F23F23" w:rsidTr="00AA3576">
        <w:tc>
          <w:tcPr>
            <w:tcW w:w="1809" w:type="dxa"/>
          </w:tcPr>
          <w:p w:rsidR="00F23F23" w:rsidRDefault="00F23F23" w:rsidP="00AA3576">
            <w:pPr>
              <w:pStyle w:val="BodyText"/>
            </w:pPr>
            <w:r>
              <w:t>Inform Council / Inform Utilities</w:t>
            </w:r>
          </w:p>
        </w:tc>
        <w:tc>
          <w:tcPr>
            <w:tcW w:w="6720" w:type="dxa"/>
          </w:tcPr>
          <w:p w:rsidR="00F23F23" w:rsidRDefault="00F23F23" w:rsidP="00AA3576">
            <w:pPr>
              <w:pStyle w:val="BodyText"/>
            </w:pPr>
            <w:r>
              <w:t>Prepares emails.</w:t>
            </w:r>
          </w:p>
        </w:tc>
      </w:tr>
    </w:tbl>
    <w:p w:rsidR="00F23F23" w:rsidRPr="003B53A4" w:rsidRDefault="00F23F23" w:rsidP="00F23F23">
      <w:pPr>
        <w:pStyle w:val="BodyText"/>
      </w:pPr>
    </w:p>
    <w:p w:rsidR="00F23F23" w:rsidRDefault="00F23F23" w:rsidP="00F23F23">
      <w:pPr>
        <w:pStyle w:val="Heading3"/>
      </w:pPr>
      <w:bookmarkStart w:id="223" w:name="_Toc386029880"/>
      <w:bookmarkStart w:id="224" w:name="_Toc404111224"/>
      <w:r>
        <w:t>Meter readings</w:t>
      </w:r>
      <w:bookmarkEnd w:id="223"/>
      <w:bookmarkEnd w:id="224"/>
    </w:p>
    <w:p w:rsidR="00F23F23" w:rsidRPr="0062303F" w:rsidRDefault="00F23F23" w:rsidP="00F23F23">
      <w:pPr>
        <w:pStyle w:val="BodyText"/>
      </w:pPr>
      <w:r>
        <w:t>The Lettings form and the Lease form now show initial gas and electricity readings.   The Inform Utilities action will generate one or two emails depending on whether the property has gas or electricity or both.    NOTE: this is inferred from the presence of a Gas and/or Electricity Meter Reference in the Property Details.    We have an impression that many of these have not been completed.</w:t>
      </w:r>
    </w:p>
    <w:p w:rsidR="00F23F23" w:rsidRPr="006D783A" w:rsidRDefault="00F23F23" w:rsidP="00F23F23">
      <w:pPr>
        <w:pStyle w:val="BodyText"/>
      </w:pPr>
    </w:p>
    <w:p w:rsidR="00F23F23" w:rsidRDefault="00F23F23" w:rsidP="00F23F23">
      <w:pPr>
        <w:pStyle w:val="Heading3"/>
      </w:pPr>
      <w:bookmarkStart w:id="225" w:name="_Toc386029881"/>
      <w:bookmarkStart w:id="226" w:name="_Toc404111225"/>
      <w:r>
        <w:t>Groups and prospective tenants</w:t>
      </w:r>
      <w:bookmarkEnd w:id="225"/>
      <w:bookmarkEnd w:id="226"/>
    </w:p>
    <w:p w:rsidR="00F23F23" w:rsidRDefault="00F260DA" w:rsidP="00F23F23">
      <w:pPr>
        <w:pStyle w:val="BodyText"/>
      </w:pPr>
      <w:r>
        <w:t>See Managing potential Tenants below</w:t>
      </w:r>
    </w:p>
    <w:p w:rsidR="00F23F23" w:rsidRDefault="00F23F23" w:rsidP="00F23F23">
      <w:pPr>
        <w:pStyle w:val="BodyText"/>
      </w:pPr>
    </w:p>
    <w:p w:rsidR="00F23F23" w:rsidRDefault="00F23F23" w:rsidP="00F23F23">
      <w:pPr>
        <w:pStyle w:val="BodyText"/>
      </w:pPr>
      <w:r>
        <w:t>Email attachment:</w:t>
      </w:r>
    </w:p>
    <w:p w:rsidR="00F23F23" w:rsidRDefault="00F23F23" w:rsidP="00F23F23">
      <w:pPr>
        <w:pStyle w:val="BodyText"/>
      </w:pPr>
      <w:r>
        <w:rPr>
          <w:noProof/>
          <w:lang w:eastAsia="en-GB"/>
        </w:rPr>
        <w:drawing>
          <wp:inline distT="0" distB="0" distL="0" distR="0" wp14:anchorId="7042D903" wp14:editId="4F8C4E36">
            <wp:extent cx="5278755" cy="2639060"/>
            <wp:effectExtent l="0" t="0" r="0" b="889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F42510.tmp"/>
                    <pic:cNvPicPr/>
                  </pic:nvPicPr>
                  <pic:blipFill>
                    <a:blip r:embed="rId174">
                      <a:extLst>
                        <a:ext uri="{28A0092B-C50C-407E-A947-70E740481C1C}">
                          <a14:useLocalDpi xmlns:a14="http://schemas.microsoft.com/office/drawing/2010/main" val="0"/>
                        </a:ext>
                      </a:extLst>
                    </a:blip>
                    <a:stretch>
                      <a:fillRect/>
                    </a:stretch>
                  </pic:blipFill>
                  <pic:spPr>
                    <a:xfrm>
                      <a:off x="0" y="0"/>
                      <a:ext cx="5278755" cy="2639060"/>
                    </a:xfrm>
                    <a:prstGeom prst="rect">
                      <a:avLst/>
                    </a:prstGeom>
                  </pic:spPr>
                </pic:pic>
              </a:graphicData>
            </a:graphic>
          </wp:inline>
        </w:drawing>
      </w:r>
    </w:p>
    <w:p w:rsidR="00F23F23" w:rsidRDefault="00F23F23" w:rsidP="00F23F23">
      <w:pPr>
        <w:pStyle w:val="Heading3"/>
      </w:pPr>
      <w:bookmarkStart w:id="227" w:name="_Toc386029882"/>
      <w:bookmarkStart w:id="228" w:name="_Toc404111226"/>
      <w:r>
        <w:t>Properties and interested groups</w:t>
      </w:r>
      <w:bookmarkEnd w:id="227"/>
      <w:bookmarkEnd w:id="228"/>
    </w:p>
    <w:p w:rsidR="00F23F23" w:rsidRDefault="00F23F23" w:rsidP="00F23F23">
      <w:pPr>
        <w:pStyle w:val="BodyText"/>
      </w:pPr>
      <w:r>
        <w:lastRenderedPageBreak/>
        <w:t>The NTQ’s and Letting switchboard has an additional option, Properties with Interest.    This displays groups of prospective tenants and properties in which they have shown an interest, and can be filtered by group or property.</w:t>
      </w:r>
    </w:p>
    <w:p w:rsidR="00F23F23" w:rsidRPr="00607463" w:rsidRDefault="00F23F23" w:rsidP="00F23F23">
      <w:pPr>
        <w:pStyle w:val="BodyText"/>
      </w:pPr>
    </w:p>
    <w:p w:rsidR="00F23F23" w:rsidRPr="00F23F23" w:rsidRDefault="00F23F23" w:rsidP="00F23F23"/>
    <w:p w:rsidR="0059001B" w:rsidRDefault="0059001B" w:rsidP="0059001B">
      <w:pPr>
        <w:pStyle w:val="Heading3"/>
      </w:pPr>
      <w:bookmarkStart w:id="229" w:name="_Toc371414794"/>
      <w:bookmarkStart w:id="230" w:name="_Toc371712289"/>
      <w:bookmarkStart w:id="231" w:name="_Toc404111227"/>
      <w:r>
        <w:t>Tenant Guarantor</w:t>
      </w:r>
      <w:bookmarkEnd w:id="229"/>
      <w:bookmarkEnd w:id="230"/>
      <w:r w:rsidR="00F260DA">
        <w:t xml:space="preserve"> (Check whether still available)</w:t>
      </w:r>
      <w:bookmarkEnd w:id="231"/>
    </w:p>
    <w:p w:rsidR="0059001B" w:rsidRDefault="0059001B" w:rsidP="0059001B">
      <w:pPr>
        <w:pStyle w:val="BodyText"/>
      </w:pPr>
      <w:r>
        <w:t>The ‘Sign Guarantor Form’ Action in the Letting Opportunities sequence prints a Tenant Guarantor document for completion by the Guarantor of their obligation to guarantee tenant.</w:t>
      </w:r>
    </w:p>
    <w:p w:rsidR="0059001B" w:rsidRDefault="0059001B" w:rsidP="0059001B">
      <w:pPr>
        <w:pStyle w:val="BodyText"/>
      </w:pPr>
      <w:r>
        <w:rPr>
          <w:noProof/>
          <w:lang w:eastAsia="en-GB"/>
        </w:rPr>
        <w:drawing>
          <wp:inline distT="0" distB="0" distL="0" distR="0" wp14:anchorId="54A14CDA" wp14:editId="4B0E1BDD">
            <wp:extent cx="5275580" cy="843915"/>
            <wp:effectExtent l="0" t="0" r="127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275580" cy="843915"/>
                    </a:xfrm>
                    <a:prstGeom prst="rect">
                      <a:avLst/>
                    </a:prstGeom>
                    <a:noFill/>
                    <a:ln>
                      <a:noFill/>
                    </a:ln>
                  </pic:spPr>
                </pic:pic>
              </a:graphicData>
            </a:graphic>
          </wp:inline>
        </w:drawing>
      </w:r>
    </w:p>
    <w:p w:rsidR="0059001B" w:rsidRDefault="0059001B" w:rsidP="0059001B">
      <w:pPr>
        <w:pStyle w:val="BodyText"/>
      </w:pPr>
      <w:r>
        <w:t>The tenant to be guaranteed is the lead tenant.  If other tenants of the group require a guarantor then the names should be entered in the dialog box.  If more than one tenant requires a guarantor then the user should reverse the Action and enter the next name in the dialog box.</w:t>
      </w:r>
    </w:p>
    <w:p w:rsidR="0059001B" w:rsidRDefault="0059001B" w:rsidP="0059001B">
      <w:pPr>
        <w:pStyle w:val="BodyText"/>
      </w:pPr>
      <w:r>
        <w:t>Note that this Action is discretionary.</w:t>
      </w:r>
    </w:p>
    <w:p w:rsidR="0059001B" w:rsidRDefault="0059001B" w:rsidP="0059001B">
      <w:pPr>
        <w:pStyle w:val="Heading3"/>
      </w:pPr>
      <w:bookmarkStart w:id="232" w:name="_Toc371414795"/>
      <w:bookmarkStart w:id="233" w:name="_Toc371712290"/>
      <w:bookmarkStart w:id="234" w:name="_Toc404111228"/>
      <w:r>
        <w:t>Signing Lease</w:t>
      </w:r>
      <w:bookmarkEnd w:id="232"/>
      <w:bookmarkEnd w:id="233"/>
      <w:bookmarkEnd w:id="234"/>
    </w:p>
    <w:p w:rsidR="0059001B" w:rsidRDefault="0059001B" w:rsidP="0059001B">
      <w:pPr>
        <w:pStyle w:val="BodyText"/>
      </w:pPr>
      <w:r>
        <w:t>The ‘Book Lease Signing’ Action in the Letting Opportunities sequence requires the user to enter a date and time for signing the lease.  On completion of the Action the date and time is entered in the user’s Outlook Diary.</w:t>
      </w:r>
    </w:p>
    <w:p w:rsidR="0059001B" w:rsidRDefault="0059001B" w:rsidP="0059001B">
      <w:pPr>
        <w:pStyle w:val="BodyText"/>
      </w:pPr>
      <w:r>
        <w:rPr>
          <w:noProof/>
          <w:lang w:eastAsia="en-GB"/>
        </w:rPr>
        <w:drawing>
          <wp:inline distT="0" distB="0" distL="0" distR="0" wp14:anchorId="774FD0DD" wp14:editId="4C0C977C">
            <wp:extent cx="4350385" cy="2056130"/>
            <wp:effectExtent l="0" t="0" r="0" b="127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4350385" cy="2056130"/>
                    </a:xfrm>
                    <a:prstGeom prst="rect">
                      <a:avLst/>
                    </a:prstGeom>
                    <a:noFill/>
                    <a:ln>
                      <a:noFill/>
                    </a:ln>
                  </pic:spPr>
                </pic:pic>
              </a:graphicData>
            </a:graphic>
          </wp:inline>
        </w:drawing>
      </w:r>
    </w:p>
    <w:p w:rsidR="0059001B" w:rsidRDefault="0059001B" w:rsidP="0059001B">
      <w:pPr>
        <w:pStyle w:val="Heading3"/>
      </w:pPr>
      <w:bookmarkStart w:id="235" w:name="_Toc371414796"/>
      <w:bookmarkStart w:id="236" w:name="_Toc371712291"/>
      <w:bookmarkStart w:id="237" w:name="_Toc404111229"/>
      <w:r>
        <w:t>Informing Council and Informing Utilities</w:t>
      </w:r>
      <w:bookmarkEnd w:id="235"/>
      <w:bookmarkEnd w:id="236"/>
      <w:bookmarkEnd w:id="237"/>
    </w:p>
    <w:p w:rsidR="0059001B" w:rsidRDefault="0059001B" w:rsidP="0059001B">
      <w:pPr>
        <w:pStyle w:val="BodyText"/>
      </w:pPr>
      <w:r>
        <w:t xml:space="preserve">emails are sent to the Council and Utilities on completion of these Actions.  </w:t>
      </w:r>
    </w:p>
    <w:p w:rsidR="0059001B" w:rsidRDefault="0059001B" w:rsidP="0059001B">
      <w:pPr>
        <w:pStyle w:val="BodyText"/>
      </w:pPr>
      <w:r>
        <w:t>For Utilities the user is asked to select the utility, Gas or Electricity, and to enter the Meter Readings as appropriate. For the present to send emails to both utilities, having emailed the first utility please reverse and email the other.  This will be improved in the next release along with the ability to email other utilities.</w:t>
      </w:r>
    </w:p>
    <w:p w:rsidR="00AA2AB9" w:rsidRDefault="00AA2AB9" w:rsidP="00AA2AB9">
      <w:pPr>
        <w:pStyle w:val="Heading3"/>
      </w:pPr>
      <w:bookmarkStart w:id="238" w:name="_Toc404111230"/>
      <w:r>
        <w:t>Proposed Tenancy Application</w:t>
      </w:r>
      <w:bookmarkEnd w:id="238"/>
    </w:p>
    <w:p w:rsidR="00AA2AB9" w:rsidRDefault="00AA2AB9" w:rsidP="00AA2AB9">
      <w:r>
        <w:t>A new email has been provided to email landlords of Proposed Tenancy Applications.  This email is created by the action ‘Speak with Landlord’.  Should the property manager have already spoken with the landlord by phone the email can be deleted from the Outlook Draft list.</w:t>
      </w:r>
    </w:p>
    <w:p w:rsidR="00AA2AB9" w:rsidRDefault="00AA2AB9" w:rsidP="00AA2AB9">
      <w:r>
        <w:lastRenderedPageBreak/>
        <w:t>An example of the email is given below:</w:t>
      </w:r>
    </w:p>
    <w:tbl>
      <w:tblPr>
        <w:tblStyle w:val="TableGrid"/>
        <w:tblW w:w="0" w:type="auto"/>
        <w:tblLook w:val="04A0" w:firstRow="1" w:lastRow="0" w:firstColumn="1" w:lastColumn="0" w:noHBand="0" w:noVBand="1"/>
      </w:tblPr>
      <w:tblGrid>
        <w:gridCol w:w="3510"/>
        <w:gridCol w:w="5732"/>
      </w:tblGrid>
      <w:tr w:rsidR="00AA2AB9" w:rsidTr="008B0166">
        <w:tc>
          <w:tcPr>
            <w:tcW w:w="9242" w:type="dxa"/>
            <w:gridSpan w:val="2"/>
            <w:tcBorders>
              <w:top w:val="single" w:sz="4" w:space="0" w:color="auto"/>
              <w:left w:val="single" w:sz="4" w:space="0" w:color="auto"/>
              <w:bottom w:val="single" w:sz="4" w:space="0" w:color="auto"/>
              <w:right w:val="single" w:sz="4" w:space="0" w:color="auto"/>
            </w:tcBorders>
            <w:hideMark/>
          </w:tcPr>
          <w:p w:rsidR="00AA2AB9" w:rsidRDefault="00AA2AB9" w:rsidP="008B0166">
            <w:pPr>
              <w:pStyle w:val="Heading1"/>
              <w:outlineLvl w:val="0"/>
            </w:pPr>
            <w:bookmarkStart w:id="239" w:name="_Toc399178598"/>
            <w:bookmarkStart w:id="240" w:name="_Toc404111231"/>
            <w:r>
              <w:t>Proposed Tenancy Application</w:t>
            </w:r>
            <w:bookmarkEnd w:id="239"/>
            <w:bookmarkEnd w:id="240"/>
          </w:p>
          <w:p w:rsidR="00AA2AB9" w:rsidRDefault="00AA2AB9" w:rsidP="008B0166">
            <w:pPr>
              <w:pStyle w:val="PlainText"/>
              <w:spacing w:after="240"/>
            </w:pPr>
            <w:r>
              <w:t>Please note if a response to this email is NOT received within 24 hours we will proceed to accept the below application</w:t>
            </w:r>
          </w:p>
        </w:tc>
      </w:tr>
      <w:tr w:rsidR="00AA2AB9" w:rsidTr="008B0166">
        <w:tc>
          <w:tcPr>
            <w:tcW w:w="3510" w:type="dxa"/>
            <w:tcBorders>
              <w:top w:val="single" w:sz="4" w:space="0" w:color="auto"/>
              <w:left w:val="single" w:sz="4" w:space="0" w:color="auto"/>
              <w:bottom w:val="single" w:sz="4" w:space="0" w:color="auto"/>
              <w:right w:val="single" w:sz="4" w:space="0" w:color="auto"/>
            </w:tcBorders>
            <w:hideMark/>
          </w:tcPr>
          <w:p w:rsidR="00AA2AB9" w:rsidRDefault="00AA2AB9" w:rsidP="008B0166">
            <w:pPr>
              <w:pStyle w:val="PlainText"/>
              <w:spacing w:after="240"/>
              <w:rPr>
                <w:szCs w:val="22"/>
              </w:rPr>
            </w:pPr>
            <w:r>
              <w:rPr>
                <w:szCs w:val="22"/>
              </w:rPr>
              <w:t>Property Reference:</w:t>
            </w:r>
          </w:p>
        </w:tc>
        <w:tc>
          <w:tcPr>
            <w:tcW w:w="5732" w:type="dxa"/>
            <w:tcBorders>
              <w:top w:val="single" w:sz="4" w:space="0" w:color="auto"/>
              <w:left w:val="single" w:sz="4" w:space="0" w:color="auto"/>
              <w:bottom w:val="single" w:sz="4" w:space="0" w:color="auto"/>
              <w:right w:val="single" w:sz="4" w:space="0" w:color="auto"/>
            </w:tcBorders>
            <w:hideMark/>
          </w:tcPr>
          <w:p w:rsidR="00AA2AB9" w:rsidRDefault="00AA2AB9" w:rsidP="008B0166">
            <w:pPr>
              <w:pStyle w:val="PlainText"/>
              <w:spacing w:after="240"/>
            </w:pPr>
            <w:r>
              <w:t>2000L EDI 1HS</w:t>
            </w:r>
          </w:p>
        </w:tc>
      </w:tr>
      <w:tr w:rsidR="00AA2AB9" w:rsidTr="008B0166">
        <w:tc>
          <w:tcPr>
            <w:tcW w:w="3510" w:type="dxa"/>
            <w:tcBorders>
              <w:top w:val="single" w:sz="4" w:space="0" w:color="auto"/>
              <w:left w:val="single" w:sz="4" w:space="0" w:color="auto"/>
              <w:bottom w:val="single" w:sz="4" w:space="0" w:color="auto"/>
              <w:right w:val="single" w:sz="4" w:space="0" w:color="auto"/>
            </w:tcBorders>
            <w:hideMark/>
          </w:tcPr>
          <w:p w:rsidR="00AA2AB9" w:rsidRDefault="00AA2AB9" w:rsidP="008B0166">
            <w:pPr>
              <w:pStyle w:val="PlainText"/>
              <w:spacing w:after="240"/>
              <w:rPr>
                <w:szCs w:val="22"/>
              </w:rPr>
            </w:pPr>
            <w:r>
              <w:rPr>
                <w:szCs w:val="22"/>
              </w:rPr>
              <w:t>Full Property Address:</w:t>
            </w:r>
          </w:p>
        </w:tc>
        <w:tc>
          <w:tcPr>
            <w:tcW w:w="5732" w:type="dxa"/>
            <w:tcBorders>
              <w:top w:val="single" w:sz="4" w:space="0" w:color="auto"/>
              <w:left w:val="single" w:sz="4" w:space="0" w:color="auto"/>
              <w:bottom w:val="single" w:sz="4" w:space="0" w:color="auto"/>
              <w:right w:val="single" w:sz="4" w:space="0" w:color="auto"/>
            </w:tcBorders>
            <w:hideMark/>
          </w:tcPr>
          <w:p w:rsidR="00AA2AB9" w:rsidRDefault="00AA2AB9" w:rsidP="008B0166">
            <w:pPr>
              <w:pStyle w:val="PlainText"/>
              <w:spacing w:after="240"/>
            </w:pPr>
            <w:r>
              <w:t>6(1f1) Springfield Grange, High Street, Linlithgow, EH49 7HA</w:t>
            </w:r>
          </w:p>
        </w:tc>
      </w:tr>
      <w:tr w:rsidR="00AA2AB9" w:rsidTr="008B0166">
        <w:tc>
          <w:tcPr>
            <w:tcW w:w="3510" w:type="dxa"/>
            <w:tcBorders>
              <w:top w:val="single" w:sz="4" w:space="0" w:color="auto"/>
              <w:left w:val="single" w:sz="4" w:space="0" w:color="auto"/>
              <w:bottom w:val="single" w:sz="4" w:space="0" w:color="auto"/>
              <w:right w:val="single" w:sz="4" w:space="0" w:color="auto"/>
            </w:tcBorders>
            <w:hideMark/>
          </w:tcPr>
          <w:p w:rsidR="00AA2AB9" w:rsidRDefault="00AA2AB9" w:rsidP="008B0166">
            <w:pPr>
              <w:pStyle w:val="PlainText"/>
              <w:spacing w:after="240"/>
              <w:rPr>
                <w:szCs w:val="22"/>
              </w:rPr>
            </w:pPr>
            <w:r>
              <w:rPr>
                <w:szCs w:val="22"/>
              </w:rPr>
              <w:t>Occupants:</w:t>
            </w:r>
          </w:p>
        </w:tc>
        <w:tc>
          <w:tcPr>
            <w:tcW w:w="5732" w:type="dxa"/>
            <w:tcBorders>
              <w:top w:val="single" w:sz="4" w:space="0" w:color="auto"/>
              <w:left w:val="single" w:sz="4" w:space="0" w:color="auto"/>
              <w:bottom w:val="single" w:sz="4" w:space="0" w:color="auto"/>
              <w:right w:val="single" w:sz="4" w:space="0" w:color="auto"/>
            </w:tcBorders>
            <w:hideMark/>
          </w:tcPr>
          <w:p w:rsidR="00AA2AB9" w:rsidRDefault="00AA2AB9" w:rsidP="008B0166">
            <w:pPr>
              <w:pStyle w:val="PlainText"/>
              <w:spacing w:after="240"/>
            </w:pPr>
            <w:r>
              <w:t xml:space="preserve">Alex Salmond, John Swinney, Nicola Sturgeon </w:t>
            </w:r>
          </w:p>
        </w:tc>
      </w:tr>
      <w:tr w:rsidR="00AA2AB9" w:rsidTr="008B0166">
        <w:tc>
          <w:tcPr>
            <w:tcW w:w="3510" w:type="dxa"/>
            <w:tcBorders>
              <w:top w:val="single" w:sz="4" w:space="0" w:color="auto"/>
              <w:left w:val="single" w:sz="4" w:space="0" w:color="auto"/>
              <w:bottom w:val="single" w:sz="4" w:space="0" w:color="auto"/>
              <w:right w:val="single" w:sz="4" w:space="0" w:color="auto"/>
            </w:tcBorders>
            <w:hideMark/>
          </w:tcPr>
          <w:p w:rsidR="00AA2AB9" w:rsidRDefault="00AA2AB9" w:rsidP="008B0166">
            <w:pPr>
              <w:pStyle w:val="PlainText"/>
              <w:spacing w:after="240"/>
              <w:rPr>
                <w:szCs w:val="22"/>
              </w:rPr>
            </w:pPr>
            <w:r>
              <w:rPr>
                <w:szCs w:val="22"/>
              </w:rPr>
              <w:t>Current employment/study situation:</w:t>
            </w:r>
          </w:p>
        </w:tc>
        <w:tc>
          <w:tcPr>
            <w:tcW w:w="5732" w:type="dxa"/>
            <w:tcBorders>
              <w:top w:val="single" w:sz="4" w:space="0" w:color="auto"/>
              <w:left w:val="single" w:sz="4" w:space="0" w:color="auto"/>
              <w:bottom w:val="single" w:sz="4" w:space="0" w:color="auto"/>
              <w:right w:val="single" w:sz="4" w:space="0" w:color="auto"/>
            </w:tcBorders>
          </w:tcPr>
          <w:p w:rsidR="00AA2AB9" w:rsidRDefault="00AA2AB9" w:rsidP="008B0166">
            <w:pPr>
              <w:pStyle w:val="PlainText"/>
              <w:spacing w:after="240"/>
            </w:pPr>
            <w:r w:rsidRPr="002653BE">
              <w:rPr>
                <w:color w:val="FF0000"/>
              </w:rPr>
              <w:t>Completed as required</w:t>
            </w:r>
          </w:p>
        </w:tc>
      </w:tr>
      <w:tr w:rsidR="00AA2AB9" w:rsidTr="008B0166">
        <w:tc>
          <w:tcPr>
            <w:tcW w:w="3510" w:type="dxa"/>
            <w:tcBorders>
              <w:top w:val="single" w:sz="4" w:space="0" w:color="auto"/>
              <w:left w:val="single" w:sz="4" w:space="0" w:color="auto"/>
              <w:bottom w:val="single" w:sz="4" w:space="0" w:color="auto"/>
              <w:right w:val="single" w:sz="4" w:space="0" w:color="auto"/>
            </w:tcBorders>
            <w:hideMark/>
          </w:tcPr>
          <w:p w:rsidR="00AA2AB9" w:rsidRDefault="00AA2AB9" w:rsidP="008B0166">
            <w:pPr>
              <w:pStyle w:val="PlainText"/>
              <w:spacing w:after="240"/>
              <w:rPr>
                <w:szCs w:val="22"/>
              </w:rPr>
            </w:pPr>
            <w:r>
              <w:rPr>
                <w:szCs w:val="22"/>
              </w:rPr>
              <w:t>Combined Annual Salary (of Guarantor(s) if applicable):</w:t>
            </w:r>
          </w:p>
        </w:tc>
        <w:tc>
          <w:tcPr>
            <w:tcW w:w="5732" w:type="dxa"/>
            <w:tcBorders>
              <w:top w:val="single" w:sz="4" w:space="0" w:color="auto"/>
              <w:left w:val="single" w:sz="4" w:space="0" w:color="auto"/>
              <w:bottom w:val="single" w:sz="4" w:space="0" w:color="auto"/>
              <w:right w:val="single" w:sz="4" w:space="0" w:color="auto"/>
            </w:tcBorders>
          </w:tcPr>
          <w:p w:rsidR="00AA2AB9" w:rsidRDefault="00AA2AB9" w:rsidP="008B0166">
            <w:pPr>
              <w:pStyle w:val="PlainText"/>
              <w:spacing w:after="240"/>
            </w:pPr>
            <w:r w:rsidRPr="002653BE">
              <w:rPr>
                <w:color w:val="FF0000"/>
              </w:rPr>
              <w:t>Completed as required</w:t>
            </w:r>
          </w:p>
        </w:tc>
      </w:tr>
      <w:tr w:rsidR="00AA2AB9" w:rsidTr="008B0166">
        <w:tc>
          <w:tcPr>
            <w:tcW w:w="3510" w:type="dxa"/>
            <w:tcBorders>
              <w:top w:val="single" w:sz="4" w:space="0" w:color="auto"/>
              <w:left w:val="single" w:sz="4" w:space="0" w:color="auto"/>
              <w:bottom w:val="single" w:sz="4" w:space="0" w:color="auto"/>
              <w:right w:val="single" w:sz="4" w:space="0" w:color="auto"/>
            </w:tcBorders>
            <w:hideMark/>
          </w:tcPr>
          <w:p w:rsidR="00AA2AB9" w:rsidRDefault="00AA2AB9" w:rsidP="008B0166">
            <w:pPr>
              <w:pStyle w:val="PlainText"/>
              <w:spacing w:after="240"/>
              <w:rPr>
                <w:szCs w:val="22"/>
              </w:rPr>
            </w:pPr>
            <w:r>
              <w:rPr>
                <w:szCs w:val="22"/>
              </w:rPr>
              <w:t>Preferred Move in Date:</w:t>
            </w:r>
          </w:p>
        </w:tc>
        <w:tc>
          <w:tcPr>
            <w:tcW w:w="5732" w:type="dxa"/>
            <w:tcBorders>
              <w:top w:val="single" w:sz="4" w:space="0" w:color="auto"/>
              <w:left w:val="single" w:sz="4" w:space="0" w:color="auto"/>
              <w:bottom w:val="single" w:sz="4" w:space="0" w:color="auto"/>
              <w:right w:val="single" w:sz="4" w:space="0" w:color="auto"/>
            </w:tcBorders>
            <w:hideMark/>
          </w:tcPr>
          <w:p w:rsidR="00AA2AB9" w:rsidRDefault="00AA2AB9" w:rsidP="008B0166">
            <w:pPr>
              <w:pStyle w:val="PlainText"/>
              <w:spacing w:after="240"/>
            </w:pPr>
            <w:r>
              <w:t>01/05/2014</w:t>
            </w:r>
          </w:p>
        </w:tc>
      </w:tr>
      <w:tr w:rsidR="00AA2AB9" w:rsidTr="008B0166">
        <w:tc>
          <w:tcPr>
            <w:tcW w:w="3510" w:type="dxa"/>
            <w:tcBorders>
              <w:top w:val="single" w:sz="4" w:space="0" w:color="auto"/>
              <w:left w:val="single" w:sz="4" w:space="0" w:color="auto"/>
              <w:bottom w:val="single" w:sz="4" w:space="0" w:color="auto"/>
              <w:right w:val="single" w:sz="4" w:space="0" w:color="auto"/>
            </w:tcBorders>
            <w:hideMark/>
          </w:tcPr>
          <w:p w:rsidR="00AA2AB9" w:rsidRDefault="00AA2AB9" w:rsidP="008B0166">
            <w:pPr>
              <w:pStyle w:val="PlainText"/>
              <w:spacing w:after="240"/>
              <w:rPr>
                <w:szCs w:val="22"/>
              </w:rPr>
            </w:pPr>
            <w:r>
              <w:rPr>
                <w:szCs w:val="22"/>
              </w:rPr>
              <w:t>Rent Agreed:</w:t>
            </w:r>
          </w:p>
        </w:tc>
        <w:tc>
          <w:tcPr>
            <w:tcW w:w="5732" w:type="dxa"/>
            <w:tcBorders>
              <w:top w:val="single" w:sz="4" w:space="0" w:color="auto"/>
              <w:left w:val="single" w:sz="4" w:space="0" w:color="auto"/>
              <w:bottom w:val="single" w:sz="4" w:space="0" w:color="auto"/>
              <w:right w:val="single" w:sz="4" w:space="0" w:color="auto"/>
            </w:tcBorders>
            <w:hideMark/>
          </w:tcPr>
          <w:p w:rsidR="00AA2AB9" w:rsidRDefault="00AA2AB9" w:rsidP="008B0166">
            <w:pPr>
              <w:pStyle w:val="PlainText"/>
              <w:spacing w:after="240"/>
            </w:pPr>
            <w:r>
              <w:t>£ 600</w:t>
            </w:r>
          </w:p>
        </w:tc>
      </w:tr>
      <w:tr w:rsidR="00AA2AB9" w:rsidTr="008B0166">
        <w:tc>
          <w:tcPr>
            <w:tcW w:w="3510" w:type="dxa"/>
            <w:tcBorders>
              <w:top w:val="single" w:sz="4" w:space="0" w:color="auto"/>
              <w:left w:val="single" w:sz="4" w:space="0" w:color="auto"/>
              <w:bottom w:val="single" w:sz="4" w:space="0" w:color="auto"/>
              <w:right w:val="single" w:sz="4" w:space="0" w:color="auto"/>
            </w:tcBorders>
            <w:hideMark/>
          </w:tcPr>
          <w:p w:rsidR="00AA2AB9" w:rsidRDefault="00AA2AB9" w:rsidP="008B0166">
            <w:pPr>
              <w:pStyle w:val="PlainText"/>
              <w:spacing w:after="240"/>
              <w:rPr>
                <w:szCs w:val="22"/>
              </w:rPr>
            </w:pPr>
            <w:r>
              <w:rPr>
                <w:szCs w:val="22"/>
              </w:rPr>
              <w:t>Lease Type and Length:</w:t>
            </w:r>
          </w:p>
        </w:tc>
        <w:tc>
          <w:tcPr>
            <w:tcW w:w="5732" w:type="dxa"/>
            <w:tcBorders>
              <w:top w:val="single" w:sz="4" w:space="0" w:color="auto"/>
              <w:left w:val="single" w:sz="4" w:space="0" w:color="auto"/>
              <w:bottom w:val="single" w:sz="4" w:space="0" w:color="auto"/>
              <w:right w:val="single" w:sz="4" w:space="0" w:color="auto"/>
            </w:tcBorders>
            <w:hideMark/>
          </w:tcPr>
          <w:p w:rsidR="00AA2AB9" w:rsidRDefault="00AA2AB9" w:rsidP="008B0166">
            <w:pPr>
              <w:pStyle w:val="PlainText"/>
              <w:spacing w:after="240"/>
            </w:pPr>
            <w:r>
              <w:t>Type: FixedTerm; Duration: Festival</w:t>
            </w:r>
          </w:p>
        </w:tc>
      </w:tr>
      <w:tr w:rsidR="00AA2AB9" w:rsidTr="008B0166">
        <w:tc>
          <w:tcPr>
            <w:tcW w:w="3510" w:type="dxa"/>
            <w:tcBorders>
              <w:top w:val="single" w:sz="4" w:space="0" w:color="auto"/>
              <w:left w:val="single" w:sz="4" w:space="0" w:color="auto"/>
              <w:bottom w:val="single" w:sz="4" w:space="0" w:color="auto"/>
              <w:right w:val="single" w:sz="4" w:space="0" w:color="auto"/>
            </w:tcBorders>
            <w:hideMark/>
          </w:tcPr>
          <w:p w:rsidR="00AA2AB9" w:rsidRDefault="00AA2AB9" w:rsidP="008B0166">
            <w:pPr>
              <w:pStyle w:val="PlainText"/>
              <w:spacing w:after="240"/>
              <w:rPr>
                <w:szCs w:val="22"/>
              </w:rPr>
            </w:pPr>
            <w:r>
              <w:rPr>
                <w:szCs w:val="22"/>
              </w:rPr>
              <w:t>Pets / Smokers:</w:t>
            </w:r>
          </w:p>
        </w:tc>
        <w:tc>
          <w:tcPr>
            <w:tcW w:w="5732" w:type="dxa"/>
            <w:tcBorders>
              <w:top w:val="single" w:sz="4" w:space="0" w:color="auto"/>
              <w:left w:val="single" w:sz="4" w:space="0" w:color="auto"/>
              <w:bottom w:val="single" w:sz="4" w:space="0" w:color="auto"/>
              <w:right w:val="single" w:sz="4" w:space="0" w:color="auto"/>
            </w:tcBorders>
          </w:tcPr>
          <w:p w:rsidR="00AA2AB9" w:rsidRDefault="00AA2AB9" w:rsidP="008B0166">
            <w:pPr>
              <w:pStyle w:val="PlainText"/>
              <w:spacing w:after="240"/>
            </w:pPr>
            <w:r w:rsidRPr="002653BE">
              <w:rPr>
                <w:color w:val="FF0000"/>
              </w:rPr>
              <w:t>Completed as required</w:t>
            </w:r>
          </w:p>
        </w:tc>
      </w:tr>
      <w:tr w:rsidR="00AA2AB9" w:rsidTr="008B0166">
        <w:tc>
          <w:tcPr>
            <w:tcW w:w="3510" w:type="dxa"/>
            <w:tcBorders>
              <w:top w:val="single" w:sz="4" w:space="0" w:color="auto"/>
              <w:left w:val="single" w:sz="4" w:space="0" w:color="auto"/>
              <w:bottom w:val="single" w:sz="4" w:space="0" w:color="auto"/>
              <w:right w:val="single" w:sz="4" w:space="0" w:color="auto"/>
            </w:tcBorders>
            <w:hideMark/>
          </w:tcPr>
          <w:p w:rsidR="00AA2AB9" w:rsidRDefault="00AA2AB9" w:rsidP="008B0166">
            <w:pPr>
              <w:pStyle w:val="PlainText"/>
              <w:spacing w:after="240"/>
              <w:rPr>
                <w:szCs w:val="22"/>
              </w:rPr>
            </w:pPr>
            <w:r>
              <w:rPr>
                <w:szCs w:val="22"/>
              </w:rPr>
              <w:t>Any Requests:</w:t>
            </w:r>
          </w:p>
        </w:tc>
        <w:tc>
          <w:tcPr>
            <w:tcW w:w="5732" w:type="dxa"/>
            <w:tcBorders>
              <w:top w:val="single" w:sz="4" w:space="0" w:color="auto"/>
              <w:left w:val="single" w:sz="4" w:space="0" w:color="auto"/>
              <w:bottom w:val="single" w:sz="4" w:space="0" w:color="auto"/>
              <w:right w:val="single" w:sz="4" w:space="0" w:color="auto"/>
            </w:tcBorders>
            <w:hideMark/>
          </w:tcPr>
          <w:p w:rsidR="00AA2AB9" w:rsidRDefault="00AA2AB9" w:rsidP="008B0166">
            <w:r w:rsidRPr="00065486">
              <w:rPr>
                <w:color w:val="FF0000"/>
              </w:rPr>
              <w:t>Completed as required</w:t>
            </w:r>
          </w:p>
        </w:tc>
      </w:tr>
      <w:tr w:rsidR="00AA2AB9" w:rsidTr="008B0166">
        <w:tc>
          <w:tcPr>
            <w:tcW w:w="3510" w:type="dxa"/>
            <w:tcBorders>
              <w:top w:val="single" w:sz="4" w:space="0" w:color="auto"/>
              <w:left w:val="single" w:sz="4" w:space="0" w:color="auto"/>
              <w:bottom w:val="single" w:sz="4" w:space="0" w:color="auto"/>
              <w:right w:val="single" w:sz="4" w:space="0" w:color="auto"/>
            </w:tcBorders>
            <w:hideMark/>
          </w:tcPr>
          <w:p w:rsidR="00AA2AB9" w:rsidRDefault="00AA2AB9" w:rsidP="008B0166">
            <w:pPr>
              <w:pStyle w:val="PlainText"/>
              <w:spacing w:after="240"/>
              <w:rPr>
                <w:szCs w:val="22"/>
              </w:rPr>
            </w:pPr>
            <w:r>
              <w:rPr>
                <w:szCs w:val="22"/>
              </w:rPr>
              <w:t>Exclusions from Lease:</w:t>
            </w:r>
          </w:p>
        </w:tc>
        <w:tc>
          <w:tcPr>
            <w:tcW w:w="5732" w:type="dxa"/>
            <w:tcBorders>
              <w:top w:val="single" w:sz="4" w:space="0" w:color="auto"/>
              <w:left w:val="single" w:sz="4" w:space="0" w:color="auto"/>
              <w:bottom w:val="single" w:sz="4" w:space="0" w:color="auto"/>
              <w:right w:val="single" w:sz="4" w:space="0" w:color="auto"/>
            </w:tcBorders>
            <w:hideMark/>
          </w:tcPr>
          <w:p w:rsidR="00AA2AB9" w:rsidRDefault="00AA2AB9" w:rsidP="008B0166">
            <w:r w:rsidRPr="00065486">
              <w:rPr>
                <w:color w:val="FF0000"/>
              </w:rPr>
              <w:t>Completed as required</w:t>
            </w:r>
          </w:p>
        </w:tc>
      </w:tr>
      <w:tr w:rsidR="00AA2AB9" w:rsidTr="008B0166">
        <w:tc>
          <w:tcPr>
            <w:tcW w:w="3510" w:type="dxa"/>
            <w:tcBorders>
              <w:top w:val="single" w:sz="4" w:space="0" w:color="auto"/>
              <w:left w:val="single" w:sz="4" w:space="0" w:color="auto"/>
              <w:bottom w:val="single" w:sz="4" w:space="0" w:color="auto"/>
              <w:right w:val="single" w:sz="4" w:space="0" w:color="auto"/>
            </w:tcBorders>
          </w:tcPr>
          <w:p w:rsidR="00AA2AB9" w:rsidRDefault="00AA2AB9" w:rsidP="008B0166">
            <w:pPr>
              <w:pStyle w:val="PlainText"/>
              <w:spacing w:after="240"/>
              <w:rPr>
                <w:szCs w:val="22"/>
              </w:rPr>
            </w:pPr>
            <w:r>
              <w:rPr>
                <w:szCs w:val="22"/>
              </w:rPr>
              <w:t>Your Comments:</w:t>
            </w:r>
          </w:p>
          <w:p w:rsidR="00AA2AB9" w:rsidRDefault="00AA2AB9" w:rsidP="008B0166">
            <w:pPr>
              <w:pStyle w:val="PlainText"/>
              <w:spacing w:after="240"/>
              <w:rPr>
                <w:szCs w:val="22"/>
              </w:rPr>
            </w:pPr>
            <w:r>
              <w:rPr>
                <w:szCs w:val="22"/>
              </w:rPr>
              <w:t>(Please detail any objections, questions, exclusions from lease etc)</w:t>
            </w:r>
          </w:p>
          <w:p w:rsidR="00AA2AB9" w:rsidRDefault="00AA2AB9" w:rsidP="008B0166">
            <w:pPr>
              <w:pStyle w:val="PlainText"/>
              <w:spacing w:after="240"/>
              <w:rPr>
                <w:szCs w:val="22"/>
              </w:rPr>
            </w:pPr>
          </w:p>
        </w:tc>
        <w:tc>
          <w:tcPr>
            <w:tcW w:w="5732" w:type="dxa"/>
            <w:tcBorders>
              <w:top w:val="single" w:sz="4" w:space="0" w:color="auto"/>
              <w:left w:val="single" w:sz="4" w:space="0" w:color="auto"/>
              <w:bottom w:val="single" w:sz="4" w:space="0" w:color="auto"/>
              <w:right w:val="single" w:sz="4" w:space="0" w:color="auto"/>
            </w:tcBorders>
          </w:tcPr>
          <w:p w:rsidR="00AA2AB9" w:rsidRDefault="00AA2AB9" w:rsidP="008B0166">
            <w:pPr>
              <w:pStyle w:val="PlainText"/>
              <w:spacing w:after="240"/>
            </w:pPr>
          </w:p>
        </w:tc>
      </w:tr>
    </w:tbl>
    <w:p w:rsidR="00AA2AB9" w:rsidRDefault="00AA2AB9" w:rsidP="00AA2AB9"/>
    <w:p w:rsidR="00AA2AB9" w:rsidRDefault="00AA2AB9" w:rsidP="0059001B">
      <w:pPr>
        <w:pStyle w:val="BodyText"/>
      </w:pPr>
    </w:p>
    <w:p w:rsidR="00EB22F1" w:rsidRDefault="00EB22F1" w:rsidP="00EB22F1">
      <w:pPr>
        <w:pStyle w:val="Heading2"/>
      </w:pPr>
      <w:bookmarkStart w:id="241" w:name="_Toc389082970"/>
      <w:bookmarkStart w:id="242" w:name="_Toc404111232"/>
      <w:r>
        <w:t>Lease pack</w:t>
      </w:r>
      <w:bookmarkEnd w:id="241"/>
      <w:bookmarkEnd w:id="242"/>
    </w:p>
    <w:p w:rsidR="00EB22F1" w:rsidRDefault="00EB22F1" w:rsidP="00EB22F1">
      <w:pPr>
        <w:pStyle w:val="BodyText"/>
      </w:pPr>
      <w:r>
        <w:t>The production of the lease pack of documents has been changed to allow use of printing options such as two up, double sided etc.</w:t>
      </w:r>
    </w:p>
    <w:p w:rsidR="00EB22F1" w:rsidRDefault="00EB22F1" w:rsidP="00EB22F1">
      <w:pPr>
        <w:pStyle w:val="BodyText"/>
      </w:pPr>
      <w:r>
        <w:t>The Lease Signing Report will be printed, but the other seven documents are now handled as follows:</w:t>
      </w:r>
    </w:p>
    <w:tbl>
      <w:tblPr>
        <w:tblStyle w:val="TableGrid"/>
        <w:tblW w:w="0" w:type="auto"/>
        <w:tblLook w:val="04A0" w:firstRow="1" w:lastRow="0" w:firstColumn="1" w:lastColumn="0" w:noHBand="0" w:noVBand="1"/>
      </w:tblPr>
      <w:tblGrid>
        <w:gridCol w:w="2093"/>
        <w:gridCol w:w="3593"/>
        <w:gridCol w:w="2843"/>
      </w:tblGrid>
      <w:tr w:rsidR="00EB22F1" w:rsidTr="00065895">
        <w:tc>
          <w:tcPr>
            <w:tcW w:w="2093" w:type="dxa"/>
          </w:tcPr>
          <w:p w:rsidR="00EB22F1" w:rsidRDefault="00EB22F1" w:rsidP="00065895">
            <w:pPr>
              <w:pStyle w:val="BodyText"/>
            </w:pPr>
            <w:r>
              <w:lastRenderedPageBreak/>
              <w:t>Document</w:t>
            </w:r>
          </w:p>
        </w:tc>
        <w:tc>
          <w:tcPr>
            <w:tcW w:w="3593" w:type="dxa"/>
          </w:tcPr>
          <w:p w:rsidR="00EB22F1" w:rsidRDefault="00EB22F1" w:rsidP="00065895">
            <w:pPr>
              <w:pStyle w:val="BodyText"/>
            </w:pPr>
            <w:r>
              <w:t>File produced</w:t>
            </w:r>
          </w:p>
        </w:tc>
        <w:tc>
          <w:tcPr>
            <w:tcW w:w="2843" w:type="dxa"/>
          </w:tcPr>
          <w:p w:rsidR="00EB22F1" w:rsidRDefault="00EB22F1" w:rsidP="00065895">
            <w:pPr>
              <w:pStyle w:val="BodyText"/>
            </w:pPr>
            <w:r>
              <w:t>Print</w:t>
            </w:r>
          </w:p>
        </w:tc>
      </w:tr>
      <w:tr w:rsidR="00EB22F1" w:rsidTr="00065895">
        <w:tc>
          <w:tcPr>
            <w:tcW w:w="2093" w:type="dxa"/>
          </w:tcPr>
          <w:p w:rsidR="00EB22F1" w:rsidRDefault="00EB22F1" w:rsidP="00065895">
            <w:pPr>
              <w:pStyle w:val="BodyText"/>
            </w:pPr>
            <w:r>
              <w:t>AT5</w:t>
            </w:r>
          </w:p>
        </w:tc>
        <w:tc>
          <w:tcPr>
            <w:tcW w:w="3593" w:type="dxa"/>
          </w:tcPr>
          <w:p w:rsidR="00EB22F1" w:rsidRDefault="00EB22F1" w:rsidP="00065895">
            <w:pPr>
              <w:pStyle w:val="BodyText"/>
            </w:pPr>
            <w:r>
              <w:t>A pre-populated pdf file called ‘AT5 for &lt;SPMRef&gt; on &lt;date&gt;’ is placed in the document library.</w:t>
            </w:r>
          </w:p>
        </w:tc>
        <w:tc>
          <w:tcPr>
            <w:tcW w:w="2843" w:type="dxa"/>
          </w:tcPr>
          <w:p w:rsidR="00EB22F1" w:rsidRDefault="00EB22F1" w:rsidP="00065895">
            <w:pPr>
              <w:pStyle w:val="BodyText"/>
            </w:pPr>
            <w:r>
              <w:t>Click to open in the Document library and choose preferred printer options.</w:t>
            </w:r>
          </w:p>
        </w:tc>
      </w:tr>
      <w:tr w:rsidR="00EB22F1" w:rsidTr="00065895">
        <w:tc>
          <w:tcPr>
            <w:tcW w:w="2093" w:type="dxa"/>
          </w:tcPr>
          <w:p w:rsidR="00EB22F1" w:rsidRDefault="00EB22F1" w:rsidP="00065895">
            <w:pPr>
              <w:pStyle w:val="BodyText"/>
            </w:pPr>
            <w:r>
              <w:t>Lease Document 3</w:t>
            </w:r>
          </w:p>
        </w:tc>
        <w:tc>
          <w:tcPr>
            <w:tcW w:w="3593" w:type="dxa"/>
          </w:tcPr>
          <w:p w:rsidR="00EB22F1" w:rsidRDefault="00EB22F1" w:rsidP="00065895">
            <w:pPr>
              <w:pStyle w:val="BodyText"/>
            </w:pPr>
            <w:r>
              <w:t>A pre-populated pdf file called ‘Lease Document 3 for &lt;SPMRef&gt; on &lt;date&gt;’ is placed in the document library.</w:t>
            </w:r>
          </w:p>
        </w:tc>
        <w:tc>
          <w:tcPr>
            <w:tcW w:w="2843" w:type="dxa"/>
          </w:tcPr>
          <w:p w:rsidR="00EB22F1" w:rsidRDefault="00EB22F1" w:rsidP="00065895">
            <w:pPr>
              <w:pStyle w:val="BodyText"/>
            </w:pPr>
            <w:r>
              <w:t>Click to open in the Document library and choose preferred printer options.</w:t>
            </w:r>
          </w:p>
        </w:tc>
      </w:tr>
      <w:tr w:rsidR="00EB22F1" w:rsidTr="00065895">
        <w:tc>
          <w:tcPr>
            <w:tcW w:w="2093" w:type="dxa"/>
          </w:tcPr>
          <w:p w:rsidR="00EB22F1" w:rsidRDefault="00EB22F1" w:rsidP="00065895">
            <w:pPr>
              <w:pStyle w:val="BodyText"/>
            </w:pPr>
            <w:r>
              <w:t>LPS Information</w:t>
            </w:r>
          </w:p>
        </w:tc>
        <w:tc>
          <w:tcPr>
            <w:tcW w:w="3593" w:type="dxa"/>
          </w:tcPr>
          <w:p w:rsidR="00EB22F1" w:rsidRDefault="00EB22F1" w:rsidP="00065895">
            <w:pPr>
              <w:pStyle w:val="BodyText"/>
            </w:pPr>
            <w:r>
              <w:t>A pre-populated pdf file called ‘LPS Information for &lt;SPMRef&gt; on &lt;date&gt;’ is placed in the document library.</w:t>
            </w:r>
          </w:p>
        </w:tc>
        <w:tc>
          <w:tcPr>
            <w:tcW w:w="2843" w:type="dxa"/>
          </w:tcPr>
          <w:p w:rsidR="00EB22F1" w:rsidRDefault="00EB22F1" w:rsidP="00065895">
            <w:pPr>
              <w:pStyle w:val="BodyText"/>
            </w:pPr>
            <w:r>
              <w:t>Click to open in the Document library and choose preferred printer options.</w:t>
            </w:r>
          </w:p>
        </w:tc>
      </w:tr>
      <w:tr w:rsidR="00EB22F1" w:rsidTr="00065895">
        <w:tc>
          <w:tcPr>
            <w:tcW w:w="2093" w:type="dxa"/>
          </w:tcPr>
          <w:p w:rsidR="00EB22F1" w:rsidRDefault="00EB22F1" w:rsidP="00065895">
            <w:pPr>
              <w:pStyle w:val="BodyText"/>
            </w:pPr>
            <w:r>
              <w:t>Prior Notice of Grounds</w:t>
            </w:r>
          </w:p>
        </w:tc>
        <w:tc>
          <w:tcPr>
            <w:tcW w:w="3593" w:type="dxa"/>
          </w:tcPr>
          <w:p w:rsidR="00EB22F1" w:rsidRDefault="00EB22F1" w:rsidP="00065895">
            <w:pPr>
              <w:pStyle w:val="BodyText"/>
            </w:pPr>
            <w:r>
              <w:t>A pre-populated pdf file called ‘Prior Notice of Grounds for &lt;SPMRef&gt; on &lt;date&gt;’ is placed in the document library.</w:t>
            </w:r>
          </w:p>
        </w:tc>
        <w:tc>
          <w:tcPr>
            <w:tcW w:w="2843" w:type="dxa"/>
          </w:tcPr>
          <w:p w:rsidR="00EB22F1" w:rsidRDefault="00EB22F1" w:rsidP="00065895">
            <w:pPr>
              <w:pStyle w:val="BodyText"/>
            </w:pPr>
            <w:r>
              <w:t>Click to open in the Document library and choose preferred printer options.</w:t>
            </w:r>
          </w:p>
        </w:tc>
      </w:tr>
      <w:tr w:rsidR="00EB22F1" w:rsidTr="00065895">
        <w:tc>
          <w:tcPr>
            <w:tcW w:w="2093" w:type="dxa"/>
          </w:tcPr>
          <w:p w:rsidR="00EB22F1" w:rsidRDefault="00EB22F1" w:rsidP="00065895">
            <w:pPr>
              <w:pStyle w:val="BodyText"/>
            </w:pPr>
            <w:r>
              <w:t>Tenant Information</w:t>
            </w:r>
          </w:p>
        </w:tc>
        <w:tc>
          <w:tcPr>
            <w:tcW w:w="3593" w:type="dxa"/>
          </w:tcPr>
          <w:p w:rsidR="00EB22F1" w:rsidRDefault="00EB22F1" w:rsidP="00065895">
            <w:pPr>
              <w:pStyle w:val="BodyText"/>
            </w:pPr>
            <w:r>
              <w:t xml:space="preserve">A pre-populated pdf file called ‘Tenant Information for &lt;SPMRef&gt; on &lt;date&gt;’ is placed in the document library.    This file contains the tenant and property information for page 2 of the Tenant Information document/form, and is intended as an aid to filling in the Tenant Information </w:t>
            </w:r>
          </w:p>
        </w:tc>
        <w:tc>
          <w:tcPr>
            <w:tcW w:w="2843" w:type="dxa"/>
          </w:tcPr>
          <w:p w:rsidR="00EB22F1" w:rsidRDefault="00EB22F1" w:rsidP="00065895">
            <w:pPr>
              <w:pStyle w:val="BodyText"/>
            </w:pPr>
            <w:r>
              <w:t>Open the Tenant information pdf form from your template location, and complete page 2.    Print using preferred printer options.</w:t>
            </w:r>
          </w:p>
        </w:tc>
      </w:tr>
      <w:tr w:rsidR="00EB22F1" w:rsidTr="00065895">
        <w:tc>
          <w:tcPr>
            <w:tcW w:w="2093" w:type="dxa"/>
          </w:tcPr>
          <w:p w:rsidR="00EB22F1" w:rsidRDefault="00EB22F1" w:rsidP="00065895">
            <w:pPr>
              <w:pStyle w:val="BodyText"/>
            </w:pPr>
            <w:r>
              <w:t>Repair Standard Letter</w:t>
            </w:r>
          </w:p>
        </w:tc>
        <w:tc>
          <w:tcPr>
            <w:tcW w:w="3593" w:type="dxa"/>
          </w:tcPr>
          <w:p w:rsidR="00EB22F1" w:rsidRDefault="00EB22F1" w:rsidP="00065895">
            <w:pPr>
              <w:pStyle w:val="BodyText"/>
            </w:pPr>
            <w:r>
              <w:t>No file produced</w:t>
            </w:r>
          </w:p>
        </w:tc>
        <w:tc>
          <w:tcPr>
            <w:tcW w:w="2843" w:type="dxa"/>
          </w:tcPr>
          <w:p w:rsidR="00EB22F1" w:rsidRDefault="00EB22F1" w:rsidP="00065895">
            <w:pPr>
              <w:pStyle w:val="BodyText"/>
            </w:pPr>
            <w:r>
              <w:t>Open the pdf Repair Standard Letter from your templates location, print using preferred options, and complete by hand.</w:t>
            </w:r>
          </w:p>
        </w:tc>
      </w:tr>
    </w:tbl>
    <w:p w:rsidR="0059001B" w:rsidRDefault="0059001B" w:rsidP="0059001B">
      <w:pPr>
        <w:rPr>
          <w:caps/>
          <w:kern w:val="20"/>
          <w:sz w:val="21"/>
        </w:rPr>
      </w:pPr>
      <w:r>
        <w:br w:type="page"/>
      </w:r>
    </w:p>
    <w:p w:rsidR="0059001B" w:rsidRDefault="0059001B" w:rsidP="0077496B"/>
    <w:p w:rsidR="0077496B" w:rsidRDefault="0077496B" w:rsidP="0059001B">
      <w:pPr>
        <w:pStyle w:val="Heading2"/>
      </w:pPr>
      <w:bookmarkStart w:id="243" w:name="_Toc404111233"/>
      <w:r>
        <w:t>Letting</w:t>
      </w:r>
      <w:r w:rsidRPr="009C2355">
        <w:t xml:space="preserve"> basic actions</w:t>
      </w:r>
      <w:r>
        <w:t xml:space="preserve"> and action templates</w:t>
      </w:r>
      <w:bookmarkEnd w:id="243"/>
    </w:p>
    <w:p w:rsidR="0077496B" w:rsidRDefault="0077496B" w:rsidP="0077496B">
      <w:pPr>
        <w:ind w:left="720"/>
      </w:pPr>
      <w:r w:rsidRPr="009C2355">
        <w:t>The system maintains a list of basic action</w:t>
      </w:r>
      <w:r>
        <w:t>s</w:t>
      </w:r>
      <w:r w:rsidRPr="009C2355">
        <w:t>, and sub-lists for particular types of tenancy.</w:t>
      </w:r>
    </w:p>
    <w:p w:rsidR="0077496B" w:rsidRDefault="0077496B" w:rsidP="0077496B">
      <w:pPr>
        <w:ind w:left="720"/>
      </w:pPr>
      <w:r>
        <w:t>Currently the list of Basic Actions cannot be added to by the user.  If required to do so please contact Vickers Projects.</w:t>
      </w:r>
    </w:p>
    <w:p w:rsidR="0077496B" w:rsidRDefault="0077496B" w:rsidP="0077496B">
      <w:pPr>
        <w:ind w:left="720"/>
      </w:pPr>
      <w:r>
        <w:t>Where are two sets of templates to support the two phases of the letting process.</w:t>
      </w:r>
    </w:p>
    <w:p w:rsidR="0077496B" w:rsidRDefault="0077496B" w:rsidP="00C51231">
      <w:pPr>
        <w:pStyle w:val="ListParagraph"/>
        <w:numPr>
          <w:ilvl w:val="0"/>
          <w:numId w:val="33"/>
        </w:numPr>
        <w:spacing w:before="240" w:line="276" w:lineRule="auto"/>
      </w:pPr>
      <w:r>
        <w:t>for Letting (listed as Marketing and the title cannot be changed).  It is assumed that this set will be the same for all types of Tenancy</w:t>
      </w:r>
    </w:p>
    <w:p w:rsidR="0077496B" w:rsidRDefault="0077496B" w:rsidP="00C51231">
      <w:pPr>
        <w:pStyle w:val="ListParagraph"/>
        <w:numPr>
          <w:ilvl w:val="0"/>
          <w:numId w:val="33"/>
        </w:numPr>
        <w:spacing w:before="240" w:line="276" w:lineRule="auto"/>
      </w:pPr>
      <w:r>
        <w:t>Lease Agreements – currently the system is set for the three types of Tenancy; Short Assured, Short and Fixed term</w:t>
      </w:r>
    </w:p>
    <w:p w:rsidR="0077496B" w:rsidRDefault="0077496B" w:rsidP="0077496B">
      <w:pPr>
        <w:ind w:left="720"/>
      </w:pPr>
      <w:r>
        <w:t>All actions are contained in the basic list and may be accessed through Letting Setup &gt; Letting basic actions</w:t>
      </w:r>
    </w:p>
    <w:p w:rsidR="0077496B" w:rsidRDefault="0077496B" w:rsidP="0077496B">
      <w:pPr>
        <w:ind w:left="720"/>
      </w:pPr>
      <w:r>
        <w:t>To assign actions to specific Tenancy lists go through Letting Setup &gt; Letting tenancy type templates and select the Tenancy type in the top drop down menu.  An initial set of actions has been created for the three types.  Actions may be removed by row of the action to be deleted and clicking the Delete key. A new action may be added using the Add Selected: the order that the new action will appear in the set of actions is determined by its Order number - the higher the number the later it will appear in the list – the actual number is immaterial.</w:t>
      </w:r>
    </w:p>
    <w:p w:rsidR="0059001B" w:rsidRDefault="0059001B" w:rsidP="0077496B">
      <w:pPr>
        <w:ind w:left="720"/>
      </w:pPr>
    </w:p>
    <w:p w:rsidR="0077496B" w:rsidRDefault="0077496B" w:rsidP="0077496B">
      <w:pPr>
        <w:ind w:left="720"/>
      </w:pPr>
      <w:r>
        <w:t>The initial list for Short Assured is shown below.</w:t>
      </w:r>
    </w:p>
    <w:p w:rsidR="0077496B" w:rsidRDefault="0077496B" w:rsidP="0077496B">
      <w:pPr>
        <w:ind w:left="720"/>
      </w:pPr>
    </w:p>
    <w:p w:rsidR="0077496B" w:rsidRPr="009C2355" w:rsidRDefault="0077496B" w:rsidP="0077496B">
      <w:pPr>
        <w:ind w:left="720"/>
      </w:pPr>
    </w:p>
    <w:p w:rsidR="00EB22F1" w:rsidRDefault="00EB22F1" w:rsidP="0077496B">
      <w:pPr>
        <w:ind w:left="720"/>
        <w:sectPr w:rsidR="00EB22F1" w:rsidSect="0006578A">
          <w:pgSz w:w="11906" w:h="16838"/>
          <w:pgMar w:top="720" w:right="720" w:bottom="720" w:left="720" w:header="340" w:footer="0" w:gutter="0"/>
          <w:cols w:space="708"/>
          <w:docGrid w:linePitch="360"/>
        </w:sectPr>
      </w:pPr>
    </w:p>
    <w:p w:rsidR="0077496B" w:rsidRDefault="00735B84" w:rsidP="0077496B">
      <w:pPr>
        <w:ind w:left="720"/>
      </w:pPr>
      <w:r>
        <w:rPr>
          <w:noProof/>
          <w:lang w:eastAsia="en-GB" w:bidi="ar-SA"/>
        </w:rPr>
        <w:lastRenderedPageBreak/>
        <w:drawing>
          <wp:inline distT="0" distB="0" distL="0" distR="0" wp14:anchorId="4DA512F1" wp14:editId="50D48848">
            <wp:extent cx="9572625" cy="6105525"/>
            <wp:effectExtent l="0" t="0" r="9525"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9572625" cy="6105525"/>
                    </a:xfrm>
                    <a:prstGeom prst="rect">
                      <a:avLst/>
                    </a:prstGeom>
                    <a:noFill/>
                    <a:ln>
                      <a:noFill/>
                    </a:ln>
                  </pic:spPr>
                </pic:pic>
              </a:graphicData>
            </a:graphic>
          </wp:inline>
        </w:drawing>
      </w:r>
    </w:p>
    <w:p w:rsidR="0077496B" w:rsidRDefault="00735B84" w:rsidP="0077496B">
      <w:pPr>
        <w:ind w:left="720"/>
      </w:pPr>
      <w:r>
        <w:rPr>
          <w:noProof/>
          <w:lang w:eastAsia="en-GB" w:bidi="ar-SA"/>
        </w:rPr>
        <w:lastRenderedPageBreak/>
        <w:drawing>
          <wp:inline distT="0" distB="0" distL="0" distR="0" wp14:anchorId="047D1F1B" wp14:editId="4F1F0654">
            <wp:extent cx="9768840" cy="4875530"/>
            <wp:effectExtent l="0" t="0" r="3810" b="127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9768840" cy="4875530"/>
                    </a:xfrm>
                    <a:prstGeom prst="rect">
                      <a:avLst/>
                    </a:prstGeom>
                    <a:noFill/>
                    <a:ln>
                      <a:noFill/>
                    </a:ln>
                  </pic:spPr>
                </pic:pic>
              </a:graphicData>
            </a:graphic>
          </wp:inline>
        </w:drawing>
      </w:r>
    </w:p>
    <w:p w:rsidR="002807C0" w:rsidRDefault="002807C0" w:rsidP="0077496B">
      <w:pPr>
        <w:ind w:left="720"/>
        <w:sectPr w:rsidR="002807C0" w:rsidSect="00EB22F1">
          <w:pgSz w:w="16838" w:h="11906" w:orient="landscape"/>
          <w:pgMar w:top="720" w:right="720" w:bottom="720" w:left="720" w:header="340" w:footer="0" w:gutter="0"/>
          <w:cols w:space="708"/>
          <w:docGrid w:linePitch="360"/>
        </w:sectPr>
      </w:pPr>
    </w:p>
    <w:p w:rsidR="0077496B" w:rsidRDefault="0077496B" w:rsidP="0077496B">
      <w:pPr>
        <w:ind w:left="720"/>
      </w:pPr>
      <w:r>
        <w:lastRenderedPageBreak/>
        <w:t>Other setup items are a distribution list for internal emailing of a new Letting: this may be the same as for other internal emails eg for distribution of NTQs, a mail template for the same purpose– the Application Accepted email– see above, emails for the Council (Edinburgh) and for notification  of Initial Rent.</w:t>
      </w:r>
    </w:p>
    <w:p w:rsidR="0077496B" w:rsidRDefault="0077496B" w:rsidP="0077496B">
      <w:pPr>
        <w:ind w:left="720"/>
      </w:pPr>
      <w:r>
        <w:t>Mail merge letters contain merge fields (which are visible) and in the case of the AT5 letter bookmarks (which are not visible) to produce the merged letters.    Please consult Vickers Projects about any wording changes to make sure that fields or bookmarks are not lost.</w:t>
      </w:r>
    </w:p>
    <w:p w:rsidR="008E2A3E" w:rsidRDefault="008E2A3E" w:rsidP="008E2A3E">
      <w:pPr>
        <w:spacing w:before="200"/>
        <w:ind w:left="720"/>
      </w:pPr>
      <w:r>
        <w:t>The AT5 form can now accommodate 5 signatures.</w:t>
      </w:r>
    </w:p>
    <w:p w:rsidR="0059001B" w:rsidRDefault="0059001B" w:rsidP="0059001B">
      <w:pPr>
        <w:pStyle w:val="Heading1"/>
      </w:pPr>
      <w:bookmarkStart w:id="244" w:name="_Toc371414787"/>
      <w:bookmarkStart w:id="245" w:name="_Toc371712282"/>
      <w:bookmarkStart w:id="246" w:name="_Toc404111234"/>
      <w:r>
        <w:t>Managing potential Tenants</w:t>
      </w:r>
      <w:bookmarkEnd w:id="244"/>
      <w:bookmarkEnd w:id="245"/>
      <w:bookmarkEnd w:id="246"/>
    </w:p>
    <w:p w:rsidR="0059001B" w:rsidRDefault="0059001B" w:rsidP="0059001B">
      <w:pPr>
        <w:pStyle w:val="Heading3"/>
      </w:pPr>
      <w:bookmarkStart w:id="247" w:name="_Toc371414788"/>
      <w:bookmarkStart w:id="248" w:name="_Toc371712283"/>
      <w:bookmarkStart w:id="249" w:name="_Toc404111235"/>
      <w:r>
        <w:t>Preamble</w:t>
      </w:r>
      <w:bookmarkEnd w:id="247"/>
      <w:bookmarkEnd w:id="248"/>
      <w:bookmarkEnd w:id="249"/>
    </w:p>
    <w:p w:rsidR="0059001B" w:rsidRPr="0006578A" w:rsidRDefault="0059001B" w:rsidP="0059001B">
      <w:pPr>
        <w:pStyle w:val="BodyText"/>
        <w:rPr>
          <w:sz w:val="22"/>
          <w:szCs w:val="22"/>
        </w:rPr>
      </w:pPr>
      <w:r w:rsidRPr="0006578A">
        <w:rPr>
          <w:sz w:val="22"/>
          <w:szCs w:val="22"/>
        </w:rPr>
        <w:t>The Letting Coordinators can create Groups of Tenants who have applied to lease a property – typically the groups are of students wishing to lease a property for the next academic year.    Note that even in the case of a single person wishing to lease a property, they now need to be in a group (of one, in this case).</w:t>
      </w:r>
    </w:p>
    <w:p w:rsidR="0059001B" w:rsidRPr="0006578A" w:rsidRDefault="0059001B" w:rsidP="0059001B">
      <w:pPr>
        <w:pStyle w:val="BodyText"/>
        <w:rPr>
          <w:sz w:val="22"/>
          <w:szCs w:val="22"/>
        </w:rPr>
      </w:pPr>
      <w:r w:rsidRPr="0006578A">
        <w:rPr>
          <w:sz w:val="22"/>
          <w:szCs w:val="22"/>
        </w:rPr>
        <w:t>Once a specific group has been accepted a Lease may be created based on the Group and the tenants assigned to the Lease.  The lease will not be set In Force till the date that the group legally moves in.</w:t>
      </w:r>
    </w:p>
    <w:p w:rsidR="0059001B" w:rsidRPr="0006578A" w:rsidRDefault="0059001B" w:rsidP="0059001B">
      <w:pPr>
        <w:pStyle w:val="BodyText"/>
        <w:rPr>
          <w:sz w:val="22"/>
          <w:szCs w:val="22"/>
        </w:rPr>
      </w:pPr>
      <w:r w:rsidRPr="0006578A">
        <w:rPr>
          <w:sz w:val="22"/>
          <w:szCs w:val="22"/>
        </w:rPr>
        <w:t>It remains with SouthSide letting coordinators whether they choose or not to keep Groups and Tenants indefinitely or merely until a lease has been let.</w:t>
      </w:r>
    </w:p>
    <w:p w:rsidR="0059001B" w:rsidRDefault="0059001B" w:rsidP="0059001B">
      <w:pPr>
        <w:pStyle w:val="Heading3"/>
      </w:pPr>
      <w:bookmarkStart w:id="250" w:name="_Toc371414789"/>
      <w:bookmarkStart w:id="251" w:name="_Toc371712284"/>
      <w:bookmarkStart w:id="252" w:name="_Toc404111236"/>
      <w:r>
        <w:t>Managing Prospective Tenants</w:t>
      </w:r>
      <w:bookmarkEnd w:id="250"/>
      <w:bookmarkEnd w:id="251"/>
      <w:bookmarkEnd w:id="252"/>
    </w:p>
    <w:p w:rsidR="0006578A" w:rsidRDefault="0059001B" w:rsidP="0059001B">
      <w:pPr>
        <w:pStyle w:val="BodyText"/>
        <w:rPr>
          <w:sz w:val="22"/>
          <w:szCs w:val="22"/>
        </w:rPr>
        <w:sectPr w:rsidR="0006578A" w:rsidSect="002807C0">
          <w:pgSz w:w="11906" w:h="16838"/>
          <w:pgMar w:top="720" w:right="720" w:bottom="720" w:left="720" w:header="340" w:footer="0" w:gutter="0"/>
          <w:cols w:space="708"/>
          <w:docGrid w:linePitch="360"/>
        </w:sectPr>
      </w:pPr>
      <w:r w:rsidRPr="0006578A">
        <w:rPr>
          <w:sz w:val="22"/>
          <w:szCs w:val="22"/>
        </w:rPr>
        <w:t>Prospective Tenants may be created and deleted through the form below</w:t>
      </w:r>
    </w:p>
    <w:p w:rsidR="0059001B" w:rsidRDefault="00735B84" w:rsidP="0059001B">
      <w:pPr>
        <w:pStyle w:val="BodyText"/>
      </w:pPr>
      <w:r>
        <w:rPr>
          <w:noProof/>
          <w:lang w:eastAsia="en-GB"/>
        </w:rPr>
        <w:lastRenderedPageBreak/>
        <w:drawing>
          <wp:inline distT="0" distB="0" distL="0" distR="0" wp14:anchorId="56F6165D" wp14:editId="39C4C7C6">
            <wp:extent cx="8039100" cy="5667375"/>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8039100" cy="5667375"/>
                    </a:xfrm>
                    <a:prstGeom prst="rect">
                      <a:avLst/>
                    </a:prstGeom>
                    <a:noFill/>
                    <a:ln>
                      <a:noFill/>
                    </a:ln>
                  </pic:spPr>
                </pic:pic>
              </a:graphicData>
            </a:graphic>
          </wp:inline>
        </w:drawing>
      </w:r>
    </w:p>
    <w:p w:rsidR="0006578A" w:rsidRDefault="0006578A" w:rsidP="0059001B">
      <w:pPr>
        <w:pStyle w:val="BodyText"/>
        <w:rPr>
          <w:sz w:val="22"/>
          <w:szCs w:val="22"/>
        </w:rPr>
        <w:sectPr w:rsidR="0006578A" w:rsidSect="0006578A">
          <w:pgSz w:w="16838" w:h="11906" w:orient="landscape"/>
          <w:pgMar w:top="720" w:right="720" w:bottom="720" w:left="720" w:header="340" w:footer="0" w:gutter="0"/>
          <w:cols w:space="708"/>
          <w:docGrid w:linePitch="360"/>
        </w:sectPr>
      </w:pPr>
    </w:p>
    <w:p w:rsidR="0059001B" w:rsidRPr="0006578A" w:rsidRDefault="0059001B" w:rsidP="0059001B">
      <w:pPr>
        <w:pStyle w:val="BodyText"/>
        <w:rPr>
          <w:sz w:val="22"/>
          <w:szCs w:val="22"/>
        </w:rPr>
      </w:pPr>
      <w:r w:rsidRPr="0006578A">
        <w:rPr>
          <w:sz w:val="22"/>
          <w:szCs w:val="22"/>
        </w:rPr>
        <w:lastRenderedPageBreak/>
        <w:t>To create a new tenant click the yellow cross in the record selector line at the bottom of the screen and add the appropriate details.</w:t>
      </w:r>
    </w:p>
    <w:p w:rsidR="0059001B" w:rsidRPr="0006578A" w:rsidRDefault="0059001B" w:rsidP="0059001B">
      <w:pPr>
        <w:pStyle w:val="BodyText"/>
        <w:rPr>
          <w:sz w:val="22"/>
          <w:szCs w:val="22"/>
        </w:rPr>
      </w:pPr>
      <w:r w:rsidRPr="0006578A">
        <w:rPr>
          <w:sz w:val="22"/>
          <w:szCs w:val="22"/>
        </w:rPr>
        <w:t>Tenants may be chased by email for missing data eg Photo ID, Guarantor for proof of income, by clicking the Prepare update email and an email will be prepared as follows:</w:t>
      </w:r>
    </w:p>
    <w:p w:rsidR="0059001B" w:rsidRDefault="0059001B" w:rsidP="0059001B">
      <w:pPr>
        <w:pStyle w:val="BodyText"/>
      </w:pPr>
      <w:r>
        <w:softHyphen/>
      </w:r>
      <w:r>
        <w:softHyphen/>
      </w:r>
      <w:r>
        <w:softHyphen/>
      </w:r>
      <w:r>
        <w:softHyphen/>
      </w:r>
      <w:r>
        <w:softHyphen/>
      </w:r>
      <w:r>
        <w:softHyphen/>
      </w:r>
      <w:r>
        <w:softHyphen/>
      </w:r>
      <w:r>
        <w:softHyphen/>
      </w:r>
      <w:r>
        <w:softHyphen/>
      </w:r>
      <w:r>
        <w:softHyphen/>
      </w:r>
      <w:r>
        <w:softHyphen/>
      </w:r>
      <w:r>
        <w:softHyphen/>
      </w:r>
      <w:r>
        <w:softHyphen/>
      </w:r>
      <w:r>
        <w:softHyphen/>
      </w:r>
      <w:r>
        <w:softHyphen/>
      </w:r>
      <w:r>
        <w:softHyphen/>
      </w:r>
      <w:r>
        <w:softHyphen/>
      </w:r>
      <w:r>
        <w:softHyphen/>
      </w:r>
      <w:r>
        <w:softHyphen/>
      </w:r>
      <w:r>
        <w:softHyphen/>
        <w:t>______________________________</w:t>
      </w:r>
    </w:p>
    <w:p w:rsidR="0059001B" w:rsidRDefault="0059001B" w:rsidP="0059001B">
      <w:pPr>
        <w:rPr>
          <w:rFonts w:ascii="Calibri" w:hAnsi="Calibri" w:cs="Calibri"/>
          <w:color w:val="1F497D"/>
        </w:rPr>
      </w:pPr>
      <w:r>
        <w:rPr>
          <w:rFonts w:ascii="Calibri" w:hAnsi="Calibri" w:cs="Calibri"/>
          <w:color w:val="1F497D"/>
        </w:rPr>
        <w:t>Dear Joe</w:t>
      </w:r>
    </w:p>
    <w:p w:rsidR="0059001B" w:rsidRDefault="0059001B" w:rsidP="0059001B">
      <w:pPr>
        <w:rPr>
          <w:rFonts w:ascii="Calibri" w:hAnsi="Calibri" w:cs="Calibri"/>
          <w:color w:val="1F497D"/>
        </w:rPr>
      </w:pPr>
      <w:r>
        <w:rPr>
          <w:rFonts w:ascii="Calibri" w:hAnsi="Calibri" w:cs="Calibri"/>
          <w:color w:val="1F497D"/>
        </w:rPr>
        <w:t>Just a reminder that we’ve not yet received the following documents with regard to your application to become a prospective tenant:</w:t>
      </w:r>
    </w:p>
    <w:p w:rsidR="0059001B" w:rsidRDefault="0059001B" w:rsidP="0059001B">
      <w:pPr>
        <w:rPr>
          <w:rFonts w:ascii="Calibri" w:hAnsi="Calibri" w:cs="Calibri"/>
          <w:color w:val="1F497D"/>
        </w:rPr>
      </w:pPr>
      <w:r>
        <w:rPr>
          <w:rFonts w:ascii="Calibri" w:hAnsi="Calibri" w:cs="Calibri"/>
          <w:color w:val="1F497D"/>
        </w:rPr>
        <w:t xml:space="preserve">Photo ID (Passport or driver's licence) </w:t>
      </w:r>
      <w:r>
        <w:rPr>
          <w:rFonts w:ascii="Calibri" w:hAnsi="Calibri" w:cs="Calibri"/>
          <w:color w:val="1F497D"/>
        </w:rPr>
        <w:br/>
        <w:t xml:space="preserve">Guarantor proof of income </w:t>
      </w:r>
    </w:p>
    <w:p w:rsidR="0059001B" w:rsidRDefault="0059001B" w:rsidP="0059001B">
      <w:pPr>
        <w:rPr>
          <w:rFonts w:ascii="Calibri" w:hAnsi="Calibri" w:cs="Calibri"/>
          <w:color w:val="1F497D"/>
        </w:rPr>
      </w:pPr>
      <w:r>
        <w:rPr>
          <w:rFonts w:ascii="Calibri" w:hAnsi="Calibri" w:cs="Calibri"/>
          <w:color w:val="1F497D"/>
        </w:rPr>
        <w:t>Could you please confirm when we are likely to be in receipt of these documents.</w:t>
      </w:r>
    </w:p>
    <w:p w:rsidR="0059001B" w:rsidRDefault="0059001B" w:rsidP="0059001B">
      <w:pPr>
        <w:rPr>
          <w:rFonts w:ascii="Calibri" w:hAnsi="Calibri" w:cs="Calibri"/>
          <w:color w:val="1F497D"/>
        </w:rPr>
      </w:pPr>
      <w:r>
        <w:rPr>
          <w:rFonts w:ascii="Calibri" w:hAnsi="Calibri" w:cs="Calibri"/>
          <w:color w:val="1F497D"/>
        </w:rPr>
        <w:t>We look forward to hearing from you</w:t>
      </w:r>
    </w:p>
    <w:p w:rsidR="0059001B" w:rsidRDefault="0059001B" w:rsidP="0059001B">
      <w:pPr>
        <w:rPr>
          <w:rFonts w:ascii="Calibri" w:hAnsi="Calibri" w:cs="Calibri"/>
          <w:color w:val="1F497D"/>
        </w:rPr>
      </w:pPr>
      <w:r>
        <w:rPr>
          <w:rFonts w:ascii="Calibri" w:hAnsi="Calibri" w:cs="Calibri"/>
          <w:color w:val="1F497D"/>
        </w:rPr>
        <w:t>Thanks</w:t>
      </w:r>
    </w:p>
    <w:p w:rsidR="0059001B" w:rsidRDefault="0059001B" w:rsidP="0059001B">
      <w:pPr>
        <w:rPr>
          <w:rFonts w:ascii="Calibri" w:hAnsi="Calibri" w:cs="Calibri"/>
          <w:b/>
          <w:bCs/>
          <w:i/>
          <w:iCs/>
          <w:color w:val="1F497D"/>
          <w:szCs w:val="20"/>
          <w:lang w:eastAsia="en-GB"/>
        </w:rPr>
      </w:pPr>
      <w:r>
        <w:rPr>
          <w:rFonts w:ascii="Calibri" w:hAnsi="Calibri" w:cs="Calibri"/>
          <w:b/>
          <w:bCs/>
          <w:i/>
          <w:iCs/>
          <w:color w:val="1F497D"/>
          <w:szCs w:val="20"/>
          <w:lang w:eastAsia="en-GB"/>
        </w:rPr>
        <w:t>Danny Briggs</w:t>
      </w:r>
    </w:p>
    <w:p w:rsidR="0059001B" w:rsidRDefault="0059001B" w:rsidP="0059001B">
      <w:pPr>
        <w:rPr>
          <w:rFonts w:ascii="Calibri" w:hAnsi="Calibri" w:cs="Calibri"/>
          <w:b/>
          <w:bCs/>
          <w:i/>
          <w:iCs/>
          <w:color w:val="1F497D"/>
          <w:szCs w:val="20"/>
          <w:lang w:eastAsia="en-GB"/>
        </w:rPr>
      </w:pPr>
      <w:r>
        <w:rPr>
          <w:rFonts w:ascii="Calibri" w:hAnsi="Calibri" w:cs="Calibri"/>
          <w:b/>
          <w:bCs/>
          <w:i/>
          <w:iCs/>
          <w:color w:val="1F497D"/>
          <w:szCs w:val="20"/>
          <w:lang w:eastAsia="en-GB"/>
        </w:rPr>
        <w:t>Lettings Co-ordinator</w:t>
      </w:r>
    </w:p>
    <w:p w:rsidR="0059001B" w:rsidRDefault="0059001B" w:rsidP="0059001B">
      <w:pPr>
        <w:rPr>
          <w:rFonts w:ascii="Calibri" w:hAnsi="Calibri" w:cs="Calibri"/>
          <w:color w:val="1F497D"/>
          <w:sz w:val="16"/>
          <w:szCs w:val="16"/>
          <w:lang w:eastAsia="en-GB"/>
        </w:rPr>
      </w:pPr>
    </w:p>
    <w:p w:rsidR="0059001B" w:rsidRDefault="0059001B" w:rsidP="0059001B">
      <w:pPr>
        <w:rPr>
          <w:rFonts w:ascii="Calibri" w:hAnsi="Calibri" w:cs="Calibri"/>
          <w:color w:val="365F91"/>
          <w:sz w:val="16"/>
          <w:szCs w:val="16"/>
          <w:lang w:eastAsia="en-GB"/>
        </w:rPr>
      </w:pPr>
      <w:r>
        <w:rPr>
          <w:rFonts w:ascii="Arial" w:hAnsi="Arial" w:cs="Arial"/>
          <w:noProof/>
          <w:color w:val="004889"/>
          <w:sz w:val="18"/>
          <w:szCs w:val="18"/>
          <w:lang w:eastAsia="en-GB" w:bidi="ar-SA"/>
        </w:rPr>
        <w:drawing>
          <wp:inline distT="0" distB="0" distL="0" distR="0" wp14:anchorId="44CC2063" wp14:editId="6603464A">
            <wp:extent cx="955040" cy="267970"/>
            <wp:effectExtent l="0" t="0" r="0" b="0"/>
            <wp:docPr id="258" name="Picture 258" descr="Description: SouthSide Property Management, Edinburgh logo">
              <a:hlinkClick xmlns:a="http://schemas.openxmlformats.org/drawingml/2006/main" r:id="rId180" tooltip="&quot;Contact details and properties from SouthSide Property Management, Edinburgh&quot; "/>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SouthSide Property Management, Edinburgh logo">
                      <a:hlinkClick r:id="rId180" tooltip="&quot;Contact details and properties from SouthSide Property Management, Edinburgh&quot; "/>
                    </pic:cNvPr>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955040" cy="267970"/>
                    </a:xfrm>
                    <a:prstGeom prst="rect">
                      <a:avLst/>
                    </a:prstGeom>
                    <a:noFill/>
                    <a:ln>
                      <a:noFill/>
                    </a:ln>
                  </pic:spPr>
                </pic:pic>
              </a:graphicData>
            </a:graphic>
          </wp:inline>
        </w:drawing>
      </w:r>
      <w:r>
        <w:rPr>
          <w:rFonts w:ascii="Calibri" w:hAnsi="Calibri" w:cs="Calibri"/>
          <w:color w:val="1F497D"/>
          <w:szCs w:val="20"/>
          <w:lang w:eastAsia="en-GB"/>
        </w:rPr>
        <w:br/>
      </w:r>
      <w:r>
        <w:rPr>
          <w:rFonts w:ascii="Calibri" w:hAnsi="Calibri" w:cs="Calibri"/>
          <w:color w:val="365F91"/>
          <w:sz w:val="16"/>
          <w:szCs w:val="16"/>
          <w:lang w:eastAsia="en-GB"/>
        </w:rPr>
        <w:t xml:space="preserve">SouthSide Property Management </w:t>
      </w:r>
      <w:r>
        <w:rPr>
          <w:rFonts w:ascii="Calibri" w:hAnsi="Calibri" w:cs="Calibri"/>
          <w:color w:val="365F91"/>
          <w:sz w:val="16"/>
          <w:szCs w:val="16"/>
          <w:lang w:eastAsia="en-GB"/>
        </w:rPr>
        <w:br/>
        <w:t>20 Nicolson Street</w:t>
      </w:r>
    </w:p>
    <w:p w:rsidR="0059001B" w:rsidRDefault="0059001B" w:rsidP="0059001B">
      <w:pPr>
        <w:rPr>
          <w:rFonts w:ascii="Calibri" w:hAnsi="Calibri" w:cs="Calibri"/>
          <w:color w:val="365F91"/>
          <w:sz w:val="16"/>
          <w:szCs w:val="16"/>
          <w:lang w:eastAsia="en-GB"/>
        </w:rPr>
      </w:pPr>
      <w:r>
        <w:rPr>
          <w:rFonts w:ascii="Calibri" w:hAnsi="Calibri" w:cs="Calibri"/>
          <w:color w:val="365F91"/>
          <w:sz w:val="16"/>
          <w:szCs w:val="16"/>
          <w:lang w:eastAsia="en-GB"/>
        </w:rPr>
        <w:t>Edinburgh</w:t>
      </w:r>
    </w:p>
    <w:p w:rsidR="0059001B" w:rsidRDefault="0059001B" w:rsidP="0059001B">
      <w:pPr>
        <w:pBdr>
          <w:bottom w:val="single" w:sz="12" w:space="1" w:color="auto"/>
        </w:pBdr>
        <w:rPr>
          <w:rFonts w:ascii="Calibri" w:hAnsi="Calibri" w:cs="Calibri"/>
          <w:color w:val="365F91"/>
          <w:sz w:val="16"/>
          <w:szCs w:val="16"/>
          <w:lang w:eastAsia="en-GB"/>
        </w:rPr>
      </w:pPr>
      <w:r>
        <w:rPr>
          <w:rFonts w:ascii="Calibri" w:hAnsi="Calibri" w:cs="Calibri"/>
          <w:color w:val="365F91"/>
          <w:sz w:val="16"/>
          <w:szCs w:val="16"/>
          <w:lang w:eastAsia="en-GB"/>
        </w:rPr>
        <w:t>EH8 9DH</w:t>
      </w:r>
    </w:p>
    <w:p w:rsidR="0059001B" w:rsidRDefault="0059001B" w:rsidP="0059001B">
      <w:pPr>
        <w:pStyle w:val="BodyText"/>
      </w:pPr>
    </w:p>
    <w:p w:rsidR="0059001B" w:rsidRDefault="0059001B" w:rsidP="0059001B">
      <w:pPr>
        <w:pStyle w:val="BodyText"/>
      </w:pPr>
    </w:p>
    <w:p w:rsidR="0059001B" w:rsidRPr="00462499" w:rsidRDefault="0059001B" w:rsidP="0059001B">
      <w:pPr>
        <w:pStyle w:val="BodyText"/>
      </w:pPr>
    </w:p>
    <w:p w:rsidR="0059001B" w:rsidRDefault="0059001B" w:rsidP="0059001B">
      <w:pPr>
        <w:pStyle w:val="Heading3"/>
      </w:pPr>
      <w:bookmarkStart w:id="253" w:name="_Toc371414790"/>
      <w:bookmarkStart w:id="254" w:name="_Toc371712285"/>
      <w:bookmarkStart w:id="255" w:name="_Toc404111237"/>
      <w:r>
        <w:t>Creating and managing Groups</w:t>
      </w:r>
      <w:bookmarkEnd w:id="253"/>
      <w:bookmarkEnd w:id="254"/>
      <w:bookmarkEnd w:id="255"/>
    </w:p>
    <w:p w:rsidR="0059001B" w:rsidRDefault="0059001B" w:rsidP="0059001B">
      <w:pPr>
        <w:pStyle w:val="BodyText"/>
      </w:pPr>
      <w:r>
        <w:t>The system provides for creating a group and assigning prospective tenants to it.</w:t>
      </w:r>
    </w:p>
    <w:p w:rsidR="0006578A" w:rsidRDefault="0006578A" w:rsidP="0059001B">
      <w:pPr>
        <w:pStyle w:val="BodyText"/>
      </w:pPr>
    </w:p>
    <w:p w:rsidR="0006578A" w:rsidRDefault="0006578A" w:rsidP="0059001B">
      <w:pPr>
        <w:pStyle w:val="BodyText"/>
      </w:pPr>
    </w:p>
    <w:p w:rsidR="0006578A" w:rsidRDefault="0006578A" w:rsidP="0059001B">
      <w:pPr>
        <w:pStyle w:val="BodyText"/>
        <w:sectPr w:rsidR="0006578A" w:rsidSect="0006578A">
          <w:pgSz w:w="11906" w:h="16838"/>
          <w:pgMar w:top="720" w:right="720" w:bottom="720" w:left="720" w:header="340" w:footer="0" w:gutter="0"/>
          <w:cols w:space="708"/>
          <w:docGrid w:linePitch="360"/>
        </w:sectPr>
      </w:pPr>
    </w:p>
    <w:p w:rsidR="0059001B" w:rsidRDefault="0059001B" w:rsidP="0059001B">
      <w:pPr>
        <w:pStyle w:val="BodyText"/>
      </w:pPr>
      <w:r>
        <w:lastRenderedPageBreak/>
        <w:t>Below is a typical form for adding and editing Groups:</w:t>
      </w:r>
    </w:p>
    <w:p w:rsidR="0059001B" w:rsidRDefault="00735B84" w:rsidP="0059001B">
      <w:pPr>
        <w:pStyle w:val="BodyText"/>
      </w:pPr>
      <w:r>
        <w:rPr>
          <w:noProof/>
          <w:lang w:eastAsia="en-GB"/>
        </w:rPr>
        <w:drawing>
          <wp:inline distT="0" distB="0" distL="0" distR="0" wp14:anchorId="12BF8E3C" wp14:editId="59C04C24">
            <wp:extent cx="7274560" cy="5106035"/>
            <wp:effectExtent l="0" t="0" r="254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7274560" cy="5106035"/>
                    </a:xfrm>
                    <a:prstGeom prst="rect">
                      <a:avLst/>
                    </a:prstGeom>
                    <a:noFill/>
                    <a:ln>
                      <a:noFill/>
                    </a:ln>
                  </pic:spPr>
                </pic:pic>
              </a:graphicData>
            </a:graphic>
          </wp:inline>
        </w:drawing>
      </w:r>
    </w:p>
    <w:p w:rsidR="0006578A" w:rsidRDefault="0006578A" w:rsidP="0059001B">
      <w:pPr>
        <w:pStyle w:val="BodyText"/>
        <w:sectPr w:rsidR="0006578A" w:rsidSect="0006578A">
          <w:pgSz w:w="16838" w:h="11906" w:orient="landscape"/>
          <w:pgMar w:top="720" w:right="720" w:bottom="720" w:left="720" w:header="340" w:footer="0" w:gutter="0"/>
          <w:cols w:space="708"/>
          <w:docGrid w:linePitch="360"/>
        </w:sectPr>
      </w:pPr>
    </w:p>
    <w:p w:rsidR="0059001B" w:rsidRDefault="0059001B" w:rsidP="0059001B">
      <w:pPr>
        <w:pStyle w:val="BodyText"/>
      </w:pPr>
      <w:r>
        <w:lastRenderedPageBreak/>
        <w:t>To create a new group click the yellow cross in the record selector line at the bottom of the screen.</w:t>
      </w:r>
    </w:p>
    <w:p w:rsidR="0059001B" w:rsidRDefault="0059001B" w:rsidP="0059001B">
      <w:pPr>
        <w:pStyle w:val="BodyText"/>
      </w:pPr>
      <w:r>
        <w:t>To add a prospective tenant to the group highlight the last line displayed with an * and a combo box will open.  Select the prospective tenant you wish to add, or double click to create a new tenant.</w:t>
      </w:r>
    </w:p>
    <w:p w:rsidR="0059001B" w:rsidRDefault="0059001B" w:rsidP="0059001B">
      <w:pPr>
        <w:pStyle w:val="BodyText"/>
      </w:pPr>
      <w:r>
        <w:t>To delete a prospective tenant from a group highlight the line containing the tenant and click the Delete key.</w:t>
      </w:r>
    </w:p>
    <w:p w:rsidR="0059001B" w:rsidRDefault="0059001B" w:rsidP="0059001B">
      <w:pPr>
        <w:pStyle w:val="BodyText"/>
      </w:pPr>
      <w:r>
        <w:t>To delete a group use the Delete Button.</w:t>
      </w:r>
    </w:p>
    <w:p w:rsidR="0059001B" w:rsidRDefault="0059001B" w:rsidP="0059001B">
      <w:pPr>
        <w:pStyle w:val="BodyText"/>
      </w:pPr>
      <w:r>
        <w:t>Note that a prospective tenant may be included in one or more groups.</w:t>
      </w:r>
    </w:p>
    <w:p w:rsidR="0059001B" w:rsidRDefault="0059001B" w:rsidP="0059001B">
      <w:pPr>
        <w:pStyle w:val="Heading3"/>
      </w:pPr>
      <w:bookmarkStart w:id="256" w:name="_Toc371414791"/>
      <w:bookmarkStart w:id="257" w:name="_Toc371712286"/>
      <w:bookmarkStart w:id="258" w:name="_Toc404111238"/>
      <w:r>
        <w:t>Groups and their Members</w:t>
      </w:r>
      <w:bookmarkEnd w:id="256"/>
      <w:bookmarkEnd w:id="257"/>
      <w:bookmarkEnd w:id="258"/>
    </w:p>
    <w:p w:rsidR="0059001B" w:rsidRDefault="0059001B" w:rsidP="0059001B">
      <w:pPr>
        <w:pStyle w:val="BodyText"/>
      </w:pPr>
      <w:r>
        <w:t xml:space="preserve">This form provides a quick overview of all groups and their members and which members still have outstanding information required by SouthSide. </w:t>
      </w:r>
    </w:p>
    <w:p w:rsidR="0059001B" w:rsidRDefault="0059001B" w:rsidP="0059001B">
      <w:pPr>
        <w:pStyle w:val="Heading3"/>
      </w:pPr>
      <w:bookmarkStart w:id="259" w:name="_Toc371414792"/>
      <w:bookmarkStart w:id="260" w:name="_Toc371712287"/>
      <w:bookmarkStart w:id="261" w:name="_Toc404111239"/>
      <w:r>
        <w:t>Application of Groups</w:t>
      </w:r>
      <w:bookmarkEnd w:id="259"/>
      <w:bookmarkEnd w:id="260"/>
      <w:bookmarkEnd w:id="261"/>
    </w:p>
    <w:p w:rsidR="0059001B" w:rsidRDefault="0059001B" w:rsidP="0059001B">
      <w:pPr>
        <w:pStyle w:val="BodyText"/>
      </w:pPr>
      <w:r>
        <w:t>A prime use of Groups is to apply these when drawing up Leases.</w:t>
      </w:r>
    </w:p>
    <w:p w:rsidR="0059001B" w:rsidRDefault="0059001B" w:rsidP="0059001B">
      <w:pPr>
        <w:pStyle w:val="BodyText"/>
      </w:pPr>
      <w:r>
        <w:t>When completing the Letting section of Letting Opportunities, at step ‘Seek Tenants’,</w:t>
      </w:r>
      <w:r w:rsidRPr="00293027">
        <w:t xml:space="preserve"> </w:t>
      </w:r>
      <w:r>
        <w:t xml:space="preserve">choose a Group of prospective tenants from the drop-down menu of the field Proposed Group.  </w:t>
      </w:r>
    </w:p>
    <w:p w:rsidR="0059001B" w:rsidRDefault="0059001B" w:rsidP="0059001B">
      <w:pPr>
        <w:pStyle w:val="BodyText"/>
      </w:pPr>
      <w:r>
        <w:t xml:space="preserve">You can only select groups where ‘Current is True’ for the Group.  </w:t>
      </w:r>
    </w:p>
    <w:p w:rsidR="0059001B" w:rsidRDefault="0059001B" w:rsidP="0059001B">
      <w:pPr>
        <w:pStyle w:val="BodyText"/>
      </w:pPr>
      <w:r>
        <w:t>Note that the Lead Tenant is automatically selected from the tenants in the group.</w:t>
      </w:r>
    </w:p>
    <w:p w:rsidR="0059001B" w:rsidRDefault="0059001B" w:rsidP="0059001B">
      <w:pPr>
        <w:pStyle w:val="BodyText"/>
      </w:pPr>
      <w:r>
        <w:t>NB – it is no longer possible to enter tenants directly into Letting and Leasing form; the user must create a group of tenants first.</w:t>
      </w:r>
    </w:p>
    <w:p w:rsidR="002807C0" w:rsidRDefault="002807C0" w:rsidP="0059001B">
      <w:pPr>
        <w:pStyle w:val="BodyText"/>
        <w:sectPr w:rsidR="002807C0" w:rsidSect="0006578A">
          <w:pgSz w:w="11906" w:h="16838"/>
          <w:pgMar w:top="720" w:right="720" w:bottom="720" w:left="720" w:header="340" w:footer="0" w:gutter="0"/>
          <w:cols w:space="708"/>
          <w:docGrid w:linePitch="360"/>
        </w:sectPr>
      </w:pPr>
    </w:p>
    <w:p w:rsidR="0059001B" w:rsidRDefault="0059001B" w:rsidP="0059001B">
      <w:pPr>
        <w:pStyle w:val="BodyText"/>
      </w:pPr>
    </w:p>
    <w:p w:rsidR="0059001B" w:rsidRDefault="00735B84" w:rsidP="0059001B">
      <w:pPr>
        <w:pStyle w:val="BodyText"/>
      </w:pPr>
      <w:r>
        <w:rPr>
          <w:noProof/>
          <w:lang w:eastAsia="en-GB"/>
        </w:rPr>
        <w:drawing>
          <wp:inline distT="0" distB="0" distL="0" distR="0" wp14:anchorId="0C5AFB55" wp14:editId="1968988A">
            <wp:extent cx="9772650" cy="120015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9772650" cy="1200150"/>
                    </a:xfrm>
                    <a:prstGeom prst="rect">
                      <a:avLst/>
                    </a:prstGeom>
                    <a:noFill/>
                    <a:ln>
                      <a:noFill/>
                    </a:ln>
                  </pic:spPr>
                </pic:pic>
              </a:graphicData>
            </a:graphic>
          </wp:inline>
        </w:drawing>
      </w:r>
    </w:p>
    <w:p w:rsidR="0059001B" w:rsidRDefault="0059001B" w:rsidP="0059001B">
      <w:pPr>
        <w:pStyle w:val="BodyText"/>
      </w:pPr>
      <w:r>
        <w:t xml:space="preserve">Further, in the Letting Opportunities – section, Action ‘Draw up Lease’, the Leases form will be displayed with a new lease created with proposed lease start date and the prospective tenants added to the lease as tenants.  </w:t>
      </w:r>
    </w:p>
    <w:p w:rsidR="0059001B" w:rsidRDefault="0059001B" w:rsidP="0059001B">
      <w:pPr>
        <w:pStyle w:val="BodyText"/>
      </w:pPr>
      <w:r>
        <w:t>Note that the Lease is not set In Force as in general this date may be months in the future (student tenants are likely to be accepted for the property in early of the year but not taking up residence of the property till September of the year).</w:t>
      </w:r>
    </w:p>
    <w:p w:rsidR="002807C0" w:rsidRDefault="002807C0" w:rsidP="00AA2AB9">
      <w:pPr>
        <w:pStyle w:val="Heading2"/>
        <w:sectPr w:rsidR="002807C0" w:rsidSect="002807C0">
          <w:pgSz w:w="16838" w:h="11906" w:orient="landscape"/>
          <w:pgMar w:top="720" w:right="720" w:bottom="720" w:left="720" w:header="340" w:footer="0" w:gutter="0"/>
          <w:cols w:space="708"/>
          <w:docGrid w:linePitch="360"/>
        </w:sectPr>
      </w:pPr>
    </w:p>
    <w:p w:rsidR="00AA2AB9" w:rsidRPr="00AC7F6C" w:rsidRDefault="00AA2AB9" w:rsidP="00AA2AB9">
      <w:pPr>
        <w:pStyle w:val="Heading2"/>
      </w:pPr>
      <w:bookmarkStart w:id="262" w:name="_Toc404111240"/>
      <w:r>
        <w:lastRenderedPageBreak/>
        <w:t>Tenants selected for Letting</w:t>
      </w:r>
      <w:bookmarkEnd w:id="262"/>
    </w:p>
    <w:p w:rsidR="00AA2AB9" w:rsidRDefault="00AA2AB9" w:rsidP="00AA2AB9">
      <w:r>
        <w:t>The SouthSide team has decided that it is unproductive to enter details on all tenant groups competing for any property or a selection of properties.  Therefore the menu choices Properties with interest and Prospective Tenants will not be used.  Rather letting management prefer to enter only those tenant groups that have been accepted for a property.</w:t>
      </w:r>
    </w:p>
    <w:p w:rsidR="00AA2AB9" w:rsidRDefault="00AA2AB9" w:rsidP="00AA2AB9">
      <w:r>
        <w:t xml:space="preserve">It is now possible to enter a group directly from the Properties for Letting window.  The user opens the drop down menu ‘Proposed Group’ and if the group is not in the list they click the small button </w:t>
      </w:r>
      <w:r>
        <w:rPr>
          <w:noProof/>
          <w:lang w:eastAsia="en-GB" w:bidi="ar-SA"/>
        </w:rPr>
        <w:drawing>
          <wp:inline distT="0" distB="0" distL="0" distR="0" wp14:anchorId="15A429C2" wp14:editId="55E2B9A3">
            <wp:extent cx="561975" cy="457200"/>
            <wp:effectExtent l="0" t="0" r="9525"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61975" cy="457200"/>
                    </a:xfrm>
                    <a:prstGeom prst="rect">
                      <a:avLst/>
                    </a:prstGeom>
                    <a:noFill/>
                    <a:ln>
                      <a:noFill/>
                    </a:ln>
                  </pic:spPr>
                </pic:pic>
              </a:graphicData>
            </a:graphic>
          </wp:inline>
        </w:drawing>
      </w:r>
      <w:r>
        <w:t xml:space="preserve">  at the bottom of the list and the Tenant Group opens.  An existing group will be displayed but the user should ignore this and create a new group by clicking the small yellow arrow in the Navigation bar at the bottom left of the window </w:t>
      </w:r>
      <w:r>
        <w:rPr>
          <w:noProof/>
          <w:lang w:eastAsia="en-GB" w:bidi="ar-SA"/>
        </w:rPr>
        <w:drawing>
          <wp:inline distT="0" distB="0" distL="0" distR="0" wp14:anchorId="75F88AF6" wp14:editId="5AF7FD05">
            <wp:extent cx="2381250" cy="438150"/>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2381250" cy="438150"/>
                    </a:xfrm>
                    <a:prstGeom prst="rect">
                      <a:avLst/>
                    </a:prstGeom>
                    <a:noFill/>
                    <a:ln>
                      <a:noFill/>
                    </a:ln>
                  </pic:spPr>
                </pic:pic>
              </a:graphicData>
            </a:graphic>
          </wp:inline>
        </w:drawing>
      </w:r>
    </w:p>
    <w:p w:rsidR="00AA2AB9" w:rsidRDefault="00AA2AB9" w:rsidP="00AA2AB9">
      <w:r>
        <w:t>An empty group will open and the user may enter the tenants composing the group – see a description of how to complete Group and Tenants within Group in User Changes Release 24.</w:t>
      </w:r>
    </w:p>
    <w:p w:rsidR="00AA2AB9" w:rsidRDefault="00AA2AB9" w:rsidP="00AA2AB9">
      <w:r>
        <w:t>Note that the Proposed Tenant window has been augmented with fields for entry of ‘Dat</w:t>
      </w:r>
      <w:r w:rsidR="004B4C5F">
        <w:t>e</w:t>
      </w:r>
      <w:r>
        <w:t xml:space="preserve"> of Birth’, ‘Pets’ and their ‘Type’, and ‘Guarantor Name’.  These are carried for to the Tenant window for the Lease set up.</w:t>
      </w:r>
    </w:p>
    <w:p w:rsidR="00AA2AB9" w:rsidRDefault="00AA2AB9" w:rsidP="0059001B">
      <w:pPr>
        <w:pStyle w:val="BodyText"/>
      </w:pPr>
    </w:p>
    <w:p w:rsidR="0059001B" w:rsidRDefault="0059001B" w:rsidP="0059001B">
      <w:pPr>
        <w:pStyle w:val="BodyText"/>
      </w:pPr>
      <w:r>
        <w:rPr>
          <w:noProof/>
          <w:lang w:eastAsia="en-GB"/>
        </w:rPr>
        <w:drawing>
          <wp:inline distT="0" distB="0" distL="0" distR="0" wp14:anchorId="76B29A2E" wp14:editId="3CD1D018">
            <wp:extent cx="5269230" cy="2713990"/>
            <wp:effectExtent l="0" t="0" r="762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269230" cy="2713990"/>
                    </a:xfrm>
                    <a:prstGeom prst="rect">
                      <a:avLst/>
                    </a:prstGeom>
                    <a:noFill/>
                    <a:ln>
                      <a:noFill/>
                    </a:ln>
                  </pic:spPr>
                </pic:pic>
              </a:graphicData>
            </a:graphic>
          </wp:inline>
        </w:drawing>
      </w:r>
    </w:p>
    <w:p w:rsidR="0059001B" w:rsidRPr="0006578A" w:rsidRDefault="0059001B" w:rsidP="0059001B">
      <w:pPr>
        <w:pStyle w:val="BodyText"/>
        <w:rPr>
          <w:sz w:val="22"/>
          <w:szCs w:val="22"/>
        </w:rPr>
      </w:pPr>
      <w:r w:rsidRPr="0006578A">
        <w:rPr>
          <w:sz w:val="22"/>
          <w:szCs w:val="22"/>
        </w:rPr>
        <w:t>On Exiting the Leases form you are taken back to the Letting Opportunities form.</w:t>
      </w:r>
    </w:p>
    <w:p w:rsidR="0059001B" w:rsidRPr="0006578A" w:rsidRDefault="0059001B" w:rsidP="0059001B">
      <w:pPr>
        <w:pStyle w:val="BodyText"/>
        <w:rPr>
          <w:sz w:val="22"/>
          <w:szCs w:val="22"/>
        </w:rPr>
      </w:pPr>
      <w:r w:rsidRPr="0006578A">
        <w:rPr>
          <w:sz w:val="22"/>
          <w:szCs w:val="22"/>
        </w:rPr>
        <w:lastRenderedPageBreak/>
        <w:t>Once a lease has been created using the group, the group’s ‘Current’ field is marked as ‘False’ – it is no longer available for another lease.  Likewise prospective tenants comprising the group are no longer current (but are not deleted).</w:t>
      </w:r>
    </w:p>
    <w:p w:rsidR="0077496B" w:rsidRDefault="0059001B" w:rsidP="0059001B">
      <w:r>
        <w:t>Note that above processes may be reversed by reversing the Action ‘Draw up Lease’</w:t>
      </w:r>
    </w:p>
    <w:p w:rsidR="00F55AF9" w:rsidRDefault="00F55AF9" w:rsidP="00CC3849">
      <w:pPr>
        <w:ind w:left="720"/>
      </w:pPr>
    </w:p>
    <w:p w:rsidR="00B53E5A" w:rsidRDefault="00B53E5A" w:rsidP="00CC3849"/>
    <w:p w:rsidR="00B5211A" w:rsidRDefault="00B5211A">
      <w:pPr>
        <w:spacing w:line="276" w:lineRule="auto"/>
        <w:rPr>
          <w:smallCaps/>
          <w:sz w:val="28"/>
          <w:szCs w:val="28"/>
        </w:rPr>
      </w:pPr>
    </w:p>
    <w:p w:rsidR="002807C0" w:rsidRDefault="002807C0" w:rsidP="00494C73">
      <w:pPr>
        <w:sectPr w:rsidR="002807C0" w:rsidSect="002807C0">
          <w:pgSz w:w="11906" w:h="16838"/>
          <w:pgMar w:top="720" w:right="720" w:bottom="720" w:left="720" w:header="340" w:footer="0" w:gutter="0"/>
          <w:cols w:space="708"/>
          <w:docGrid w:linePitch="360"/>
        </w:sectPr>
      </w:pPr>
    </w:p>
    <w:p w:rsidR="00494C73" w:rsidRPr="00494C73" w:rsidRDefault="00494C73" w:rsidP="00494C73"/>
    <w:p w:rsidR="00985CF1" w:rsidRDefault="00247C57" w:rsidP="00A37834">
      <w:pPr>
        <w:pStyle w:val="Heading1"/>
      </w:pPr>
      <w:r>
        <w:t xml:space="preserve"> </w:t>
      </w:r>
      <w:bookmarkStart w:id="263" w:name="_Toc404111241"/>
      <w:r w:rsidR="00985CF1">
        <w:t>Monthly Statement Review &amp;Creation</w:t>
      </w:r>
      <w:bookmarkEnd w:id="263"/>
    </w:p>
    <w:p w:rsidR="001F6572" w:rsidRDefault="00564858" w:rsidP="001F6572">
      <w:pPr>
        <w:rPr>
          <w:b/>
          <w:noProof/>
        </w:rPr>
      </w:pPr>
      <w:r>
        <w:rPr>
          <w:noProof/>
          <w:lang w:eastAsia="en-GB" w:bidi="ar-SA"/>
        </w:rPr>
        <w:drawing>
          <wp:anchor distT="0" distB="0" distL="114300" distR="114300" simplePos="0" relativeHeight="251653632" behindDoc="0" locked="0" layoutInCell="1" allowOverlap="1" wp14:anchorId="62077721" wp14:editId="537220D4">
            <wp:simplePos x="0" y="0"/>
            <wp:positionH relativeFrom="column">
              <wp:posOffset>0</wp:posOffset>
            </wp:positionH>
            <wp:positionV relativeFrom="paragraph">
              <wp:posOffset>635</wp:posOffset>
            </wp:positionV>
            <wp:extent cx="5286375" cy="3399790"/>
            <wp:effectExtent l="0" t="0" r="0" b="0"/>
            <wp:wrapSquare wrapText="bothSides"/>
            <wp:docPr id="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5286375" cy="3399790"/>
                    </a:xfrm>
                    <a:prstGeom prst="rect">
                      <a:avLst/>
                    </a:prstGeom>
                    <a:noFill/>
                    <a:ln>
                      <a:noFill/>
                    </a:ln>
                  </pic:spPr>
                </pic:pic>
              </a:graphicData>
            </a:graphic>
          </wp:anchor>
        </w:drawing>
      </w:r>
      <w:r w:rsidR="001F6572" w:rsidRPr="001F6572">
        <w:rPr>
          <w:b/>
          <w:noProof/>
        </w:rPr>
        <w:t xml:space="preserve"> </w:t>
      </w:r>
    </w:p>
    <w:p w:rsidR="001F6572" w:rsidRDefault="001F6572" w:rsidP="001F6572">
      <w:pPr>
        <w:rPr>
          <w:noProof/>
        </w:rPr>
      </w:pPr>
      <w:r w:rsidRPr="001F6572">
        <w:rPr>
          <w:noProof/>
        </w:rPr>
        <w:t xml:space="preserve">The Monthly Rental Statements switchboard gives access to four </w:t>
      </w:r>
      <w:r w:rsidRPr="001F6572">
        <w:t>functions</w:t>
      </w:r>
      <w:r w:rsidRPr="001F6572">
        <w:rPr>
          <w:noProof/>
        </w:rPr>
        <w:t>:</w:t>
      </w:r>
    </w:p>
    <w:p w:rsidR="001F6572" w:rsidRDefault="001F6572" w:rsidP="002B29AB">
      <w:pPr>
        <w:pStyle w:val="ListParagraph"/>
        <w:numPr>
          <w:ilvl w:val="0"/>
          <w:numId w:val="7"/>
        </w:numPr>
        <w:rPr>
          <w:noProof/>
        </w:rPr>
      </w:pPr>
      <w:r>
        <w:t>Uploading</w:t>
      </w:r>
      <w:r w:rsidR="00CE133F">
        <w:rPr>
          <w:noProof/>
        </w:rPr>
        <w:t xml:space="preserve"> rental paymen</w:t>
      </w:r>
      <w:r>
        <w:rPr>
          <w:noProof/>
        </w:rPr>
        <w:t>t</w:t>
      </w:r>
      <w:r w:rsidR="00CE133F">
        <w:rPr>
          <w:noProof/>
        </w:rPr>
        <w:t>s</w:t>
      </w:r>
      <w:r>
        <w:rPr>
          <w:noProof/>
        </w:rPr>
        <w:t xml:space="preserve"> from bank </w:t>
      </w:r>
      <w:r>
        <w:t>statements</w:t>
      </w:r>
      <w:r>
        <w:rPr>
          <w:noProof/>
        </w:rPr>
        <w:t xml:space="preserve"> – this can be done as often through the month as suits</w:t>
      </w:r>
    </w:p>
    <w:p w:rsidR="001F6572" w:rsidRDefault="001F6572" w:rsidP="002B29AB">
      <w:pPr>
        <w:pStyle w:val="ListParagraph"/>
        <w:numPr>
          <w:ilvl w:val="0"/>
          <w:numId w:val="7"/>
        </w:numPr>
        <w:rPr>
          <w:noProof/>
        </w:rPr>
      </w:pPr>
      <w:r>
        <w:rPr>
          <w:noProof/>
        </w:rPr>
        <w:t>Reviewing draft MRS’s property</w:t>
      </w:r>
      <w:r w:rsidR="00CE133F">
        <w:rPr>
          <w:noProof/>
        </w:rPr>
        <w:t xml:space="preserve"> by property, and approving them </w:t>
      </w:r>
      <w:r>
        <w:rPr>
          <w:noProof/>
        </w:rPr>
        <w:t>ready for emailing to landlords</w:t>
      </w:r>
    </w:p>
    <w:p w:rsidR="001F6572" w:rsidRDefault="001F6572" w:rsidP="002B29AB">
      <w:pPr>
        <w:pStyle w:val="ListParagraph"/>
        <w:numPr>
          <w:ilvl w:val="0"/>
          <w:numId w:val="7"/>
        </w:numPr>
        <w:rPr>
          <w:noProof/>
        </w:rPr>
      </w:pPr>
      <w:r>
        <w:rPr>
          <w:noProof/>
        </w:rPr>
        <w:t>Reversing approval of an MRS if a mistake has been made</w:t>
      </w:r>
    </w:p>
    <w:p w:rsidR="001F6572" w:rsidRDefault="001F6572" w:rsidP="002B29AB">
      <w:pPr>
        <w:pStyle w:val="ListParagraph"/>
        <w:numPr>
          <w:ilvl w:val="0"/>
          <w:numId w:val="7"/>
        </w:numPr>
        <w:rPr>
          <w:noProof/>
        </w:rPr>
      </w:pPr>
      <w:r>
        <w:rPr>
          <w:noProof/>
        </w:rPr>
        <w:t>Reviewing summaries of MRS’s for the month</w:t>
      </w:r>
    </w:p>
    <w:p w:rsidR="00CE133F" w:rsidRDefault="00CE133F" w:rsidP="00CE133F">
      <w:pPr>
        <w:rPr>
          <w:noProof/>
        </w:rPr>
      </w:pPr>
    </w:p>
    <w:p w:rsidR="00CE133F" w:rsidRDefault="00CE133F" w:rsidP="00CE133F">
      <w:pPr>
        <w:rPr>
          <w:noProof/>
        </w:rPr>
      </w:pPr>
    </w:p>
    <w:p w:rsidR="00CE133F" w:rsidRDefault="00CE133F" w:rsidP="00CE133F">
      <w:pPr>
        <w:rPr>
          <w:noProof/>
        </w:rPr>
      </w:pPr>
    </w:p>
    <w:p w:rsidR="0006578A" w:rsidRDefault="0006578A" w:rsidP="00C637AF">
      <w:pPr>
        <w:rPr>
          <w:noProof/>
        </w:rPr>
      </w:pPr>
    </w:p>
    <w:p w:rsidR="0006578A" w:rsidRDefault="0006578A" w:rsidP="00C637AF">
      <w:pPr>
        <w:rPr>
          <w:noProof/>
        </w:rPr>
      </w:pPr>
    </w:p>
    <w:p w:rsidR="001F6572" w:rsidRDefault="00792522" w:rsidP="00693805">
      <w:pPr>
        <w:pStyle w:val="Heading2"/>
        <w:rPr>
          <w:noProof/>
        </w:rPr>
      </w:pPr>
      <w:bookmarkStart w:id="264" w:name="_Toc404111242"/>
      <w:r>
        <w:rPr>
          <w:noProof/>
        </w:rPr>
        <w:lastRenderedPageBreak/>
        <w:t>Load rents from bank statement</w:t>
      </w:r>
      <w:bookmarkEnd w:id="264"/>
    </w:p>
    <w:p w:rsidR="001F6572" w:rsidRDefault="001F6572" w:rsidP="001F6572">
      <w:pPr>
        <w:rPr>
          <w:noProof/>
        </w:rPr>
      </w:pPr>
      <w:r w:rsidRPr="001F6572">
        <w:rPr>
          <w:noProof/>
        </w:rPr>
        <w:t xml:space="preserve">The system can read data from a spreadsheet formatted as below, and propose allocation of rental payments. </w:t>
      </w:r>
      <w:r>
        <w:rPr>
          <w:noProof/>
        </w:rPr>
        <w:t xml:space="preserve">    This can be done as often as suits, but please be aware that the system has no way to check for duplicate entries!</w:t>
      </w:r>
      <w:r w:rsidR="001B2822">
        <w:rPr>
          <w:noProof/>
        </w:rPr>
        <w:t xml:space="preserve">  The Audit Report assists in mimising the chance of </w:t>
      </w:r>
      <w:r w:rsidR="007F26D6">
        <w:rPr>
          <w:noProof/>
        </w:rPr>
        <w:t>importing bank statements twice.</w:t>
      </w:r>
    </w:p>
    <w:p w:rsidR="001F6572" w:rsidRDefault="001F6572" w:rsidP="001F6572">
      <w:pPr>
        <w:rPr>
          <w:noProof/>
        </w:rPr>
      </w:pPr>
      <w:r>
        <w:rPr>
          <w:noProof/>
        </w:rPr>
        <w:t>Spreadsheet format: the spreadsheet must have columns as below.   The system will import all rows with a positive number</w:t>
      </w:r>
      <w:r w:rsidR="00BD02DA">
        <w:rPr>
          <w:noProof/>
        </w:rPr>
        <w:t xml:space="preserve"> in the IN column</w:t>
      </w:r>
      <w:r>
        <w:rPr>
          <w:noProof/>
        </w:rPr>
        <w:t>, and attempt to interpret them.</w:t>
      </w:r>
    </w:p>
    <w:p w:rsidR="001F6572" w:rsidRPr="001F6572" w:rsidRDefault="001F6572" w:rsidP="001F6572">
      <w:pPr>
        <w:rPr>
          <w:noProof/>
        </w:rPr>
      </w:pPr>
      <w:r>
        <w:rPr>
          <w:noProof/>
          <w:lang w:eastAsia="en-GB" w:bidi="ar-SA"/>
        </w:rPr>
        <w:drawing>
          <wp:inline distT="0" distB="0" distL="0" distR="0" wp14:anchorId="5C6237CF" wp14:editId="3F03F563">
            <wp:extent cx="7286625" cy="26860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7286625" cy="2686050"/>
                    </a:xfrm>
                    <a:prstGeom prst="rect">
                      <a:avLst/>
                    </a:prstGeom>
                    <a:noFill/>
                    <a:ln>
                      <a:noFill/>
                    </a:ln>
                  </pic:spPr>
                </pic:pic>
              </a:graphicData>
            </a:graphic>
          </wp:inline>
        </w:drawing>
      </w:r>
    </w:p>
    <w:p w:rsidR="00BD02DA" w:rsidRDefault="001F6572" w:rsidP="00564858">
      <w:r>
        <w:t>Rows with description “Rent – xxxx” will be interpreted as rental payments.</w:t>
      </w:r>
      <w:r w:rsidR="005B1C0D">
        <w:t xml:space="preserve">   If possible, the system will match the character</w:t>
      </w:r>
      <w:r w:rsidR="00E5072D">
        <w:t>s in the column Payer/Payee to P</w:t>
      </w:r>
      <w:r w:rsidR="005B1C0D">
        <w:t>roperty SPM refs.</w:t>
      </w:r>
    </w:p>
    <w:p w:rsidR="00792522" w:rsidRDefault="00CD7B84" w:rsidP="00564858">
      <w:r>
        <w:t xml:space="preserve">The </w:t>
      </w:r>
      <w:r w:rsidR="00AE6053">
        <w:t>‘</w:t>
      </w:r>
      <w:r w:rsidRPr="00AE6053">
        <w:t>Load rents from spreadsheet</w:t>
      </w:r>
      <w:r w:rsidR="00AE6053">
        <w:t>’</w:t>
      </w:r>
      <w:r w:rsidRPr="00AE6053">
        <w:t xml:space="preserve"> form</w:t>
      </w:r>
      <w:r>
        <w:t xml:space="preserve"> is shown below.</w:t>
      </w:r>
    </w:p>
    <w:p w:rsidR="00CD7B84" w:rsidRDefault="00CD7B84" w:rsidP="00564858">
      <w:r w:rsidRPr="00CD7B84">
        <w:rPr>
          <w:rFonts w:ascii="Calibri" w:eastAsia="Calibri" w:hAnsi="Calibri" w:cs="Times New Roman"/>
          <w:noProof/>
          <w:lang w:eastAsia="en-GB" w:bidi="ar-SA"/>
        </w:rPr>
        <w:lastRenderedPageBreak/>
        <w:drawing>
          <wp:inline distT="0" distB="0" distL="0" distR="0" wp14:anchorId="15E9B41B" wp14:editId="41AF1AD1">
            <wp:extent cx="8867775" cy="3314700"/>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8867775" cy="3314700"/>
                    </a:xfrm>
                    <a:prstGeom prst="rect">
                      <a:avLst/>
                    </a:prstGeom>
                    <a:noFill/>
                    <a:ln>
                      <a:noFill/>
                    </a:ln>
                  </pic:spPr>
                </pic:pic>
              </a:graphicData>
            </a:graphic>
          </wp:inline>
        </w:drawing>
      </w:r>
    </w:p>
    <w:p w:rsidR="00792522" w:rsidRDefault="00792522" w:rsidP="00FC172A">
      <w:pPr>
        <w:pStyle w:val="Heading3"/>
      </w:pPr>
      <w:bookmarkStart w:id="265" w:name="_Toc404111243"/>
      <w:r w:rsidRPr="002C2F53">
        <w:t>To load a spreadsheet</w:t>
      </w:r>
      <w:r>
        <w:t>:</w:t>
      </w:r>
      <w:bookmarkEnd w:id="265"/>
    </w:p>
    <w:p w:rsidR="00792522" w:rsidRDefault="00792522" w:rsidP="00564858">
      <w:r>
        <w:rPr>
          <w:noProof/>
          <w:lang w:eastAsia="en-GB" w:bidi="ar-SA"/>
        </w:rPr>
        <w:drawing>
          <wp:anchor distT="0" distB="0" distL="114300" distR="114300" simplePos="0" relativeHeight="251652608" behindDoc="1" locked="0" layoutInCell="1" allowOverlap="1" wp14:anchorId="75A4A7CD" wp14:editId="48C6688C">
            <wp:simplePos x="0" y="0"/>
            <wp:positionH relativeFrom="column">
              <wp:posOffset>0</wp:posOffset>
            </wp:positionH>
            <wp:positionV relativeFrom="paragraph">
              <wp:posOffset>-635</wp:posOffset>
            </wp:positionV>
            <wp:extent cx="7297200" cy="2113200"/>
            <wp:effectExtent l="0" t="0" r="0" b="0"/>
            <wp:wrapTight wrapText="right">
              <wp:wrapPolygon edited="0">
                <wp:start x="0" y="0"/>
                <wp:lineTo x="0" y="21425"/>
                <wp:lineTo x="21542" y="21425"/>
                <wp:lineTo x="21542"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7297200" cy="2113200"/>
                    </a:xfrm>
                    <a:prstGeom prst="rect">
                      <a:avLst/>
                    </a:prstGeom>
                    <a:noFill/>
                    <a:ln>
                      <a:noFill/>
                    </a:ln>
                  </pic:spPr>
                </pic:pic>
              </a:graphicData>
            </a:graphic>
          </wp:anchor>
        </w:drawing>
      </w:r>
      <w:r>
        <w:t xml:space="preserve">Click the </w:t>
      </w:r>
      <w:r w:rsidRPr="00AE6053">
        <w:rPr>
          <w:rStyle w:val="ButtonChar"/>
        </w:rPr>
        <w:t>Import new sheet</w:t>
      </w:r>
      <w:r>
        <w:t xml:space="preserve"> button, and then the </w:t>
      </w:r>
      <w:r w:rsidRPr="00AE6053">
        <w:rPr>
          <w:rStyle w:val="ButtonChar"/>
        </w:rPr>
        <w:t>Browse</w:t>
      </w:r>
      <w:r>
        <w:t xml:space="preserve"> button to navigate to the spreadsheet you want to import.   Fill in the sheet name in </w:t>
      </w:r>
      <w:r w:rsidR="00CD7B84">
        <w:t>t</w:t>
      </w:r>
      <w:r>
        <w:t xml:space="preserve">he box </w:t>
      </w:r>
      <w:r w:rsidRPr="00AE6053">
        <w:rPr>
          <w:rStyle w:val="ButtonChar"/>
        </w:rPr>
        <w:t>Worksheet name</w:t>
      </w:r>
      <w:r>
        <w:t xml:space="preserve">, and click </w:t>
      </w:r>
      <w:r w:rsidRPr="00AE6053">
        <w:rPr>
          <w:rStyle w:val="ButtonChar"/>
        </w:rPr>
        <w:t>Load data from spreadsheet</w:t>
      </w:r>
      <w:r>
        <w:t>.</w:t>
      </w:r>
    </w:p>
    <w:p w:rsidR="00792522" w:rsidRDefault="00792522" w:rsidP="00564858">
      <w:r w:rsidRPr="002C2F53">
        <w:rPr>
          <w:b/>
        </w:rPr>
        <w:lastRenderedPageBreak/>
        <w:t>To reload an existing import</w:t>
      </w:r>
      <w:r>
        <w:t xml:space="preserve">: choose the date-stamped filename from the </w:t>
      </w:r>
      <w:r w:rsidRPr="00E5072D">
        <w:rPr>
          <w:rStyle w:val="ButtonChar"/>
          <w:i/>
        </w:rPr>
        <w:t>Review existing import</w:t>
      </w:r>
      <w:r>
        <w:t xml:space="preserve"> choice box.</w:t>
      </w:r>
    </w:p>
    <w:p w:rsidR="002D0032" w:rsidRDefault="005B1C0D" w:rsidP="00564858">
      <w:r>
        <w:t>Once imported, the (temporary) input table will be displayed in four categories on four tabs:</w:t>
      </w:r>
      <w:r w:rsidR="002D0032">
        <w:t xml:space="preserve"> </w:t>
      </w:r>
      <w:r w:rsidR="002D0032" w:rsidRPr="00E5072D">
        <w:rPr>
          <w:i/>
        </w:rPr>
        <w:t>Matched rents</w:t>
      </w:r>
      <w:r w:rsidR="002D0032">
        <w:t xml:space="preserve">, </w:t>
      </w:r>
      <w:r w:rsidR="002D0032" w:rsidRPr="00E5072D">
        <w:rPr>
          <w:i/>
        </w:rPr>
        <w:t>Unmatched rents</w:t>
      </w:r>
      <w:r w:rsidR="002D0032">
        <w:t xml:space="preserve">, </w:t>
      </w:r>
      <w:r w:rsidR="002D0032" w:rsidRPr="00E5072D">
        <w:rPr>
          <w:i/>
        </w:rPr>
        <w:t>Other credits</w:t>
      </w:r>
      <w:r w:rsidR="002D0032">
        <w:t xml:space="preserve">, and </w:t>
      </w:r>
      <w:r w:rsidR="002D0032" w:rsidRPr="00E5072D">
        <w:rPr>
          <w:i/>
        </w:rPr>
        <w:t>Handle</w:t>
      </w:r>
      <w:r w:rsidR="002D0032">
        <w:t xml:space="preserve"> </w:t>
      </w:r>
      <w:r w:rsidR="002D0032" w:rsidRPr="00E5072D">
        <w:rPr>
          <w:i/>
        </w:rPr>
        <w:t>manually</w:t>
      </w:r>
      <w:r w:rsidR="002D0032">
        <w:t>.  The process of handling the imported data can be thought of as similar to reconciling a bank statement, ticking off lines until all are allocated or removed.</w:t>
      </w:r>
    </w:p>
    <w:p w:rsidR="00BD02DA" w:rsidRDefault="005B1C0D" w:rsidP="002B29AB">
      <w:pPr>
        <w:pStyle w:val="ListParagraph"/>
        <w:numPr>
          <w:ilvl w:val="0"/>
          <w:numId w:val="6"/>
        </w:numPr>
      </w:pPr>
      <w:r w:rsidRPr="00BD02DA">
        <w:rPr>
          <w:b/>
        </w:rPr>
        <w:t>Matched rents</w:t>
      </w:r>
      <w:r>
        <w:t>: rows with “Rent – xxxx” description and a Payer/payee that the system has been able to match to a property</w:t>
      </w:r>
      <w:r w:rsidR="00BD02DA">
        <w:rPr>
          <w:noProof/>
          <w:lang w:eastAsia="en-GB" w:bidi="ar-SA"/>
        </w:rPr>
        <w:t xml:space="preserve">.    If the matching is correct, click the </w:t>
      </w:r>
      <w:r w:rsidR="00BD02DA" w:rsidRPr="00E5072D">
        <w:rPr>
          <w:rStyle w:val="ButtonChar"/>
          <w:i/>
        </w:rPr>
        <w:t xml:space="preserve">Upload Matched </w:t>
      </w:r>
      <w:r w:rsidR="00F35FAE" w:rsidRPr="00E5072D">
        <w:rPr>
          <w:rStyle w:val="ButtonChar"/>
          <w:i/>
        </w:rPr>
        <w:t>items</w:t>
      </w:r>
      <w:r w:rsidR="00F35FAE">
        <w:rPr>
          <w:noProof/>
          <w:lang w:eastAsia="en-GB" w:bidi="ar-SA"/>
        </w:rPr>
        <w:t xml:space="preserve"> </w:t>
      </w:r>
      <w:r w:rsidR="00BD02DA">
        <w:rPr>
          <w:noProof/>
          <w:lang w:eastAsia="en-GB" w:bidi="ar-SA"/>
        </w:rPr>
        <w:t xml:space="preserve">button and the rent payments will be transferred to the </w:t>
      </w:r>
      <w:r w:rsidR="00BD02DA">
        <w:rPr>
          <w:lang w:eastAsia="en-GB" w:bidi="ar-SA"/>
        </w:rPr>
        <w:t>appropriate</w:t>
      </w:r>
      <w:r w:rsidR="00BD02DA">
        <w:rPr>
          <w:noProof/>
          <w:lang w:eastAsia="en-GB" w:bidi="ar-SA"/>
        </w:rPr>
        <w:t xml:space="preserve"> lease (and deleted from this screen).</w:t>
      </w:r>
      <w:r w:rsidR="00F35FAE" w:rsidRPr="00F35FAE">
        <w:rPr>
          <w:noProof/>
          <w:lang w:eastAsia="en-GB"/>
        </w:rPr>
        <w:t xml:space="preserve"> </w:t>
      </w:r>
      <w:r w:rsidR="00F35FAE">
        <w:rPr>
          <w:noProof/>
          <w:lang w:eastAsia="en-GB" w:bidi="ar-SA"/>
        </w:rPr>
        <w:drawing>
          <wp:inline distT="0" distB="0" distL="0" distR="0" wp14:anchorId="7EA58D1C" wp14:editId="30236B9A">
            <wp:extent cx="8867775" cy="3314700"/>
            <wp:effectExtent l="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8867775" cy="3314700"/>
                    </a:xfrm>
                    <a:prstGeom prst="rect">
                      <a:avLst/>
                    </a:prstGeom>
                    <a:noFill/>
                    <a:ln>
                      <a:noFill/>
                    </a:ln>
                  </pic:spPr>
                </pic:pic>
              </a:graphicData>
            </a:graphic>
          </wp:inline>
        </w:drawing>
      </w:r>
    </w:p>
    <w:p w:rsidR="00F35FAE" w:rsidRDefault="00F35FAE" w:rsidP="00F35FAE"/>
    <w:p w:rsidR="00F35FAE" w:rsidRDefault="00F35FAE" w:rsidP="00F35FAE"/>
    <w:p w:rsidR="005B1C0D" w:rsidRDefault="005B1C0D" w:rsidP="002B29AB">
      <w:pPr>
        <w:pStyle w:val="ListParagraph"/>
        <w:numPr>
          <w:ilvl w:val="0"/>
          <w:numId w:val="5"/>
        </w:numPr>
      </w:pPr>
      <w:r w:rsidRPr="00BD02DA">
        <w:rPr>
          <w:b/>
        </w:rPr>
        <w:t>Unmatched rents</w:t>
      </w:r>
      <w:r>
        <w:t>: rows with “Rent – xxxx” description and a Payer/payee that the system has been unable to match to a property</w:t>
      </w:r>
      <w:r w:rsidR="00BD02DA">
        <w:t>.   This may be because the Payer/Payee column has a misplaced character, for example, or a non-rent row has been accidentally described as Rent.</w:t>
      </w:r>
      <w:r w:rsidR="00A97F8D">
        <w:t xml:space="preserve">    Picking a </w:t>
      </w:r>
      <w:r w:rsidR="00792522">
        <w:t>property</w:t>
      </w:r>
      <w:r w:rsidR="00A97F8D">
        <w:t xml:space="preserve"> in the SPMREF column will move the line to Matched rents on clicking </w:t>
      </w:r>
      <w:r w:rsidR="00A97F8D" w:rsidRPr="00E5072D">
        <w:rPr>
          <w:rStyle w:val="ButtonChar"/>
          <w:i/>
        </w:rPr>
        <w:t>Refresh rent lists</w:t>
      </w:r>
      <w:r w:rsidR="00A97F8D">
        <w:t>, and it can then be uploaded.</w:t>
      </w:r>
    </w:p>
    <w:p w:rsidR="005811BD" w:rsidRDefault="000A76DA" w:rsidP="005811BD">
      <w:r>
        <w:rPr>
          <w:noProof/>
          <w:lang w:eastAsia="en-GB" w:bidi="ar-SA"/>
        </w:rPr>
        <mc:AlternateContent>
          <mc:Choice Requires="wps">
            <w:drawing>
              <wp:anchor distT="0" distB="0" distL="114300" distR="114300" simplePos="0" relativeHeight="251671552" behindDoc="0" locked="0" layoutInCell="1" allowOverlap="1" wp14:anchorId="59E3B34F" wp14:editId="0F62B8AA">
                <wp:simplePos x="0" y="0"/>
                <wp:positionH relativeFrom="column">
                  <wp:posOffset>6248400</wp:posOffset>
                </wp:positionH>
                <wp:positionV relativeFrom="paragraph">
                  <wp:posOffset>276225</wp:posOffset>
                </wp:positionV>
                <wp:extent cx="2343150" cy="609600"/>
                <wp:effectExtent l="5248275" t="9525" r="9525" b="190500"/>
                <wp:wrapNone/>
                <wp:docPr id="51" name="AutoShap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43150" cy="609600"/>
                        </a:xfrm>
                        <a:prstGeom prst="wedgeRoundRectCallout">
                          <a:avLst>
                            <a:gd name="adj1" fmla="val -273579"/>
                            <a:gd name="adj2" fmla="val 76250"/>
                            <a:gd name="adj3" fmla="val 16667"/>
                          </a:avLst>
                        </a:prstGeom>
                        <a:solidFill>
                          <a:srgbClr val="FFFFFF"/>
                        </a:solidFill>
                        <a:ln w="9525">
                          <a:solidFill>
                            <a:srgbClr val="000000"/>
                          </a:solidFill>
                          <a:miter lim="800000"/>
                          <a:headEnd/>
                          <a:tailEnd/>
                        </a:ln>
                      </wps:spPr>
                      <wps:txbx>
                        <w:txbxContent>
                          <w:p w:rsidR="005F791D" w:rsidRPr="005811BD" w:rsidRDefault="005F791D">
                            <w:pPr>
                              <w:rPr>
                                <w:sz w:val="20"/>
                                <w:szCs w:val="20"/>
                              </w:rPr>
                            </w:pPr>
                            <w:r w:rsidRPr="005811BD">
                              <w:rPr>
                                <w:sz w:val="20"/>
                                <w:szCs w:val="20"/>
                              </w:rPr>
                              <w:t>C</w:t>
                            </w:r>
                            <w:r>
                              <w:rPr>
                                <w:sz w:val="20"/>
                                <w:szCs w:val="20"/>
                              </w:rPr>
                              <w:t xml:space="preserve">hoose a property </w:t>
                            </w:r>
                            <w:r w:rsidRPr="005811BD">
                              <w:rPr>
                                <w:sz w:val="20"/>
                                <w:szCs w:val="20"/>
                              </w:rPr>
                              <w:t>here if you recognise the line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21" o:spid="_x0000_s1046" type="#_x0000_t62" style="position:absolute;margin-left:492pt;margin-top:21.75pt;width:184.5pt;height:48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" adj="-48293,27270">
                <v:textbox>
                  <w:txbxContent>
                    <w:p w:rsidR="005F791D" w:rsidRPr="005811BD" w:rsidRDefault="005F791D">
                      <w:pPr>
                        <w:rPr>
                          <w:sz w:val="20"/>
                          <w:szCs w:val="20"/>
                        </w:rPr>
                      </w:pPr>
                      <w:r w:rsidRPr="005811BD">
                        <w:rPr>
                          <w:sz w:val="20"/>
                          <w:szCs w:val="20"/>
                        </w:rPr>
                        <w:t>C</w:t>
                      </w:r>
                      <w:r>
                        <w:rPr>
                          <w:sz w:val="20"/>
                          <w:szCs w:val="20"/>
                        </w:rPr>
                        <w:t xml:space="preserve">hoose a property </w:t>
                      </w:r>
                      <w:r w:rsidRPr="005811BD">
                        <w:rPr>
                          <w:sz w:val="20"/>
                          <w:szCs w:val="20"/>
                        </w:rPr>
                        <w:t>here if you recognise the line</w:t>
                      </w:r>
                    </w:p>
                  </w:txbxContent>
                </v:textbox>
              </v:shape>
            </w:pict>
          </mc:Fallback>
        </mc:AlternateContent>
      </w:r>
      <w:r w:rsidR="005811BD">
        <w:rPr>
          <w:noProof/>
          <w:lang w:eastAsia="en-GB" w:bidi="ar-SA"/>
        </w:rPr>
        <w:drawing>
          <wp:inline distT="0" distB="0" distL="0" distR="0" wp14:anchorId="595318DD" wp14:editId="63EDBE95">
            <wp:extent cx="5410200" cy="21145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5410200" cy="2114550"/>
                    </a:xfrm>
                    <a:prstGeom prst="rect">
                      <a:avLst/>
                    </a:prstGeom>
                    <a:noFill/>
                    <a:ln>
                      <a:noFill/>
                    </a:ln>
                  </pic:spPr>
                </pic:pic>
              </a:graphicData>
            </a:graphic>
          </wp:inline>
        </w:drawing>
      </w:r>
    </w:p>
    <w:p w:rsidR="005B1C0D" w:rsidRDefault="005B1C0D" w:rsidP="002B29AB">
      <w:pPr>
        <w:pStyle w:val="ListParagraph"/>
        <w:numPr>
          <w:ilvl w:val="0"/>
          <w:numId w:val="5"/>
        </w:numPr>
      </w:pPr>
      <w:r w:rsidRPr="00792522">
        <w:rPr>
          <w:b/>
        </w:rPr>
        <w:t>Other credits</w:t>
      </w:r>
      <w:r>
        <w:t xml:space="preserve">: rows which do not have description </w:t>
      </w:r>
      <w:r w:rsidR="008E125D">
        <w:t xml:space="preserve">of the form </w:t>
      </w:r>
      <w:r>
        <w:t>“Rent – xxxx”</w:t>
      </w:r>
      <w:r w:rsidR="00A97F8D">
        <w:t>.   The import picks up all lines with a positive number in IN, and so will pick up subtotals, commissions, etc.    Some will not be rents, some may be incorrectly described.    Either allocate an SPMREF, or select the line and press the delete key to remove it.</w:t>
      </w:r>
    </w:p>
    <w:p w:rsidR="004A692F" w:rsidRDefault="004A692F" w:rsidP="004A692F"/>
    <w:p w:rsidR="005B1C0D" w:rsidRDefault="005B1C0D" w:rsidP="002B29AB">
      <w:pPr>
        <w:pStyle w:val="ListParagraph"/>
        <w:numPr>
          <w:ilvl w:val="0"/>
          <w:numId w:val="5"/>
        </w:numPr>
      </w:pPr>
      <w:r w:rsidRPr="00792522">
        <w:rPr>
          <w:b/>
        </w:rPr>
        <w:t>Handle manually</w:t>
      </w:r>
      <w:r>
        <w:t>: rows which the system cannot interpret automatically.</w:t>
      </w:r>
      <w:r w:rsidR="00A97F8D">
        <w:t xml:space="preserve">    This is most likely to happen when a lease has come to an end, but not yet been completed (perhaps some money is still due), and a new lease has been set in for</w:t>
      </w:r>
      <w:r w:rsidR="00904271">
        <w:t>ce.   The system interprets by Property, not L</w:t>
      </w:r>
      <w:r w:rsidR="00A97F8D">
        <w:t>ease, and so does not know which lease to allocate the payment to.   The comments column at the right will have a message.</w:t>
      </w:r>
    </w:p>
    <w:p w:rsidR="004A692F" w:rsidRDefault="004A692F" w:rsidP="004A692F">
      <w:r>
        <w:rPr>
          <w:noProof/>
          <w:lang w:eastAsia="en-GB" w:bidi="ar-SA"/>
        </w:rPr>
        <w:lastRenderedPageBreak/>
        <w:drawing>
          <wp:inline distT="0" distB="0" distL="0" distR="0" wp14:anchorId="32B55457" wp14:editId="71714AE5">
            <wp:extent cx="9734550" cy="294322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9734550" cy="2943225"/>
                    </a:xfrm>
                    <a:prstGeom prst="rect">
                      <a:avLst/>
                    </a:prstGeom>
                    <a:noFill/>
                    <a:ln>
                      <a:noFill/>
                    </a:ln>
                  </pic:spPr>
                </pic:pic>
              </a:graphicData>
            </a:graphic>
          </wp:inline>
        </w:drawing>
      </w:r>
    </w:p>
    <w:p w:rsidR="00A97F8D" w:rsidRDefault="00A97F8D" w:rsidP="00A97F8D">
      <w:r>
        <w:t xml:space="preserve">On each tab the </w:t>
      </w:r>
      <w:r w:rsidRPr="002C2F53">
        <w:rPr>
          <w:rStyle w:val="ButtonChar"/>
        </w:rPr>
        <w:t>printer</w:t>
      </w:r>
      <w:r>
        <w:t xml:space="preserve"> button will produce a list of items on the tab, to help keep track.    The </w:t>
      </w:r>
      <w:r w:rsidR="00792522" w:rsidRPr="00904271">
        <w:rPr>
          <w:rStyle w:val="ButtonChar"/>
          <w:i/>
        </w:rPr>
        <w:t>Ref</w:t>
      </w:r>
      <w:r w:rsidRPr="00904271">
        <w:rPr>
          <w:rStyle w:val="ButtonChar"/>
          <w:i/>
        </w:rPr>
        <w:t>r</w:t>
      </w:r>
      <w:r w:rsidR="00792522" w:rsidRPr="00904271">
        <w:rPr>
          <w:rStyle w:val="ButtonChar"/>
          <w:i/>
        </w:rPr>
        <w:t>e</w:t>
      </w:r>
      <w:r w:rsidRPr="00904271">
        <w:rPr>
          <w:rStyle w:val="ButtonChar"/>
          <w:i/>
        </w:rPr>
        <w:t>s</w:t>
      </w:r>
      <w:r w:rsidR="00792522" w:rsidRPr="00904271">
        <w:rPr>
          <w:rStyle w:val="ButtonChar"/>
          <w:i/>
        </w:rPr>
        <w:t>h</w:t>
      </w:r>
      <w:r w:rsidRPr="00904271">
        <w:rPr>
          <w:rStyle w:val="ButtonChar"/>
          <w:i/>
        </w:rPr>
        <w:t xml:space="preserve"> Rent Lists</w:t>
      </w:r>
      <w:r>
        <w:t xml:space="preserve"> button will update the status of items.</w:t>
      </w:r>
    </w:p>
    <w:p w:rsidR="00A97F8D" w:rsidRDefault="00A97F8D" w:rsidP="00A97F8D">
      <w:r>
        <w:t xml:space="preserve">The temporary input table is retained until explicitly deleted, and can be chosen from the </w:t>
      </w:r>
      <w:r w:rsidRPr="002C2F53">
        <w:rPr>
          <w:rStyle w:val="ButtonChar"/>
        </w:rPr>
        <w:t>Review existing import</w:t>
      </w:r>
      <w:r>
        <w:t xml:space="preserve"> choice box, so there is no need to reconcile all items in one go.    Once you are satisfied that you have captured all the </w:t>
      </w:r>
      <w:r w:rsidR="00422B63">
        <w:t>rents</w:t>
      </w:r>
      <w:r>
        <w:t xml:space="preserve"> from a particular input, use the </w:t>
      </w:r>
      <w:r w:rsidRPr="00904271">
        <w:rPr>
          <w:rStyle w:val="ButtonChar"/>
          <w:i/>
        </w:rPr>
        <w:t>Delete this temporary input</w:t>
      </w:r>
      <w:r w:rsidRPr="002C2F53">
        <w:rPr>
          <w:rStyle w:val="ButtonChar"/>
        </w:rPr>
        <w:t xml:space="preserve"> </w:t>
      </w:r>
      <w:r w:rsidRPr="00904271">
        <w:rPr>
          <w:rStyle w:val="ButtonChar"/>
          <w:i/>
        </w:rPr>
        <w:t>table</w:t>
      </w:r>
      <w:r>
        <w:t xml:space="preserve"> button to delete it.</w:t>
      </w:r>
    </w:p>
    <w:p w:rsidR="005B1C0D" w:rsidRPr="00693805" w:rsidRDefault="00CE133F" w:rsidP="00693805">
      <w:pPr>
        <w:pStyle w:val="Heading2"/>
      </w:pPr>
      <w:bookmarkStart w:id="266" w:name="_Toc404111244"/>
      <w:r w:rsidRPr="00693805">
        <w:t>Review monthly MRS</w:t>
      </w:r>
      <w:bookmarkEnd w:id="266"/>
    </w:p>
    <w:p w:rsidR="00F44CBB" w:rsidRPr="00F44CBB" w:rsidRDefault="00F44CBB" w:rsidP="00F44CBB"/>
    <w:p w:rsidR="00CE133F" w:rsidRDefault="00F16EA1" w:rsidP="00564858">
      <w:r>
        <w:rPr>
          <w:noProof/>
          <w:lang w:eastAsia="en-GB" w:bidi="ar-SA"/>
        </w:rPr>
        <w:lastRenderedPageBreak/>
        <w:drawing>
          <wp:anchor distT="0" distB="0" distL="114300" distR="114300" simplePos="0" relativeHeight="251656704" behindDoc="0" locked="0" layoutInCell="1" allowOverlap="1" wp14:anchorId="2253235C" wp14:editId="6A80571D">
            <wp:simplePos x="0" y="0"/>
            <wp:positionH relativeFrom="column">
              <wp:posOffset>0</wp:posOffset>
            </wp:positionH>
            <wp:positionV relativeFrom="paragraph">
              <wp:posOffset>-961390</wp:posOffset>
            </wp:positionV>
            <wp:extent cx="5943600" cy="4272280"/>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extLst>
                        <a:ext uri="{28A0092B-C50C-407E-A947-70E740481C1C}">
                          <a14:useLocalDpi xmlns:a14="http://schemas.microsoft.com/office/drawing/2010/main" val="0"/>
                        </a:ext>
                      </a:extLst>
                    </a:blip>
                    <a:stretch>
                      <a:fillRect/>
                    </a:stretch>
                  </pic:blipFill>
                  <pic:spPr>
                    <a:xfrm>
                      <a:off x="0" y="0"/>
                      <a:ext cx="5943600" cy="4272280"/>
                    </a:xfrm>
                    <a:prstGeom prst="rect">
                      <a:avLst/>
                    </a:prstGeom>
                  </pic:spPr>
                </pic:pic>
              </a:graphicData>
            </a:graphic>
            <wp14:sizeRelH relativeFrom="page">
              <wp14:pctWidth>0</wp14:pctWidth>
            </wp14:sizeRelH>
            <wp14:sizeRelV relativeFrom="page">
              <wp14:pctHeight>0</wp14:pctHeight>
            </wp14:sizeRelV>
          </wp:anchor>
        </w:drawing>
      </w:r>
      <w:r w:rsidR="00CE133F">
        <w:t>The Review monthly data form prepares a draft MRS for a particular property for a particular month.   This can be reviewed as often as required.   Once satisfied, this screen can then be used to produce and approve MRS, ie a pdf file read</w:t>
      </w:r>
      <w:r w:rsidR="003C378F">
        <w:t>y</w:t>
      </w:r>
      <w:r w:rsidR="00CE133F">
        <w:t xml:space="preserve"> to be </w:t>
      </w:r>
      <w:r w:rsidR="00904271">
        <w:t xml:space="preserve">printed or </w:t>
      </w:r>
      <w:r w:rsidR="00CE133F">
        <w:t>emailed to the landlord.</w:t>
      </w:r>
    </w:p>
    <w:p w:rsidR="00564858" w:rsidRDefault="002716FD" w:rsidP="00564858">
      <w:r>
        <w:rPr>
          <w:noProof/>
          <w:lang w:eastAsia="en-GB" w:bidi="ar-SA"/>
        </w:rPr>
        <w:drawing>
          <wp:anchor distT="0" distB="0" distL="114300" distR="114300" simplePos="0" relativeHeight="251662848" behindDoc="0" locked="0" layoutInCell="1" allowOverlap="1" wp14:anchorId="589AD371" wp14:editId="46AE8312">
            <wp:simplePos x="0" y="0"/>
            <wp:positionH relativeFrom="column">
              <wp:posOffset>-16510</wp:posOffset>
            </wp:positionH>
            <wp:positionV relativeFrom="paragraph">
              <wp:posOffset>1158240</wp:posOffset>
            </wp:positionV>
            <wp:extent cx="4193540" cy="2247900"/>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F079C.tmp"/>
                    <pic:cNvPicPr/>
                  </pic:nvPicPr>
                  <pic:blipFill>
                    <a:blip r:embed="rId194">
                      <a:extLst>
                        <a:ext uri="{28A0092B-C50C-407E-A947-70E740481C1C}">
                          <a14:useLocalDpi xmlns:a14="http://schemas.microsoft.com/office/drawing/2010/main" val="0"/>
                        </a:ext>
                      </a:extLst>
                    </a:blip>
                    <a:stretch>
                      <a:fillRect/>
                    </a:stretch>
                  </pic:blipFill>
                  <pic:spPr>
                    <a:xfrm>
                      <a:off x="0" y="0"/>
                      <a:ext cx="4193540" cy="2247900"/>
                    </a:xfrm>
                    <a:prstGeom prst="rect">
                      <a:avLst/>
                    </a:prstGeom>
                  </pic:spPr>
                </pic:pic>
              </a:graphicData>
            </a:graphic>
            <wp14:sizeRelH relativeFrom="page">
              <wp14:pctWidth>0</wp14:pctWidth>
            </wp14:sizeRelH>
            <wp14:sizeRelV relativeFrom="page">
              <wp14:pctHeight>0</wp14:pctHeight>
            </wp14:sizeRelV>
          </wp:anchor>
        </w:drawing>
      </w:r>
      <w:r w:rsidR="00CE133F">
        <w:t>Choose a property and month from the choice boxes at the top of the form.</w:t>
      </w:r>
      <w:r>
        <w:t xml:space="preserve">   If the property has more than one non-completed lease, choose the one to be used for tenant details from the pop-up form.</w:t>
      </w:r>
    </w:p>
    <w:p w:rsidR="002716FD" w:rsidRDefault="002716FD" w:rsidP="00564858"/>
    <w:p w:rsidR="002716FD" w:rsidRDefault="002716FD" w:rsidP="00564858"/>
    <w:p w:rsidR="008D397B" w:rsidRDefault="008D397B" w:rsidP="00564858"/>
    <w:p w:rsidR="008D397B" w:rsidRDefault="008D397B" w:rsidP="00564858">
      <w:r>
        <w:t>The form populates tabs with rents, costs, annual summary and totals as below.</w:t>
      </w:r>
      <w:r w:rsidR="004F3BFC">
        <w:t xml:space="preserve">   </w:t>
      </w:r>
      <w:r w:rsidR="00C648EC">
        <w:t>The Comments box appears near the bottom of the MRS, and can be changed for each property if wished by typing in the box.    The default comment is “Please email any changes in contact or bank details, and any specific instruction we should be aware of”.</w:t>
      </w:r>
    </w:p>
    <w:p w:rsidR="000F45AB" w:rsidRDefault="001F63F0" w:rsidP="00564858">
      <w:r>
        <w:rPr>
          <w:noProof/>
          <w:lang w:eastAsia="en-GB" w:bidi="ar-SA"/>
        </w:rPr>
        <w:lastRenderedPageBreak/>
        <w:drawing>
          <wp:anchor distT="0" distB="0" distL="114300" distR="114300" simplePos="0" relativeHeight="251657728" behindDoc="0" locked="0" layoutInCell="1" allowOverlap="1" wp14:anchorId="2FE72E65" wp14:editId="52EB9EE6">
            <wp:simplePos x="0" y="0"/>
            <wp:positionH relativeFrom="column">
              <wp:posOffset>0</wp:posOffset>
            </wp:positionH>
            <wp:positionV relativeFrom="paragraph">
              <wp:posOffset>1905</wp:posOffset>
            </wp:positionV>
            <wp:extent cx="5943600" cy="4272280"/>
            <wp:effectExtent l="0" t="0" r="0"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extLst>
                        <a:ext uri="{28A0092B-C50C-407E-A947-70E740481C1C}">
                          <a14:useLocalDpi xmlns:a14="http://schemas.microsoft.com/office/drawing/2010/main" val="0"/>
                        </a:ext>
                      </a:extLst>
                    </a:blip>
                    <a:stretch>
                      <a:fillRect/>
                    </a:stretch>
                  </pic:blipFill>
                  <pic:spPr>
                    <a:xfrm>
                      <a:off x="0" y="0"/>
                      <a:ext cx="5943600" cy="4272280"/>
                    </a:xfrm>
                    <a:prstGeom prst="rect">
                      <a:avLst/>
                    </a:prstGeom>
                  </pic:spPr>
                </pic:pic>
              </a:graphicData>
            </a:graphic>
            <wp14:sizeRelH relativeFrom="page">
              <wp14:pctWidth>0</wp14:pctWidth>
            </wp14:sizeRelH>
            <wp14:sizeRelV relativeFrom="page">
              <wp14:pctHeight>0</wp14:pctHeight>
            </wp14:sizeRelV>
          </wp:anchor>
        </w:drawing>
      </w:r>
      <w:r>
        <w:t>The Preview property summary box gives a draft preview of the property summary, before any cost rescheduling has been done.</w:t>
      </w:r>
    </w:p>
    <w:p w:rsidR="00C648EC" w:rsidRDefault="000F45AB" w:rsidP="00564858">
      <w:r>
        <w:t xml:space="preserve">To see a preview print of the MRS, click the </w:t>
      </w:r>
      <w:r w:rsidRPr="00904271">
        <w:rPr>
          <w:rStyle w:val="ButtonChar"/>
          <w:i/>
        </w:rPr>
        <w:t>Preview MRS</w:t>
      </w:r>
      <w:r w:rsidRPr="004F3BFC">
        <w:rPr>
          <w:i/>
        </w:rPr>
        <w:t xml:space="preserve"> </w:t>
      </w:r>
      <w:r w:rsidRPr="004F3BFC">
        <w:t>button</w:t>
      </w:r>
      <w:r>
        <w:t xml:space="preserve">.  </w:t>
      </w:r>
    </w:p>
    <w:p w:rsidR="00C648EC" w:rsidRDefault="000F45AB" w:rsidP="00564858">
      <w:r>
        <w:t xml:space="preserve">To approve the MRS and create a file ready to send, click </w:t>
      </w:r>
      <w:r w:rsidRPr="00904271">
        <w:rPr>
          <w:rStyle w:val="ButtonChar"/>
          <w:i/>
        </w:rPr>
        <w:t>Approve MRS</w:t>
      </w:r>
      <w:r>
        <w:t>.</w:t>
      </w:r>
      <w:r w:rsidR="00C648EC">
        <w:t xml:space="preserve">    You will be asked for a ‘Date sent’ for the Sent field on the MRS, and for </w:t>
      </w:r>
      <w:r w:rsidR="00856AD0">
        <w:t>an</w:t>
      </w:r>
      <w:r w:rsidR="00C648EC">
        <w:t xml:space="preserve"> internal comment (which can be null) for the Monthly Summary (see below).</w:t>
      </w:r>
    </w:p>
    <w:p w:rsidR="00564858" w:rsidRDefault="0019331D" w:rsidP="00564858">
      <w:r>
        <w:t xml:space="preserve"> Two</w:t>
      </w:r>
      <w:r w:rsidR="000F45AB">
        <w:t xml:space="preserve"> sample MRS</w:t>
      </w:r>
      <w:r>
        <w:t>’s</w:t>
      </w:r>
      <w:r w:rsidR="000F45AB">
        <w:t xml:space="preserve"> </w:t>
      </w:r>
      <w:r>
        <w:t>are</w:t>
      </w:r>
      <w:r w:rsidR="000F45AB">
        <w:t xml:space="preserve"> included at Appendix I.</w:t>
      </w:r>
      <w:r>
        <w:t xml:space="preserve">   One has one cost, the second nine; in the latter case, seven costs are shown explicitly and the eighth and ninth totalled as ‘Other costs’.</w:t>
      </w:r>
    </w:p>
    <w:p w:rsidR="001F63F0" w:rsidRDefault="001F63F0" w:rsidP="00564858"/>
    <w:p w:rsidR="001F63F0" w:rsidRDefault="001F63F0" w:rsidP="00564858"/>
    <w:p w:rsidR="00537156" w:rsidRPr="000931FE" w:rsidRDefault="00537156" w:rsidP="00537156">
      <w:pPr>
        <w:pStyle w:val="Heading3"/>
      </w:pPr>
      <w:bookmarkStart w:id="267" w:name="_Toc338181559"/>
      <w:bookmarkStart w:id="268" w:name="_Toc404111245"/>
      <w:r w:rsidRPr="000931FE">
        <w:t>Interest</w:t>
      </w:r>
      <w:bookmarkEnd w:id="267"/>
      <w:bookmarkEnd w:id="268"/>
    </w:p>
    <w:p w:rsidR="00537156" w:rsidRDefault="00537156" w:rsidP="00537156">
      <w:pPr>
        <w:ind w:left="720"/>
      </w:pPr>
      <w:r>
        <w:t>When producing an MRS for either April period, the system will ask if interest is to be recorded.</w:t>
      </w:r>
    </w:p>
    <w:p w:rsidR="00554D1F" w:rsidRDefault="00554D1F" w:rsidP="00554D1F">
      <w:pPr>
        <w:pStyle w:val="Heading3"/>
      </w:pPr>
      <w:bookmarkStart w:id="269" w:name="_Toc404111246"/>
      <w:r>
        <w:t>More than 10 costs in a month</w:t>
      </w:r>
      <w:bookmarkEnd w:id="269"/>
    </w:p>
    <w:p w:rsidR="00554D1F" w:rsidRDefault="00554D1F" w:rsidP="00554D1F">
      <w:r>
        <w:t xml:space="preserve">If there are more than 10 costs in the month, the MRS shows a sum of numbers 10 to whatever as ‘Other’, with Tax Deductible not ticked.    If </w:t>
      </w:r>
      <w:r w:rsidRPr="00360086">
        <w:rPr>
          <w:b/>
        </w:rPr>
        <w:t>all</w:t>
      </w:r>
      <w:r>
        <w:t xml:space="preserve"> these costs are in fact Tax Deductible, the system will now show Tax Deductible ticked; otherwise not</w:t>
      </w:r>
    </w:p>
    <w:p w:rsidR="00537156" w:rsidRDefault="00537156" w:rsidP="00564858"/>
    <w:p w:rsidR="001F63F0" w:rsidRDefault="001F63F0" w:rsidP="00564858"/>
    <w:p w:rsidR="00904271" w:rsidRDefault="00DD5A60" w:rsidP="00512872">
      <w:pPr>
        <w:pStyle w:val="Heading2"/>
      </w:pPr>
      <w:bookmarkStart w:id="270" w:name="_Toc404111247"/>
      <w:r>
        <w:t>Reverse MRS</w:t>
      </w:r>
      <w:bookmarkEnd w:id="270"/>
    </w:p>
    <w:p w:rsidR="00DD5A60" w:rsidRDefault="00DD5A60" w:rsidP="00DD5A60">
      <w:r>
        <w:t>If you realise that an MRS has been approved before all rents of costs have been recorded, it can be reverse</w:t>
      </w:r>
      <w:r w:rsidR="001F63F0">
        <w:t>d</w:t>
      </w:r>
      <w:r>
        <w:t>.   This will mark associated rents and costs as not processed, and delete the MRS pdf file.</w:t>
      </w:r>
    </w:p>
    <w:p w:rsidR="008B720B" w:rsidRDefault="00DD5A60" w:rsidP="00DD5A60">
      <w:r>
        <w:t>Marking an MRS as unpublished will clear the published flag, allowing it to appear in the email program; it will not delete the file or change processed status.</w:t>
      </w:r>
    </w:p>
    <w:p w:rsidR="00DD5A60" w:rsidRDefault="000F45AB" w:rsidP="00DD5A60">
      <w:r>
        <w:rPr>
          <w:noProof/>
          <w:lang w:eastAsia="en-GB" w:bidi="ar-SA"/>
        </w:rPr>
        <w:drawing>
          <wp:anchor distT="0" distB="0" distL="114300" distR="114300" simplePos="0" relativeHeight="251697152" behindDoc="0" locked="0" layoutInCell="1" allowOverlap="1" wp14:anchorId="343BBEF6" wp14:editId="7319C24C">
            <wp:simplePos x="0" y="0"/>
            <wp:positionH relativeFrom="column">
              <wp:posOffset>0</wp:posOffset>
            </wp:positionH>
            <wp:positionV relativeFrom="paragraph">
              <wp:posOffset>2540</wp:posOffset>
            </wp:positionV>
            <wp:extent cx="4667250" cy="3143250"/>
            <wp:effectExtent l="0" t="0" r="0" b="0"/>
            <wp:wrapSquare wrapText="bothSides"/>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A04.tmp"/>
                    <pic:cNvPicPr/>
                  </pic:nvPicPr>
                  <pic:blipFill>
                    <a:blip r:embed="rId196">
                      <a:extLst>
                        <a:ext uri="{28A0092B-C50C-407E-A947-70E740481C1C}">
                          <a14:useLocalDpi xmlns:a14="http://schemas.microsoft.com/office/drawing/2010/main" val="0"/>
                        </a:ext>
                      </a:extLst>
                    </a:blip>
                    <a:stretch>
                      <a:fillRect/>
                    </a:stretch>
                  </pic:blipFill>
                  <pic:spPr>
                    <a:xfrm>
                      <a:off x="0" y="0"/>
                      <a:ext cx="4667250" cy="3143250"/>
                    </a:xfrm>
                    <a:prstGeom prst="rect">
                      <a:avLst/>
                    </a:prstGeom>
                  </pic:spPr>
                </pic:pic>
              </a:graphicData>
            </a:graphic>
            <wp14:sizeRelH relativeFrom="page">
              <wp14:pctWidth>0</wp14:pctWidth>
            </wp14:sizeRelH>
            <wp14:sizeRelV relativeFrom="page">
              <wp14:pctHeight>0</wp14:pctHeight>
            </wp14:sizeRelV>
          </wp:anchor>
        </w:drawing>
      </w:r>
      <w:r w:rsidR="008B720B">
        <w:t>The grey button Reverse approval of lease MRS is retained for purposes of conversion from earlier versions.</w:t>
      </w:r>
      <w:r w:rsidR="00DD5A60">
        <w:br w:type="page"/>
      </w:r>
    </w:p>
    <w:p w:rsidR="00F35FAE" w:rsidRDefault="00F35FAE" w:rsidP="00F35FAE">
      <w:pPr>
        <w:pStyle w:val="Heading2"/>
      </w:pPr>
      <w:bookmarkStart w:id="271" w:name="_Toc404111248"/>
      <w:r>
        <w:lastRenderedPageBreak/>
        <w:t>Review monthly summary</w:t>
      </w:r>
      <w:bookmarkEnd w:id="271"/>
    </w:p>
    <w:p w:rsidR="00D136AE" w:rsidRDefault="00D136AE" w:rsidP="00564858">
      <w:r>
        <w:t>The R</w:t>
      </w:r>
      <w:r w:rsidR="00EA1320">
        <w:t>eview Monthly Summary form</w:t>
      </w:r>
      <w:r>
        <w:t xml:space="preserve"> provides access to a number of </w:t>
      </w:r>
      <w:r w:rsidR="000F45AB">
        <w:t xml:space="preserve">forms and </w:t>
      </w:r>
      <w:r w:rsidR="003C1280">
        <w:t>report</w:t>
      </w:r>
      <w:r w:rsidR="00EA1320">
        <w:t>s</w:t>
      </w:r>
      <w:r w:rsidR="003C1280">
        <w:t xml:space="preserve"> to help with </w:t>
      </w:r>
      <w:r>
        <w:t>managing MRS approval</w:t>
      </w:r>
      <w:r w:rsidR="003C1280">
        <w:t>:</w:t>
      </w:r>
    </w:p>
    <w:p w:rsidR="000F45AB" w:rsidRDefault="000F45AB" w:rsidP="002B29AB">
      <w:pPr>
        <w:pStyle w:val="ListParagraph"/>
        <w:numPr>
          <w:ilvl w:val="0"/>
          <w:numId w:val="8"/>
        </w:numPr>
      </w:pPr>
      <w:r>
        <w:t>List or form</w:t>
      </w:r>
      <w:r w:rsidR="00F35FAE">
        <w:t xml:space="preserve"> of approved MRS’s</w:t>
      </w:r>
      <w:r>
        <w:t xml:space="preserve"> with totals and comments</w:t>
      </w:r>
    </w:p>
    <w:p w:rsidR="000F45AB" w:rsidRDefault="000F45AB" w:rsidP="002B29AB">
      <w:pPr>
        <w:pStyle w:val="ListParagraph"/>
        <w:numPr>
          <w:ilvl w:val="0"/>
          <w:numId w:val="8"/>
        </w:numPr>
      </w:pPr>
      <w:r>
        <w:t>List with totals of all potential MRS’s (‘property summaries’) before any cost rescheduling has been done</w:t>
      </w:r>
    </w:p>
    <w:p w:rsidR="00F35FAE" w:rsidRDefault="000F45AB" w:rsidP="002B29AB">
      <w:pPr>
        <w:pStyle w:val="ListParagraph"/>
        <w:numPr>
          <w:ilvl w:val="0"/>
          <w:numId w:val="8"/>
        </w:numPr>
      </w:pPr>
      <w:r>
        <w:t>Lists of</w:t>
      </w:r>
      <w:r w:rsidR="00F35FAE">
        <w:t xml:space="preserve"> all properties eligible to have an MRS, and</w:t>
      </w:r>
      <w:r w:rsidR="003C1280">
        <w:t xml:space="preserve"> approved but unpublish</w:t>
      </w:r>
      <w:r>
        <w:t>ed MRS’s for a particular month</w:t>
      </w:r>
    </w:p>
    <w:p w:rsidR="000F45AB" w:rsidRDefault="000F45AB" w:rsidP="002B29AB">
      <w:pPr>
        <w:pStyle w:val="ListParagraph"/>
        <w:numPr>
          <w:ilvl w:val="0"/>
          <w:numId w:val="8"/>
        </w:numPr>
      </w:pPr>
      <w:r>
        <w:t>Lists of properties with multiple non-completed leases</w:t>
      </w:r>
    </w:p>
    <w:p w:rsidR="000F45AB" w:rsidRDefault="000F45AB" w:rsidP="002B29AB">
      <w:pPr>
        <w:pStyle w:val="ListParagraph"/>
        <w:numPr>
          <w:ilvl w:val="0"/>
          <w:numId w:val="8"/>
        </w:numPr>
      </w:pPr>
      <w:r>
        <w:t>L</w:t>
      </w:r>
      <w:r w:rsidR="003C1280">
        <w:t xml:space="preserve">ists </w:t>
      </w:r>
      <w:r>
        <w:t xml:space="preserve">or forms </w:t>
      </w:r>
      <w:r w:rsidR="003C1280">
        <w:t>of unprocessed (ie not included in an approved MRS) rents and costs</w:t>
      </w:r>
    </w:p>
    <w:p w:rsidR="00F35FAE" w:rsidRDefault="000F45AB" w:rsidP="002B29AB">
      <w:pPr>
        <w:pStyle w:val="ListParagraph"/>
        <w:numPr>
          <w:ilvl w:val="0"/>
          <w:numId w:val="8"/>
        </w:numPr>
      </w:pPr>
      <w:r>
        <w:t>List</w:t>
      </w:r>
      <w:r w:rsidR="003C1280">
        <w:t xml:space="preserve"> of all documents.</w:t>
      </w:r>
    </w:p>
    <w:p w:rsidR="000F45AB" w:rsidRDefault="000F45AB" w:rsidP="002B29AB">
      <w:pPr>
        <w:pStyle w:val="ListParagraph"/>
        <w:numPr>
          <w:ilvl w:val="0"/>
          <w:numId w:val="8"/>
        </w:numPr>
      </w:pPr>
      <w:r>
        <w:t>‘Quick look’ views at rents &amp; costs in a bar chart time view</w:t>
      </w:r>
    </w:p>
    <w:p w:rsidR="000F45AB" w:rsidRDefault="000F45AB" w:rsidP="000F45AB">
      <w:r>
        <w:t>The list views give an overall report which can be printed as an aide memoir.    The form views allow for filtering and ordering, are quicker to produce, and can be used to focus in on, for example, larger costs or older rents unprocessed.</w:t>
      </w:r>
    </w:p>
    <w:p w:rsidR="003C1280" w:rsidRDefault="0089073A" w:rsidP="00564858">
      <w:r>
        <w:rPr>
          <w:noProof/>
          <w:lang w:eastAsia="en-GB" w:bidi="ar-SA"/>
        </w:rPr>
        <w:lastRenderedPageBreak/>
        <mc:AlternateContent>
          <mc:Choice Requires="wps">
            <w:drawing>
              <wp:anchor distT="0" distB="0" distL="114300" distR="114300" simplePos="0" relativeHeight="251685888" behindDoc="0" locked="0" layoutInCell="1" allowOverlap="1" wp14:anchorId="3E3FE322" wp14:editId="33F95D34">
                <wp:simplePos x="0" y="0"/>
                <wp:positionH relativeFrom="column">
                  <wp:posOffset>5410200</wp:posOffset>
                </wp:positionH>
                <wp:positionV relativeFrom="paragraph">
                  <wp:posOffset>644525</wp:posOffset>
                </wp:positionV>
                <wp:extent cx="3095625" cy="381000"/>
                <wp:effectExtent l="1028700" t="0" r="28575" b="114300"/>
                <wp:wrapNone/>
                <wp:docPr id="50" name="AutoShape 4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95625" cy="381000"/>
                        </a:xfrm>
                        <a:prstGeom prst="wedgeRoundRectCallout">
                          <a:avLst>
                            <a:gd name="adj1" fmla="val -82000"/>
                            <a:gd name="adj2" fmla="val 69500"/>
                            <a:gd name="adj3" fmla="val 16667"/>
                          </a:avLst>
                        </a:prstGeom>
                        <a:solidFill>
                          <a:srgbClr val="FFFFFF"/>
                        </a:solidFill>
                        <a:ln w="9525">
                          <a:solidFill>
                            <a:srgbClr val="000000"/>
                          </a:solidFill>
                          <a:miter lim="800000"/>
                          <a:headEnd/>
                          <a:tailEnd/>
                        </a:ln>
                      </wps:spPr>
                      <wps:txbx>
                        <w:txbxContent>
                          <w:p w:rsidR="005F791D" w:rsidRDefault="005F791D">
                            <w:r>
                              <w:t>Summary of approved MRS’s for month</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43" o:spid="_x0000_s1047" type="#_x0000_t62" style="position:absolute;margin-left:426pt;margin-top:50.75pt;width:243.75pt;height:30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" adj="-6912,25812">
                <v:textbox>
                  <w:txbxContent>
                    <w:p w:rsidR="005F791D" w:rsidRDefault="005F791D">
                      <w:r>
                        <w:t>Summary of approved MRS’s for month</w:t>
                      </w:r>
                    </w:p>
                  </w:txbxContent>
                </v:textbox>
              </v:shape>
            </w:pict>
          </mc:Fallback>
        </mc:AlternateContent>
      </w:r>
      <w:r>
        <w:rPr>
          <w:noProof/>
          <w:lang w:eastAsia="en-GB" w:bidi="ar-SA"/>
        </w:rPr>
        <mc:AlternateContent>
          <mc:Choice Requires="wps">
            <w:drawing>
              <wp:anchor distT="0" distB="0" distL="114300" distR="114300" simplePos="0" relativeHeight="251686912" behindDoc="0" locked="0" layoutInCell="1" allowOverlap="1" wp14:anchorId="0079632B" wp14:editId="4BDE22D7">
                <wp:simplePos x="0" y="0"/>
                <wp:positionH relativeFrom="column">
                  <wp:posOffset>6819900</wp:posOffset>
                </wp:positionH>
                <wp:positionV relativeFrom="paragraph">
                  <wp:posOffset>2011680</wp:posOffset>
                </wp:positionV>
                <wp:extent cx="2733675" cy="381000"/>
                <wp:effectExtent l="1028700" t="0" r="28575" b="114300"/>
                <wp:wrapNone/>
                <wp:docPr id="49" name="AutoShape 4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33675" cy="381000"/>
                        </a:xfrm>
                        <a:prstGeom prst="wedgeRoundRectCallout">
                          <a:avLst>
                            <a:gd name="adj1" fmla="val -86236"/>
                            <a:gd name="adj2" fmla="val 69500"/>
                            <a:gd name="adj3" fmla="val 16667"/>
                          </a:avLst>
                        </a:prstGeom>
                        <a:solidFill>
                          <a:srgbClr val="FFFFFF"/>
                        </a:solidFill>
                        <a:ln w="9525">
                          <a:solidFill>
                            <a:srgbClr val="000000"/>
                          </a:solidFill>
                          <a:miter lim="800000"/>
                          <a:headEnd/>
                          <a:tailEnd/>
                        </a:ln>
                      </wps:spPr>
                      <wps:txbx>
                        <w:txbxContent>
                          <w:p w:rsidR="005F791D" w:rsidRDefault="005F791D" w:rsidP="003C1280">
                            <w:r>
                              <w:t>Summary of all MRS’s for month</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44" o:spid="_x0000_s1048" type="#_x0000_t62" style="position:absolute;margin-left:537pt;margin-top:158.4pt;width:215.25pt;height:30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" adj="-7827,25812">
                <v:textbox>
                  <w:txbxContent>
                    <w:p w:rsidR="005F791D" w:rsidRDefault="005F791D" w:rsidP="003C1280">
                      <w:r>
                        <w:t>Summary of all MRS’s for month</w:t>
                      </w:r>
                    </w:p>
                  </w:txbxContent>
                </v:textbox>
              </v:shape>
            </w:pict>
          </mc:Fallback>
        </mc:AlternateContent>
      </w:r>
      <w:r>
        <w:rPr>
          <w:noProof/>
          <w:lang w:eastAsia="en-GB" w:bidi="ar-SA"/>
        </w:rPr>
        <w:drawing>
          <wp:inline distT="0" distB="0" distL="0" distR="0" wp14:anchorId="23EB711E" wp14:editId="1A5F5721">
            <wp:extent cx="7134225" cy="5457825"/>
            <wp:effectExtent l="0" t="0" r="9525"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7134225" cy="5457825"/>
                    </a:xfrm>
                    <a:prstGeom prst="rect">
                      <a:avLst/>
                    </a:prstGeom>
                    <a:noFill/>
                    <a:ln>
                      <a:noFill/>
                    </a:ln>
                  </pic:spPr>
                </pic:pic>
              </a:graphicData>
            </a:graphic>
          </wp:inline>
        </w:drawing>
      </w:r>
    </w:p>
    <w:p w:rsidR="00512872" w:rsidRDefault="00512872" w:rsidP="00512872">
      <w:pPr>
        <w:pStyle w:val="Heading3"/>
      </w:pPr>
      <w:bookmarkStart w:id="272" w:name="_Toc404111249"/>
      <w:r>
        <w:lastRenderedPageBreak/>
        <w:t>Monthly Summary Statement of approved MRS’s</w:t>
      </w:r>
      <w:bookmarkEnd w:id="272"/>
    </w:p>
    <w:p w:rsidR="00F35FAE" w:rsidRDefault="0089073A" w:rsidP="00564858">
      <w:r>
        <w:rPr>
          <w:noProof/>
          <w:lang w:eastAsia="en-GB" w:bidi="ar-SA"/>
        </w:rPr>
        <w:drawing>
          <wp:inline distT="0" distB="0" distL="0" distR="0" wp14:anchorId="569E4E8D" wp14:editId="12384E98">
            <wp:extent cx="8677275" cy="3181350"/>
            <wp:effectExtent l="0" t="0" r="952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8677275" cy="3181350"/>
                    </a:xfrm>
                    <a:prstGeom prst="rect">
                      <a:avLst/>
                    </a:prstGeom>
                    <a:noFill/>
                    <a:ln>
                      <a:noFill/>
                    </a:ln>
                  </pic:spPr>
                </pic:pic>
              </a:graphicData>
            </a:graphic>
          </wp:inline>
        </w:drawing>
      </w:r>
    </w:p>
    <w:p w:rsidR="002148F6" w:rsidRDefault="002148F6" w:rsidP="00564858"/>
    <w:p w:rsidR="00512872" w:rsidRDefault="00512872" w:rsidP="00564858"/>
    <w:p w:rsidR="00512872" w:rsidRDefault="00512872" w:rsidP="00564858"/>
    <w:p w:rsidR="00512872" w:rsidRDefault="00512872" w:rsidP="00564858"/>
    <w:p w:rsidR="00512872" w:rsidRDefault="00512872" w:rsidP="00564858"/>
    <w:p w:rsidR="00512872" w:rsidRDefault="00512872" w:rsidP="00564858"/>
    <w:p w:rsidR="002148F6" w:rsidRDefault="002148F6" w:rsidP="00512872">
      <w:pPr>
        <w:pStyle w:val="Heading3"/>
      </w:pPr>
      <w:bookmarkStart w:id="273" w:name="_Toc404111250"/>
      <w:r>
        <w:lastRenderedPageBreak/>
        <w:t>Report view of approved MRS’s</w:t>
      </w:r>
      <w:bookmarkEnd w:id="273"/>
    </w:p>
    <w:p w:rsidR="002148F6" w:rsidRDefault="0089073A" w:rsidP="00564858">
      <w:r>
        <w:rPr>
          <w:noProof/>
          <w:lang w:eastAsia="en-GB" w:bidi="ar-SA"/>
        </w:rPr>
        <w:drawing>
          <wp:inline distT="0" distB="0" distL="0" distR="0" wp14:anchorId="152BC8C1" wp14:editId="4BC15C0B">
            <wp:extent cx="9768840" cy="2679700"/>
            <wp:effectExtent l="0" t="0" r="3810" b="635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9768840" cy="2679700"/>
                    </a:xfrm>
                    <a:prstGeom prst="rect">
                      <a:avLst/>
                    </a:prstGeom>
                    <a:noFill/>
                    <a:ln>
                      <a:noFill/>
                    </a:ln>
                  </pic:spPr>
                </pic:pic>
              </a:graphicData>
            </a:graphic>
          </wp:inline>
        </w:drawing>
      </w:r>
    </w:p>
    <w:p w:rsidR="002148F6" w:rsidRDefault="002148F6" w:rsidP="00564858">
      <w:r>
        <w:t xml:space="preserve">Form view of approved MRS’s.    Click the small black arrowheads to filter or sort this view, for </w:t>
      </w:r>
      <w:r w:rsidR="006B0940">
        <w:t>example</w:t>
      </w:r>
      <w:r>
        <w:t xml:space="preserve"> to show Net Mgmt in largest to smallest order.</w:t>
      </w:r>
    </w:p>
    <w:p w:rsidR="006B0940" w:rsidRDefault="006B0940" w:rsidP="00564858">
      <w:r>
        <w:br w:type="page"/>
      </w:r>
    </w:p>
    <w:p w:rsidR="006B0940" w:rsidRDefault="006B0940" w:rsidP="00512872">
      <w:pPr>
        <w:pStyle w:val="Heading3"/>
      </w:pPr>
      <w:bookmarkStart w:id="274" w:name="_Toc404111251"/>
      <w:r>
        <w:lastRenderedPageBreak/>
        <w:t>List of properties eligible for MRS, and processed status</w:t>
      </w:r>
      <w:bookmarkEnd w:id="274"/>
      <w:r>
        <w:t xml:space="preserve">                                    </w:t>
      </w:r>
    </w:p>
    <w:p w:rsidR="00564858" w:rsidRDefault="001B3459" w:rsidP="00564858">
      <w:r>
        <w:rPr>
          <w:noProof/>
          <w:lang w:eastAsia="en-GB" w:bidi="ar-SA"/>
        </w:rPr>
        <w:drawing>
          <wp:inline distT="0" distB="0" distL="0" distR="0" wp14:anchorId="53F4FA38" wp14:editId="78302995">
            <wp:extent cx="3886200" cy="325755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3886200" cy="3257550"/>
                    </a:xfrm>
                    <a:prstGeom prst="rect">
                      <a:avLst/>
                    </a:prstGeom>
                    <a:noFill/>
                    <a:ln>
                      <a:noFill/>
                    </a:ln>
                  </pic:spPr>
                </pic:pic>
              </a:graphicData>
            </a:graphic>
          </wp:inline>
        </w:drawing>
      </w:r>
    </w:p>
    <w:p w:rsidR="00512872" w:rsidRDefault="00512872" w:rsidP="00564858"/>
    <w:p w:rsidR="00512872" w:rsidRDefault="00512872" w:rsidP="00564858"/>
    <w:p w:rsidR="00512872" w:rsidRDefault="00512872" w:rsidP="00564858"/>
    <w:p w:rsidR="00512872" w:rsidRDefault="00512872" w:rsidP="00564858"/>
    <w:p w:rsidR="00512872" w:rsidRDefault="00512872" w:rsidP="00564858"/>
    <w:p w:rsidR="00F44CBB" w:rsidRDefault="00512872" w:rsidP="00512872">
      <w:pPr>
        <w:pStyle w:val="Heading3"/>
      </w:pPr>
      <w:bookmarkStart w:id="275" w:name="_Toc404111252"/>
      <w:r w:rsidRPr="00512872">
        <w:lastRenderedPageBreak/>
        <w:t>List of all documents</w:t>
      </w:r>
      <w:r w:rsidR="001B3459">
        <w:rPr>
          <w:noProof/>
          <w:lang w:eastAsia="en-GB" w:bidi="ar-SA"/>
        </w:rPr>
        <w:drawing>
          <wp:inline distT="0" distB="0" distL="0" distR="0" wp14:anchorId="2F2111A5" wp14:editId="22AEBE89">
            <wp:extent cx="8523605" cy="423672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8523605" cy="4236720"/>
                    </a:xfrm>
                    <a:prstGeom prst="rect">
                      <a:avLst/>
                    </a:prstGeom>
                    <a:noFill/>
                    <a:ln>
                      <a:noFill/>
                    </a:ln>
                  </pic:spPr>
                </pic:pic>
              </a:graphicData>
            </a:graphic>
          </wp:inline>
        </w:drawing>
      </w:r>
      <w:bookmarkEnd w:id="275"/>
    </w:p>
    <w:p w:rsidR="00564858" w:rsidRDefault="00564858" w:rsidP="00564858"/>
    <w:p w:rsidR="00564858" w:rsidRDefault="006B0940" w:rsidP="00564858">
      <w:r>
        <w:t>A blank line under a landlord’s name means it is the same as the one above.</w:t>
      </w:r>
    </w:p>
    <w:p w:rsidR="006B0940" w:rsidRDefault="006B0940" w:rsidP="00564858">
      <w:r>
        <w:br w:type="page"/>
      </w:r>
    </w:p>
    <w:p w:rsidR="006B0940" w:rsidRDefault="006B0940" w:rsidP="00525113">
      <w:pPr>
        <w:pStyle w:val="Heading3"/>
      </w:pPr>
      <w:bookmarkStart w:id="276" w:name="_Toc404111253"/>
      <w:r w:rsidRPr="006B0940">
        <w:lastRenderedPageBreak/>
        <w:t>Quick look views</w:t>
      </w:r>
      <w:bookmarkEnd w:id="276"/>
    </w:p>
    <w:p w:rsidR="004A0DF0" w:rsidRPr="004A0DF0" w:rsidRDefault="004A0DF0" w:rsidP="004A0DF0"/>
    <w:p w:rsidR="006B0940" w:rsidRDefault="006B0940" w:rsidP="00564858">
      <w:r>
        <w:t>These reports give an overview of rents or costs across the year.</w:t>
      </w:r>
    </w:p>
    <w:p w:rsidR="006B0940" w:rsidRDefault="006B0940" w:rsidP="00564858">
      <w:r>
        <w:rPr>
          <w:noProof/>
          <w:lang w:eastAsia="en-GB" w:bidi="ar-SA"/>
        </w:rPr>
        <w:drawing>
          <wp:inline distT="0" distB="0" distL="0" distR="0" wp14:anchorId="24905921" wp14:editId="50B80A0C">
            <wp:extent cx="7686675" cy="3785345"/>
            <wp:effectExtent l="0" t="0" r="0" b="571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A0C.tmp"/>
                    <pic:cNvPicPr/>
                  </pic:nvPicPr>
                  <pic:blipFill>
                    <a:blip r:embed="rId201">
                      <a:extLst>
                        <a:ext uri="{28A0092B-C50C-407E-A947-70E740481C1C}">
                          <a14:useLocalDpi xmlns:a14="http://schemas.microsoft.com/office/drawing/2010/main" val="0"/>
                        </a:ext>
                      </a:extLst>
                    </a:blip>
                    <a:stretch>
                      <a:fillRect/>
                    </a:stretch>
                  </pic:blipFill>
                  <pic:spPr>
                    <a:xfrm>
                      <a:off x="0" y="0"/>
                      <a:ext cx="7686675" cy="3785345"/>
                    </a:xfrm>
                    <a:prstGeom prst="rect">
                      <a:avLst/>
                    </a:prstGeom>
                  </pic:spPr>
                </pic:pic>
              </a:graphicData>
            </a:graphic>
          </wp:inline>
        </w:drawing>
      </w:r>
    </w:p>
    <w:p w:rsidR="00774E64" w:rsidRDefault="00774E64" w:rsidP="00564858"/>
    <w:p w:rsidR="004A0DF0" w:rsidRDefault="004A0DF0" w:rsidP="00564858">
      <w:pPr>
        <w:sectPr w:rsidR="004A0DF0" w:rsidSect="002807C0">
          <w:pgSz w:w="16838" w:h="11906" w:orient="landscape"/>
          <w:pgMar w:top="720" w:right="720" w:bottom="720" w:left="720" w:header="340" w:footer="0" w:gutter="0"/>
          <w:cols w:space="708"/>
          <w:docGrid w:linePitch="360"/>
        </w:sectPr>
      </w:pPr>
    </w:p>
    <w:p w:rsidR="00774E64" w:rsidRDefault="00774E64" w:rsidP="00774E64">
      <w:pPr>
        <w:pStyle w:val="Heading2"/>
      </w:pPr>
      <w:bookmarkStart w:id="277" w:name="_Toc404111254"/>
      <w:r>
        <w:lastRenderedPageBreak/>
        <w:t>Draft Property Summary</w:t>
      </w:r>
      <w:bookmarkEnd w:id="277"/>
    </w:p>
    <w:p w:rsidR="00774E64" w:rsidRDefault="00774E64" w:rsidP="00774E64">
      <w:pPr>
        <w:spacing w:before="200"/>
        <w:ind w:left="720"/>
      </w:pPr>
      <w:r>
        <w:t>It is important to know whether an MRS can be produced for a month for a property particularly can any costs incurred be met if the rent is received.  A report was available to list out at any time the rent / cost position for all properties.  A form is now available with this release to provide the same information more flexibly.  The form is kicked – off by clicking the Draft Summaries Go button.  First select whether all properties are to be displayed or just those that haven’t as yet been approved by creating an MRS.</w:t>
      </w:r>
    </w:p>
    <w:p w:rsidR="00774E64" w:rsidRDefault="00774E64" w:rsidP="00774E64">
      <w:pPr>
        <w:spacing w:before="200"/>
        <w:ind w:left="720"/>
      </w:pPr>
      <w:r>
        <w:t>In the form below two properties are shown 774L and 780L.  For 774L no Rent has yet been received but Costs of £1,385.97 are outstanding; these would need to be covered by the rent when forthcoming or deferred to a later month if not covered by the rent; in contrast for 780L the rent of £1,025 covers SouthSide Commission and the Money to be sent to the landlord is £914.30.  Note that the final column is headed ‘Owed by Landlord’ being the cost   to be recovered from the Landlord if no or insufficient rent, in the case of 774L, is forthcoming.</w:t>
      </w:r>
    </w:p>
    <w:p w:rsidR="00774E64" w:rsidRDefault="00774E64" w:rsidP="00774E64">
      <w:pPr>
        <w:spacing w:before="200"/>
      </w:pPr>
      <w:r>
        <w:rPr>
          <w:noProof/>
          <w:lang w:eastAsia="en-GB" w:bidi="ar-SA"/>
        </w:rPr>
        <w:drawing>
          <wp:inline distT="0" distB="0" distL="0" distR="0" wp14:anchorId="71EC5135" wp14:editId="11F45F8C">
            <wp:extent cx="5730240" cy="472440"/>
            <wp:effectExtent l="0" t="0" r="3810" b="381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730240" cy="472440"/>
                    </a:xfrm>
                    <a:prstGeom prst="rect">
                      <a:avLst/>
                    </a:prstGeom>
                    <a:noFill/>
                    <a:ln>
                      <a:noFill/>
                    </a:ln>
                  </pic:spPr>
                </pic:pic>
              </a:graphicData>
            </a:graphic>
          </wp:inline>
        </w:drawing>
      </w:r>
    </w:p>
    <w:p w:rsidR="00774E64" w:rsidRDefault="00774E64" w:rsidP="00774E64">
      <w:pPr>
        <w:spacing w:before="200"/>
        <w:ind w:left="720"/>
      </w:pPr>
      <w:r>
        <w:t>The report can still be printed but from the Draft Summary form</w:t>
      </w:r>
    </w:p>
    <w:p w:rsidR="002807C0" w:rsidRDefault="002807C0" w:rsidP="00564858"/>
    <w:p w:rsidR="002807C0" w:rsidRDefault="002807C0" w:rsidP="002807C0">
      <w:pPr>
        <w:pStyle w:val="Heading3"/>
      </w:pPr>
      <w:bookmarkStart w:id="278" w:name="_Toc389082981"/>
      <w:bookmarkStart w:id="279" w:name="_Toc404111255"/>
      <w:r>
        <w:t>Review Monthly MRS</w:t>
      </w:r>
      <w:bookmarkEnd w:id="278"/>
      <w:bookmarkEnd w:id="279"/>
    </w:p>
    <w:p w:rsidR="002807C0" w:rsidRPr="002807C0" w:rsidRDefault="002807C0" w:rsidP="002807C0">
      <w:pPr>
        <w:pStyle w:val="BodyText"/>
        <w:rPr>
          <w:sz w:val="22"/>
          <w:szCs w:val="22"/>
        </w:rPr>
      </w:pPr>
      <w:r w:rsidRPr="002807C0">
        <w:rPr>
          <w:sz w:val="22"/>
          <w:szCs w:val="22"/>
        </w:rPr>
        <w:t>A sub-form showing NTQ’s has been added.</w:t>
      </w:r>
    </w:p>
    <w:p w:rsidR="002807C0" w:rsidRPr="002807C0" w:rsidRDefault="002807C0" w:rsidP="00564858">
      <w:pPr>
        <w:sectPr w:rsidR="002807C0" w:rsidRPr="002807C0" w:rsidSect="004A0DF0">
          <w:pgSz w:w="11906" w:h="16838"/>
          <w:pgMar w:top="720" w:right="720" w:bottom="720" w:left="720" w:header="340" w:footer="0" w:gutter="0"/>
          <w:cols w:space="708"/>
          <w:docGrid w:linePitch="360"/>
        </w:sectPr>
      </w:pPr>
    </w:p>
    <w:p w:rsidR="00774E64" w:rsidRDefault="00774E64" w:rsidP="00564858"/>
    <w:p w:rsidR="00B53E5A" w:rsidRDefault="00B53E5A" w:rsidP="004A0DF0">
      <w:pPr>
        <w:pStyle w:val="Heading1"/>
      </w:pPr>
      <w:bookmarkStart w:id="280" w:name="_Toc404111256"/>
      <w:r>
        <w:t>Landlord y</w:t>
      </w:r>
      <w:r w:rsidRPr="00FE6651">
        <w:t>ear end processing</w:t>
      </w:r>
      <w:bookmarkEnd w:id="280"/>
    </w:p>
    <w:p w:rsidR="00B53E5A" w:rsidRDefault="00B53E5A" w:rsidP="00B53E5A">
      <w:pPr>
        <w:ind w:left="360"/>
      </w:pPr>
      <w:r>
        <w:t xml:space="preserve">This function moves year end date, month choice buttons, and tax </w:t>
      </w:r>
      <w:r w:rsidR="00587964">
        <w:t>year totals forward by one year</w:t>
      </w:r>
      <w:r>
        <w:t>.    It is called from</w:t>
      </w:r>
      <w:r w:rsidRPr="00FE6651">
        <w:t xml:space="preserve"> the Setup and Housekeeping switch</w:t>
      </w:r>
      <w:r>
        <w:t>board:</w:t>
      </w:r>
    </w:p>
    <w:p w:rsidR="00B53E5A" w:rsidRPr="00FE6651" w:rsidRDefault="00B53E5A" w:rsidP="00B53E5A">
      <w:pPr>
        <w:ind w:left="360"/>
      </w:pPr>
      <w:r>
        <w:rPr>
          <w:noProof/>
          <w:lang w:eastAsia="en-GB" w:bidi="ar-SA"/>
        </w:rPr>
        <w:drawing>
          <wp:inline distT="0" distB="0" distL="0" distR="0" wp14:anchorId="2D175C9F" wp14:editId="7449018C">
            <wp:extent cx="2590800" cy="4162425"/>
            <wp:effectExtent l="0" t="0" r="0"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418BE.tmp"/>
                    <pic:cNvPicPr/>
                  </pic:nvPicPr>
                  <pic:blipFill>
                    <a:blip r:embed="rId203">
                      <a:extLst>
                        <a:ext uri="{28A0092B-C50C-407E-A947-70E740481C1C}">
                          <a14:useLocalDpi xmlns:a14="http://schemas.microsoft.com/office/drawing/2010/main" val="0"/>
                        </a:ext>
                      </a:extLst>
                    </a:blip>
                    <a:stretch>
                      <a:fillRect/>
                    </a:stretch>
                  </pic:blipFill>
                  <pic:spPr>
                    <a:xfrm>
                      <a:off x="0" y="0"/>
                      <a:ext cx="2590800" cy="4162425"/>
                    </a:xfrm>
                    <a:prstGeom prst="rect">
                      <a:avLst/>
                    </a:prstGeom>
                  </pic:spPr>
                </pic:pic>
              </a:graphicData>
            </a:graphic>
          </wp:inline>
        </w:drawing>
      </w:r>
    </w:p>
    <w:p w:rsidR="00B53E5A" w:rsidRDefault="00B53E5A" w:rsidP="00B53E5A">
      <w:pPr>
        <w:ind w:left="360"/>
      </w:pPr>
      <w:r>
        <w:t>Please see separate specification document for a description of how the year end processing works.</w:t>
      </w:r>
    </w:p>
    <w:p w:rsidR="00537156" w:rsidRPr="00EE72A8" w:rsidRDefault="00537156" w:rsidP="00537156">
      <w:pPr>
        <w:pStyle w:val="Heading1"/>
      </w:pPr>
      <w:bookmarkStart w:id="281" w:name="_Toc338181558"/>
      <w:bookmarkStart w:id="282" w:name="_Toc404111257"/>
      <w:r w:rsidRPr="00EE72A8">
        <w:t>Non-standard year end reports</w:t>
      </w:r>
      <w:bookmarkEnd w:id="281"/>
      <w:bookmarkEnd w:id="282"/>
    </w:p>
    <w:p w:rsidR="00537156" w:rsidRDefault="00537156" w:rsidP="00537156">
      <w:pPr>
        <w:ind w:left="720"/>
      </w:pPr>
      <w:r>
        <w:t>A facility has been added to produce tax statements for landlords with tax year ends other than 5</w:t>
      </w:r>
      <w:r w:rsidRPr="00EE72A8">
        <w:rPr>
          <w:vertAlign w:val="superscript"/>
        </w:rPr>
        <w:t>th</w:t>
      </w:r>
      <w:r>
        <w:t xml:space="preserve"> April – ‘non-standard year ends’.     It is important to note that this facility uses the standard underlying periods, and that the accountant will therefore need to make specific decisions on occasion regarding which period to allocate rent or costs to.</w:t>
      </w:r>
    </w:p>
    <w:p w:rsidR="00537156" w:rsidRPr="00713211" w:rsidRDefault="00537156" w:rsidP="00537156">
      <w:pPr>
        <w:pStyle w:val="Heading3"/>
      </w:pPr>
      <w:bookmarkStart w:id="283" w:name="_Toc404111258"/>
      <w:r w:rsidRPr="00713211">
        <w:t>To set a non-standard year end:</w:t>
      </w:r>
      <w:bookmarkEnd w:id="283"/>
    </w:p>
    <w:p w:rsidR="00537156" w:rsidRDefault="00537156" w:rsidP="00537156">
      <w:pPr>
        <w:ind w:left="720"/>
      </w:pPr>
      <w:r>
        <w:t>Open the Landlords form, choose the landlord, and tick the box Non-standard year end.</w:t>
      </w:r>
    </w:p>
    <w:p w:rsidR="00537156" w:rsidRDefault="00537156" w:rsidP="00537156">
      <w:pPr>
        <w:ind w:left="720"/>
      </w:pPr>
      <w:r>
        <w:rPr>
          <w:noProof/>
          <w:lang w:eastAsia="en-GB" w:bidi="ar-SA"/>
        </w:rPr>
        <w:lastRenderedPageBreak/>
        <w:drawing>
          <wp:inline distT="0" distB="0" distL="0" distR="0" wp14:anchorId="2FCD5B23" wp14:editId="742E0A2E">
            <wp:extent cx="5731510" cy="1482090"/>
            <wp:effectExtent l="0" t="0" r="2540" b="381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F41EE.tmp"/>
                    <pic:cNvPicPr/>
                  </pic:nvPicPr>
                  <pic:blipFill>
                    <a:blip r:embed="rId204">
                      <a:extLst>
                        <a:ext uri="{28A0092B-C50C-407E-A947-70E740481C1C}">
                          <a14:useLocalDpi xmlns:a14="http://schemas.microsoft.com/office/drawing/2010/main" val="0"/>
                        </a:ext>
                      </a:extLst>
                    </a:blip>
                    <a:stretch>
                      <a:fillRect/>
                    </a:stretch>
                  </pic:blipFill>
                  <pic:spPr>
                    <a:xfrm>
                      <a:off x="0" y="0"/>
                      <a:ext cx="5731510" cy="1482090"/>
                    </a:xfrm>
                    <a:prstGeom prst="rect">
                      <a:avLst/>
                    </a:prstGeom>
                  </pic:spPr>
                </pic:pic>
              </a:graphicData>
            </a:graphic>
          </wp:inline>
        </w:drawing>
      </w:r>
    </w:p>
    <w:p w:rsidR="00537156" w:rsidRDefault="00537156" w:rsidP="00537156">
      <w:pPr>
        <w:ind w:left="720"/>
      </w:pPr>
    </w:p>
    <w:p w:rsidR="00537156" w:rsidRDefault="00537156" w:rsidP="00537156">
      <w:pPr>
        <w:ind w:left="720"/>
      </w:pPr>
      <w:r>
        <w:t xml:space="preserve">Input the current non-standard year end date into the pop-up form, and click OK. </w:t>
      </w:r>
    </w:p>
    <w:p w:rsidR="00537156" w:rsidRDefault="00537156" w:rsidP="00537156">
      <w:pPr>
        <w:ind w:left="720"/>
      </w:pPr>
      <w:r>
        <w:rPr>
          <w:noProof/>
          <w:lang w:eastAsia="en-GB" w:bidi="ar-SA"/>
        </w:rPr>
        <w:drawing>
          <wp:inline distT="0" distB="0" distL="0" distR="0" wp14:anchorId="254976F5" wp14:editId="0E654C61">
            <wp:extent cx="4714875" cy="2495550"/>
            <wp:effectExtent l="0" t="0" r="9525"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F4213.tmp"/>
                    <pic:cNvPicPr/>
                  </pic:nvPicPr>
                  <pic:blipFill>
                    <a:blip r:embed="rId205">
                      <a:extLst>
                        <a:ext uri="{28A0092B-C50C-407E-A947-70E740481C1C}">
                          <a14:useLocalDpi xmlns:a14="http://schemas.microsoft.com/office/drawing/2010/main" val="0"/>
                        </a:ext>
                      </a:extLst>
                    </a:blip>
                    <a:stretch>
                      <a:fillRect/>
                    </a:stretch>
                  </pic:blipFill>
                  <pic:spPr>
                    <a:xfrm>
                      <a:off x="0" y="0"/>
                      <a:ext cx="4714875" cy="2495550"/>
                    </a:xfrm>
                    <a:prstGeom prst="rect">
                      <a:avLst/>
                    </a:prstGeom>
                  </pic:spPr>
                </pic:pic>
              </a:graphicData>
            </a:graphic>
          </wp:inline>
        </w:drawing>
      </w:r>
    </w:p>
    <w:p w:rsidR="00537156" w:rsidRDefault="00537156" w:rsidP="00537156">
      <w:pPr>
        <w:ind w:left="720"/>
      </w:pPr>
      <w:r>
        <w:t>The Landlords form will now display the non-standard year end date and last period.</w:t>
      </w:r>
    </w:p>
    <w:p w:rsidR="00537156" w:rsidRDefault="00537156" w:rsidP="00537156">
      <w:pPr>
        <w:ind w:left="720"/>
      </w:pPr>
      <w:r>
        <w:rPr>
          <w:noProof/>
          <w:lang w:eastAsia="en-GB" w:bidi="ar-SA"/>
        </w:rPr>
        <w:drawing>
          <wp:inline distT="0" distB="0" distL="0" distR="0" wp14:anchorId="5F2FE1A1" wp14:editId="4AEFC6C3">
            <wp:extent cx="3743325" cy="1504950"/>
            <wp:effectExtent l="0" t="0" r="9525"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F4237.tmp"/>
                    <pic:cNvPicPr/>
                  </pic:nvPicPr>
                  <pic:blipFill>
                    <a:blip r:embed="rId206">
                      <a:extLst>
                        <a:ext uri="{28A0092B-C50C-407E-A947-70E740481C1C}">
                          <a14:useLocalDpi xmlns:a14="http://schemas.microsoft.com/office/drawing/2010/main" val="0"/>
                        </a:ext>
                      </a:extLst>
                    </a:blip>
                    <a:stretch>
                      <a:fillRect/>
                    </a:stretch>
                  </pic:blipFill>
                  <pic:spPr>
                    <a:xfrm>
                      <a:off x="0" y="0"/>
                      <a:ext cx="3743325" cy="1504950"/>
                    </a:xfrm>
                    <a:prstGeom prst="rect">
                      <a:avLst/>
                    </a:prstGeom>
                  </pic:spPr>
                </pic:pic>
              </a:graphicData>
            </a:graphic>
          </wp:inline>
        </w:drawing>
      </w:r>
    </w:p>
    <w:p w:rsidR="00537156" w:rsidRDefault="00537156" w:rsidP="00537156">
      <w:pPr>
        <w:ind w:left="720"/>
      </w:pPr>
      <w:r>
        <w:t>In the example shown above, the system will use ‘October’, ie  20</w:t>
      </w:r>
      <w:r w:rsidRPr="00713211">
        <w:rPr>
          <w:vertAlign w:val="superscript"/>
        </w:rPr>
        <w:t>th</w:t>
      </w:r>
      <w:r>
        <w:t xml:space="preserve"> September to 19</w:t>
      </w:r>
      <w:r w:rsidRPr="00713211">
        <w:rPr>
          <w:vertAlign w:val="superscript"/>
        </w:rPr>
        <w:t>th</w:t>
      </w:r>
      <w:r>
        <w:t xml:space="preserve"> October, as the last period.    If it is important to capture rents or payments which come in between 19</w:t>
      </w:r>
      <w:r w:rsidRPr="00713211">
        <w:rPr>
          <w:vertAlign w:val="superscript"/>
        </w:rPr>
        <w:t>th</w:t>
      </w:r>
      <w:r>
        <w:t xml:space="preserve"> October and 31</w:t>
      </w:r>
      <w:r w:rsidRPr="00713211">
        <w:rPr>
          <w:vertAlign w:val="superscript"/>
        </w:rPr>
        <w:t>st</w:t>
      </w:r>
      <w:r>
        <w:t xml:space="preserve"> October, specifically allocate them to October rather than let the system allocate them to November.</w:t>
      </w:r>
    </w:p>
    <w:p w:rsidR="00537156" w:rsidRDefault="00537156" w:rsidP="00537156">
      <w:pPr>
        <w:pStyle w:val="Heading3"/>
      </w:pPr>
      <w:bookmarkStart w:id="284" w:name="_Toc404111259"/>
      <w:r w:rsidRPr="00713211">
        <w:rPr>
          <w:b/>
        </w:rPr>
        <w:t>To unset:</w:t>
      </w:r>
      <w:bookmarkEnd w:id="284"/>
      <w:r>
        <w:t xml:space="preserve"> </w:t>
      </w:r>
    </w:p>
    <w:p w:rsidR="00537156" w:rsidRDefault="00537156" w:rsidP="00537156">
      <w:pPr>
        <w:ind w:left="720"/>
      </w:pPr>
      <w:r>
        <w:t>clear the tick box.    All previous tax year end sums will be deleted.</w:t>
      </w:r>
    </w:p>
    <w:p w:rsidR="00537156" w:rsidRDefault="00537156" w:rsidP="00537156">
      <w:pPr>
        <w:pStyle w:val="Heading3"/>
      </w:pPr>
      <w:bookmarkStart w:id="285" w:name="_Toc404111260"/>
      <w:r>
        <w:lastRenderedPageBreak/>
        <w:t>To change year end date:</w:t>
      </w:r>
      <w:bookmarkEnd w:id="285"/>
      <w:r>
        <w:t xml:space="preserve"> </w:t>
      </w:r>
    </w:p>
    <w:p w:rsidR="00537156" w:rsidRDefault="00537156" w:rsidP="00537156">
      <w:pPr>
        <w:ind w:left="720"/>
      </w:pPr>
      <w:r>
        <w:t>Unset the year end as above, and then set again as above.</w:t>
      </w:r>
    </w:p>
    <w:p w:rsidR="00537156" w:rsidRDefault="00537156" w:rsidP="00537156">
      <w:pPr>
        <w:pStyle w:val="Heading3"/>
      </w:pPr>
      <w:bookmarkStart w:id="286" w:name="_Toc404111261"/>
      <w:r>
        <w:t>Reporting</w:t>
      </w:r>
      <w:bookmarkEnd w:id="286"/>
    </w:p>
    <w:p w:rsidR="00537156" w:rsidRDefault="00537156" w:rsidP="00537156">
      <w:pPr>
        <w:ind w:left="720"/>
      </w:pPr>
      <w:r>
        <w:t>Non-standard tax year end reports are automatically produced monthly at the same time as MRS’s are created, and are put in the same folder with the same ‘Approved, Not Published’ status.    The MRS is unchanged, and will therefore show the standard tax sums.    The Preview button will produce both previews, and the Approve button both approved reports.   The non-standard statement accumulates over the year, and shows month by month for the non-standard tax year.</w:t>
      </w:r>
    </w:p>
    <w:p w:rsidR="00537156" w:rsidRDefault="00537156" w:rsidP="00537156">
      <w:pPr>
        <w:ind w:left="720"/>
      </w:pPr>
      <w:r>
        <w:t>Standard MRS:</w:t>
      </w:r>
    </w:p>
    <w:p w:rsidR="00537156" w:rsidRDefault="00537156" w:rsidP="00537156">
      <w:pPr>
        <w:ind w:left="720"/>
      </w:pPr>
      <w:r>
        <w:rPr>
          <w:noProof/>
          <w:lang w:eastAsia="en-GB" w:bidi="ar-SA"/>
        </w:rPr>
        <w:lastRenderedPageBreak/>
        <w:drawing>
          <wp:inline distT="0" distB="0" distL="0" distR="0" wp14:anchorId="6BA9088B" wp14:editId="4EB9B74E">
            <wp:extent cx="5219700" cy="7058025"/>
            <wp:effectExtent l="0" t="0" r="0" b="952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F43A6.tmp"/>
                    <pic:cNvPicPr/>
                  </pic:nvPicPr>
                  <pic:blipFill>
                    <a:blip r:embed="rId207">
                      <a:extLst>
                        <a:ext uri="{28A0092B-C50C-407E-A947-70E740481C1C}">
                          <a14:useLocalDpi xmlns:a14="http://schemas.microsoft.com/office/drawing/2010/main" val="0"/>
                        </a:ext>
                      </a:extLst>
                    </a:blip>
                    <a:stretch>
                      <a:fillRect/>
                    </a:stretch>
                  </pic:blipFill>
                  <pic:spPr>
                    <a:xfrm>
                      <a:off x="0" y="0"/>
                      <a:ext cx="5219700" cy="7058025"/>
                    </a:xfrm>
                    <a:prstGeom prst="rect">
                      <a:avLst/>
                    </a:prstGeom>
                  </pic:spPr>
                </pic:pic>
              </a:graphicData>
            </a:graphic>
          </wp:inline>
        </w:drawing>
      </w:r>
    </w:p>
    <w:p w:rsidR="004A0DF0" w:rsidRDefault="004A0DF0" w:rsidP="004A0DF0"/>
    <w:p w:rsidR="004A0DF0" w:rsidRDefault="004A0DF0" w:rsidP="004A0DF0"/>
    <w:p w:rsidR="004A0DF0" w:rsidRDefault="004A0DF0" w:rsidP="004A0DF0"/>
    <w:p w:rsidR="004A0DF0" w:rsidRDefault="004A0DF0" w:rsidP="004A0DF0"/>
    <w:p w:rsidR="00537156" w:rsidRDefault="00537156" w:rsidP="00537156">
      <w:pPr>
        <w:pStyle w:val="Heading3"/>
      </w:pPr>
      <w:bookmarkStart w:id="287" w:name="_Toc404111262"/>
      <w:r>
        <w:lastRenderedPageBreak/>
        <w:t>Tax statement:</w:t>
      </w:r>
      <w:bookmarkEnd w:id="287"/>
    </w:p>
    <w:p w:rsidR="00537156" w:rsidRDefault="00537156" w:rsidP="00537156">
      <w:pPr>
        <w:ind w:left="720"/>
      </w:pPr>
      <w:r>
        <w:rPr>
          <w:noProof/>
          <w:lang w:eastAsia="en-GB" w:bidi="ar-SA"/>
        </w:rPr>
        <w:drawing>
          <wp:inline distT="0" distB="0" distL="0" distR="0" wp14:anchorId="45B9FA16" wp14:editId="0ABBF42A">
            <wp:extent cx="5248275" cy="5086350"/>
            <wp:effectExtent l="0" t="0" r="9525"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F43B3.tmp"/>
                    <pic:cNvPicPr/>
                  </pic:nvPicPr>
                  <pic:blipFill>
                    <a:blip r:embed="rId208">
                      <a:extLst>
                        <a:ext uri="{28A0092B-C50C-407E-A947-70E740481C1C}">
                          <a14:useLocalDpi xmlns:a14="http://schemas.microsoft.com/office/drawing/2010/main" val="0"/>
                        </a:ext>
                      </a:extLst>
                    </a:blip>
                    <a:stretch>
                      <a:fillRect/>
                    </a:stretch>
                  </pic:blipFill>
                  <pic:spPr>
                    <a:xfrm>
                      <a:off x="0" y="0"/>
                      <a:ext cx="5248275" cy="5086350"/>
                    </a:xfrm>
                    <a:prstGeom prst="rect">
                      <a:avLst/>
                    </a:prstGeom>
                  </pic:spPr>
                </pic:pic>
              </a:graphicData>
            </a:graphic>
          </wp:inline>
        </w:drawing>
      </w:r>
    </w:p>
    <w:p w:rsidR="00537156" w:rsidRDefault="00537156" w:rsidP="00537156">
      <w:pPr>
        <w:ind w:left="720"/>
      </w:pPr>
      <w:r>
        <w:t>The standard MRS shows months from April 2012 to April 2013, and corresponding tax year totals.   The tax statement shows months from November 2011 to August 2012 (the current month), and current accumulated tax year total.    Once past October 2012, this report will also show a tax year total headed ‘y/e 31/10/2012’ and begin a new current one headed ‘y/e 31/10/2013’.</w:t>
      </w:r>
    </w:p>
    <w:p w:rsidR="00537156" w:rsidRDefault="00537156" w:rsidP="00537156">
      <w:pPr>
        <w:ind w:left="720"/>
      </w:pPr>
      <w:r>
        <w:t>The next two example reports show a property with non-standard year end 25</w:t>
      </w:r>
      <w:r w:rsidRPr="00A40715">
        <w:rPr>
          <w:vertAlign w:val="superscript"/>
        </w:rPr>
        <w:t>th</w:t>
      </w:r>
      <w:r>
        <w:t xml:space="preserve"> July, showing a previous year total.</w:t>
      </w:r>
    </w:p>
    <w:p w:rsidR="00537156" w:rsidRDefault="00537156" w:rsidP="00537156">
      <w:pPr>
        <w:ind w:left="720"/>
      </w:pPr>
      <w:r>
        <w:t>Standard MRS:</w:t>
      </w:r>
    </w:p>
    <w:p w:rsidR="00537156" w:rsidRDefault="00537156" w:rsidP="00537156">
      <w:pPr>
        <w:ind w:left="720"/>
      </w:pPr>
      <w:r>
        <w:rPr>
          <w:noProof/>
          <w:lang w:eastAsia="en-GB" w:bidi="ar-SA"/>
        </w:rPr>
        <w:lastRenderedPageBreak/>
        <w:drawing>
          <wp:inline distT="0" distB="0" distL="0" distR="0" wp14:anchorId="67929E63" wp14:editId="7ED31F77">
            <wp:extent cx="5248275" cy="6762750"/>
            <wp:effectExtent l="0" t="0" r="9525"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F441F.tmp"/>
                    <pic:cNvPicPr/>
                  </pic:nvPicPr>
                  <pic:blipFill>
                    <a:blip r:embed="rId209">
                      <a:extLst>
                        <a:ext uri="{28A0092B-C50C-407E-A947-70E740481C1C}">
                          <a14:useLocalDpi xmlns:a14="http://schemas.microsoft.com/office/drawing/2010/main" val="0"/>
                        </a:ext>
                      </a:extLst>
                    </a:blip>
                    <a:stretch>
                      <a:fillRect/>
                    </a:stretch>
                  </pic:blipFill>
                  <pic:spPr>
                    <a:xfrm>
                      <a:off x="0" y="0"/>
                      <a:ext cx="5248275" cy="6762750"/>
                    </a:xfrm>
                    <a:prstGeom prst="rect">
                      <a:avLst/>
                    </a:prstGeom>
                  </pic:spPr>
                </pic:pic>
              </a:graphicData>
            </a:graphic>
          </wp:inline>
        </w:drawing>
      </w:r>
    </w:p>
    <w:p w:rsidR="00537156" w:rsidRDefault="00537156" w:rsidP="004A0DF0"/>
    <w:p w:rsidR="004A0DF0" w:rsidRDefault="004A0DF0" w:rsidP="004A0DF0"/>
    <w:p w:rsidR="004A0DF0" w:rsidRDefault="004A0DF0" w:rsidP="004A0DF0"/>
    <w:p w:rsidR="004A0DF0" w:rsidRDefault="004A0DF0" w:rsidP="004A0DF0"/>
    <w:p w:rsidR="004A0DF0" w:rsidRDefault="004A0DF0" w:rsidP="004A0DF0"/>
    <w:p w:rsidR="004A0DF0" w:rsidRDefault="004A0DF0" w:rsidP="004A0DF0"/>
    <w:p w:rsidR="00537156" w:rsidRDefault="00537156" w:rsidP="00537156">
      <w:pPr>
        <w:pStyle w:val="Heading3"/>
      </w:pPr>
      <w:bookmarkStart w:id="288" w:name="_Toc404111263"/>
      <w:r>
        <w:t>Tax statement:</w:t>
      </w:r>
      <w:bookmarkEnd w:id="288"/>
    </w:p>
    <w:p w:rsidR="00537156" w:rsidRDefault="00537156" w:rsidP="00537156">
      <w:pPr>
        <w:ind w:left="720"/>
      </w:pPr>
      <w:r>
        <w:rPr>
          <w:noProof/>
          <w:lang w:eastAsia="en-GB" w:bidi="ar-SA"/>
        </w:rPr>
        <w:drawing>
          <wp:inline distT="0" distB="0" distL="0" distR="0" wp14:anchorId="046B20D4" wp14:editId="1CD71D97">
            <wp:extent cx="5438775" cy="3771900"/>
            <wp:effectExtent l="0" t="0" r="9525"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F442B.tmp"/>
                    <pic:cNvPicPr/>
                  </pic:nvPicPr>
                  <pic:blipFill>
                    <a:blip r:embed="rId210">
                      <a:extLst>
                        <a:ext uri="{28A0092B-C50C-407E-A947-70E740481C1C}">
                          <a14:useLocalDpi xmlns:a14="http://schemas.microsoft.com/office/drawing/2010/main" val="0"/>
                        </a:ext>
                      </a:extLst>
                    </a:blip>
                    <a:stretch>
                      <a:fillRect/>
                    </a:stretch>
                  </pic:blipFill>
                  <pic:spPr>
                    <a:xfrm>
                      <a:off x="0" y="0"/>
                      <a:ext cx="5438775" cy="3771900"/>
                    </a:xfrm>
                    <a:prstGeom prst="rect">
                      <a:avLst/>
                    </a:prstGeom>
                  </pic:spPr>
                </pic:pic>
              </a:graphicData>
            </a:graphic>
          </wp:inline>
        </w:drawing>
      </w:r>
    </w:p>
    <w:p w:rsidR="00537156" w:rsidRPr="003D3158" w:rsidRDefault="00537156" w:rsidP="00537156">
      <w:pPr>
        <w:pStyle w:val="Heading3"/>
      </w:pPr>
      <w:bookmarkStart w:id="289" w:name="_Toc404111264"/>
      <w:r w:rsidRPr="003D3158">
        <w:t>Tax year end:</w:t>
      </w:r>
      <w:bookmarkEnd w:id="289"/>
    </w:p>
    <w:p w:rsidR="00537156" w:rsidRDefault="00537156" w:rsidP="00537156">
      <w:pPr>
        <w:ind w:left="720"/>
      </w:pPr>
      <w:r>
        <w:t xml:space="preserve">The Review Monthly process will detect when a non-standard year end has been passed, and will prompt to update it.   </w:t>
      </w:r>
    </w:p>
    <w:p w:rsidR="00537156" w:rsidRPr="003D3158" w:rsidRDefault="00537156" w:rsidP="00537156">
      <w:pPr>
        <w:pStyle w:val="Heading3"/>
      </w:pPr>
      <w:bookmarkStart w:id="290" w:name="_Toc404111265"/>
      <w:r w:rsidRPr="003D3158">
        <w:t>Review non-standard tax year ends:</w:t>
      </w:r>
      <w:bookmarkEnd w:id="290"/>
    </w:p>
    <w:p w:rsidR="00537156" w:rsidRDefault="00537156" w:rsidP="00537156">
      <w:pPr>
        <w:ind w:left="720"/>
      </w:pPr>
      <w:r>
        <w:t>The Landlords and Rented properties switchboard has a new button, Review Non-standard year ends.   This brings up the following form:</w:t>
      </w:r>
    </w:p>
    <w:p w:rsidR="00537156" w:rsidRDefault="00537156" w:rsidP="00537156">
      <w:pPr>
        <w:ind w:left="720"/>
      </w:pPr>
      <w:r>
        <w:rPr>
          <w:noProof/>
          <w:lang w:eastAsia="en-GB" w:bidi="ar-SA"/>
        </w:rPr>
        <w:lastRenderedPageBreak/>
        <w:drawing>
          <wp:inline distT="0" distB="0" distL="0" distR="0" wp14:anchorId="0396E2A8" wp14:editId="4E81EE5E">
            <wp:extent cx="5731510" cy="2633980"/>
            <wp:effectExtent l="0" t="0" r="254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F4496.tmp"/>
                    <pic:cNvPicPr/>
                  </pic:nvPicPr>
                  <pic:blipFill>
                    <a:blip r:embed="rId211">
                      <a:extLst>
                        <a:ext uri="{28A0092B-C50C-407E-A947-70E740481C1C}">
                          <a14:useLocalDpi xmlns:a14="http://schemas.microsoft.com/office/drawing/2010/main" val="0"/>
                        </a:ext>
                      </a:extLst>
                    </a:blip>
                    <a:stretch>
                      <a:fillRect/>
                    </a:stretch>
                  </pic:blipFill>
                  <pic:spPr>
                    <a:xfrm>
                      <a:off x="0" y="0"/>
                      <a:ext cx="5731510" cy="2633980"/>
                    </a:xfrm>
                    <a:prstGeom prst="rect">
                      <a:avLst/>
                    </a:prstGeom>
                  </pic:spPr>
                </pic:pic>
              </a:graphicData>
            </a:graphic>
          </wp:inline>
        </w:drawing>
      </w:r>
    </w:p>
    <w:p w:rsidR="00537156" w:rsidRDefault="00537156" w:rsidP="00537156">
      <w:pPr>
        <w:ind w:left="720"/>
      </w:pPr>
      <w:r>
        <w:t>which shows the year end and previous year end sums for all properties owned by the landlord.   Note that year end dates cannot be changed from here; click the Go to landlord button to open the Landlords form if a change is required.</w:t>
      </w:r>
    </w:p>
    <w:p w:rsidR="00537156" w:rsidRPr="000E2B73" w:rsidRDefault="00D34071" w:rsidP="00B908F1">
      <w:pPr>
        <w:pStyle w:val="Heading3"/>
      </w:pPr>
      <w:bookmarkStart w:id="291" w:name="_Toc404111266"/>
      <w:r>
        <w:t>Important Note</w:t>
      </w:r>
      <w:bookmarkEnd w:id="291"/>
    </w:p>
    <w:p w:rsidR="00537156" w:rsidRDefault="00537156" w:rsidP="00537156">
      <w:pPr>
        <w:ind w:left="720"/>
      </w:pPr>
      <w:r>
        <w:t>The non-standard tax year end process will not automatically recalculate previous year ends if you reverse a month from the previous year.   For example, with a non-standard year end of 30/6/13, May 2012 is in the previous year non-standard year, but is in the current standard year, and can therefore be reversed.    The non-standard year end totals for the previous year can be recalculated by going to the Landlord screen, clearing the Non-standard tax year tick, and then resetting it to 30/6/13 again – this will recalculate the previous year total.   If you then redo the MRS for May 2012, you will have to repeat this process again to recalculate the new previous year total.</w:t>
      </w:r>
    </w:p>
    <w:p w:rsidR="00537156" w:rsidRDefault="00537156" w:rsidP="00537156">
      <w:pPr>
        <w:ind w:left="720"/>
      </w:pPr>
      <w:r>
        <w:t>The system will not calculate previous year totals for years beginning earlier than 31/3/2011, as there is insufficient detailed data held within the system from the migration.</w:t>
      </w:r>
    </w:p>
    <w:p w:rsidR="00B908F1" w:rsidRDefault="00B908F1" w:rsidP="00B908F1">
      <w:pPr>
        <w:pStyle w:val="Heading1"/>
      </w:pPr>
      <w:bookmarkStart w:id="292" w:name="_Toc399773059"/>
      <w:bookmarkStart w:id="293" w:name="_Toc404111267"/>
      <w:r>
        <w:t>Lost Commission</w:t>
      </w:r>
      <w:bookmarkEnd w:id="292"/>
      <w:bookmarkEnd w:id="293"/>
    </w:p>
    <w:p w:rsidR="00B908F1" w:rsidRDefault="00B908F1" w:rsidP="00B908F1">
      <w:pPr>
        <w:spacing w:before="200"/>
        <w:ind w:left="720"/>
      </w:pPr>
      <w:r>
        <w:t>The system creates a report of the lost commission per week on properties vacant now and or will be available in the next 10 days and calculates the lost commission that SouthSide will be incurred by their vacancy.</w:t>
      </w:r>
    </w:p>
    <w:p w:rsidR="00B908F1" w:rsidRDefault="00B908F1" w:rsidP="00B908F1">
      <w:pPr>
        <w:spacing w:before="200"/>
        <w:ind w:left="720"/>
      </w:pPr>
      <w:r>
        <w:t xml:space="preserve">The calculation is </w:t>
      </w:r>
    </w:p>
    <w:p w:rsidR="00B908F1" w:rsidRDefault="00B908F1" w:rsidP="00B908F1">
      <w:pPr>
        <w:spacing w:before="200"/>
        <w:ind w:left="720"/>
      </w:pPr>
      <w:r>
        <w:tab/>
        <w:t>For any Property that is Vacant or will be in 10 less than 10 days</w:t>
      </w:r>
    </w:p>
    <w:p w:rsidR="00B908F1" w:rsidRDefault="00B908F1" w:rsidP="00B908F1">
      <w:pPr>
        <w:spacing w:before="200"/>
        <w:ind w:left="2160"/>
      </w:pPr>
      <w:r>
        <w:lastRenderedPageBreak/>
        <w:t xml:space="preserve">(If Property has ever been leased then take Maximum Rent. </w:t>
      </w:r>
      <w:r>
        <w:br/>
        <w:t xml:space="preserve"> else assume Rent = £500 pm) * Commission /4</w:t>
      </w:r>
    </w:p>
    <w:p w:rsidR="00B908F1" w:rsidRDefault="00B908F1" w:rsidP="00B908F1">
      <w:pPr>
        <w:spacing w:before="200"/>
        <w:ind w:left="720"/>
      </w:pPr>
      <w:r>
        <w:t>The report created is given below:</w:t>
      </w:r>
    </w:p>
    <w:p w:rsidR="00B908F1" w:rsidRDefault="00B908F1" w:rsidP="00B908F1">
      <w:pPr>
        <w:spacing w:before="200"/>
        <w:ind w:left="720"/>
      </w:pPr>
      <w:r>
        <w:rPr>
          <w:noProof/>
          <w:lang w:eastAsia="en-GB" w:bidi="ar-SA"/>
        </w:rPr>
        <w:drawing>
          <wp:inline distT="0" distB="0" distL="0" distR="0" wp14:anchorId="69A273D9" wp14:editId="184334A9">
            <wp:extent cx="5730240" cy="3268980"/>
            <wp:effectExtent l="0" t="0" r="3810" b="762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730240" cy="3268980"/>
                    </a:xfrm>
                    <a:prstGeom prst="rect">
                      <a:avLst/>
                    </a:prstGeom>
                    <a:noFill/>
                    <a:ln>
                      <a:noFill/>
                    </a:ln>
                  </pic:spPr>
                </pic:pic>
              </a:graphicData>
            </a:graphic>
          </wp:inline>
        </w:drawing>
      </w:r>
    </w:p>
    <w:p w:rsidR="00B908F1" w:rsidRDefault="00B908F1" w:rsidP="00B908F1">
      <w:pPr>
        <w:spacing w:before="200"/>
        <w:ind w:left="720"/>
      </w:pPr>
      <w:r>
        <w:t>The Report is called from the Main Menu thus</w:t>
      </w:r>
    </w:p>
    <w:p w:rsidR="00B908F1" w:rsidRDefault="00B908F1" w:rsidP="00B908F1">
      <w:pPr>
        <w:spacing w:before="200"/>
        <w:ind w:left="720"/>
      </w:pPr>
      <w:r>
        <w:t>Letting &gt; Letting Opportunities &gt; Lost Commission (Preliminary)</w:t>
      </w:r>
    </w:p>
    <w:p w:rsidR="00537156" w:rsidRDefault="00537156" w:rsidP="00B53E5A">
      <w:pPr>
        <w:ind w:left="360"/>
      </w:pPr>
    </w:p>
    <w:p w:rsidR="00B53E5A" w:rsidRDefault="00B53E5A" w:rsidP="00564858"/>
    <w:p w:rsidR="00564858" w:rsidRDefault="00564858" w:rsidP="00564858"/>
    <w:p w:rsidR="00564858" w:rsidRDefault="00564858">
      <w:pPr>
        <w:spacing w:line="276" w:lineRule="auto"/>
      </w:pPr>
      <w:r>
        <w:br w:type="page"/>
      </w:r>
    </w:p>
    <w:p w:rsidR="001C6896" w:rsidRDefault="001C6896" w:rsidP="00693805">
      <w:pPr>
        <w:pStyle w:val="Heading1"/>
      </w:pPr>
      <w:bookmarkStart w:id="294" w:name="_Toc404111268"/>
      <w:r>
        <w:lastRenderedPageBreak/>
        <w:t>Document</w:t>
      </w:r>
      <w:r w:rsidR="00A37834">
        <w:t>s</w:t>
      </w:r>
      <w:r w:rsidR="00802EBA">
        <w:t xml:space="preserve"> and Invoices</w:t>
      </w:r>
      <w:bookmarkEnd w:id="294"/>
    </w:p>
    <w:p w:rsidR="00802EBA" w:rsidRDefault="00802EBA" w:rsidP="00802EBA"/>
    <w:p w:rsidR="00802EBA" w:rsidRPr="00802EBA" w:rsidRDefault="00802EBA" w:rsidP="00802EBA">
      <w:r>
        <w:rPr>
          <w:noProof/>
          <w:lang w:eastAsia="en-GB" w:bidi="ar-SA"/>
        </w:rPr>
        <w:drawing>
          <wp:inline distT="0" distB="0" distL="0" distR="0" wp14:anchorId="6547EF4A" wp14:editId="13B3D70E">
            <wp:extent cx="3209925" cy="150495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3209925" cy="1504950"/>
                    </a:xfrm>
                    <a:prstGeom prst="rect">
                      <a:avLst/>
                    </a:prstGeom>
                    <a:noFill/>
                    <a:ln>
                      <a:noFill/>
                    </a:ln>
                  </pic:spPr>
                </pic:pic>
              </a:graphicData>
            </a:graphic>
          </wp:inline>
        </w:drawing>
      </w:r>
    </w:p>
    <w:p w:rsidR="0075498B" w:rsidRDefault="0075498B" w:rsidP="0075498B">
      <w:pPr>
        <w:pStyle w:val="Heading2"/>
      </w:pPr>
      <w:bookmarkStart w:id="295" w:name="_Toc404111269"/>
      <w:r>
        <w:t xml:space="preserve">Document </w:t>
      </w:r>
      <w:r w:rsidR="000A1221">
        <w:t>Library</w:t>
      </w:r>
      <w:bookmarkEnd w:id="295"/>
    </w:p>
    <w:p w:rsidR="001C6896" w:rsidRDefault="00FF4D42">
      <w:pPr>
        <w:spacing w:line="276" w:lineRule="auto"/>
      </w:pPr>
      <w:r>
        <w:t xml:space="preserve">The </w:t>
      </w:r>
      <w:r w:rsidR="00274D8E">
        <w:t xml:space="preserve">Documents </w:t>
      </w:r>
      <w:r>
        <w:t>Register</w:t>
      </w:r>
      <w:r w:rsidR="00274D8E">
        <w:t xml:space="preserve"> </w:t>
      </w:r>
      <w:r w:rsidR="005E3F16">
        <w:t xml:space="preserve">lists documents associated with </w:t>
      </w:r>
      <w:r w:rsidR="0075498B">
        <w:t xml:space="preserve">a property, most commonly MRS’s, </w:t>
      </w:r>
      <w:r w:rsidR="005E3F16">
        <w:t>job sheets</w:t>
      </w:r>
      <w:r w:rsidR="0075498B">
        <w:t xml:space="preserve"> and invoices</w:t>
      </w:r>
      <w:r w:rsidR="005E3F16">
        <w:t>, but could be any document.</w:t>
      </w:r>
    </w:p>
    <w:p w:rsidR="004A0DF0" w:rsidRDefault="001C6896">
      <w:pPr>
        <w:spacing w:line="276" w:lineRule="auto"/>
        <w:sectPr w:rsidR="004A0DF0" w:rsidSect="002807C0">
          <w:pgSz w:w="11906" w:h="16838"/>
          <w:pgMar w:top="720" w:right="720" w:bottom="720" w:left="720" w:header="340" w:footer="0" w:gutter="0"/>
          <w:cols w:space="708"/>
          <w:docGrid w:linePitch="360"/>
        </w:sectPr>
      </w:pPr>
      <w:r>
        <w:t>The Document screen below provides for locating these doc</w:t>
      </w:r>
      <w:r w:rsidR="008C44DD">
        <w:t>uments and loading a reference to them for a</w:t>
      </w:r>
      <w:r>
        <w:t xml:space="preserve"> </w:t>
      </w:r>
      <w:r w:rsidR="004101B6">
        <w:t>Property</w:t>
      </w:r>
      <w:r>
        <w:t>.</w:t>
      </w:r>
      <w:r w:rsidR="008C44DD">
        <w:t xml:space="preserve">  </w:t>
      </w:r>
      <w:r w:rsidR="004101B6">
        <w:t xml:space="preserve">References to MRS </w:t>
      </w:r>
      <w:r w:rsidR="00EA70E8">
        <w:t xml:space="preserve">and Job Sheets </w:t>
      </w:r>
      <w:r w:rsidR="004101B6">
        <w:t>are automatically w</w:t>
      </w:r>
      <w:r w:rsidR="00574B39">
        <w:t>r</w:t>
      </w:r>
      <w:r w:rsidR="004101B6">
        <w:t xml:space="preserve">itten to </w:t>
      </w:r>
      <w:r w:rsidR="0036315B">
        <w:t>the Document</w:t>
      </w:r>
      <w:r w:rsidR="004101B6">
        <w:t xml:space="preserve"> Register; other documents need to found and added to the Register. </w:t>
      </w:r>
      <w:r w:rsidR="008C44DD">
        <w:t xml:space="preserve"> </w:t>
      </w:r>
      <w:r w:rsidR="0036315B">
        <w:t xml:space="preserve">Documents can be viewed before the reference is set up – for example to ensure the correct document has been located.  </w:t>
      </w:r>
      <w:r w:rsidR="008C44DD">
        <w:t>Each refer</w:t>
      </w:r>
      <w:r w:rsidR="004109CA">
        <w:t>e</w:t>
      </w:r>
      <w:r w:rsidR="008C44DD">
        <w:t xml:space="preserve">nce is set up as a hyperlink so that the documents </w:t>
      </w:r>
      <w:r w:rsidR="004101B6">
        <w:t xml:space="preserve">in the reference list </w:t>
      </w:r>
      <w:r w:rsidR="008C44DD">
        <w:t>can be viewed through this screen.</w:t>
      </w:r>
    </w:p>
    <w:p w:rsidR="0026436A" w:rsidRDefault="0026436A">
      <w:pPr>
        <w:spacing w:line="276" w:lineRule="auto"/>
      </w:pPr>
    </w:p>
    <w:p w:rsidR="001C4EE0" w:rsidRDefault="0075498B">
      <w:pPr>
        <w:spacing w:line="276" w:lineRule="auto"/>
      </w:pPr>
      <w:r>
        <w:rPr>
          <w:noProof/>
          <w:lang w:eastAsia="en-GB" w:bidi="ar-SA"/>
        </w:rPr>
        <mc:AlternateContent>
          <mc:Choice Requires="wps">
            <w:drawing>
              <wp:anchor distT="0" distB="0" distL="114300" distR="114300" simplePos="0" relativeHeight="251684864" behindDoc="0" locked="0" layoutInCell="1" allowOverlap="1" wp14:anchorId="481E9C1B" wp14:editId="59578668">
                <wp:simplePos x="0" y="0"/>
                <wp:positionH relativeFrom="column">
                  <wp:posOffset>2352675</wp:posOffset>
                </wp:positionH>
                <wp:positionV relativeFrom="paragraph">
                  <wp:posOffset>1163955</wp:posOffset>
                </wp:positionV>
                <wp:extent cx="1114425" cy="485775"/>
                <wp:effectExtent l="0" t="476250" r="904875" b="28575"/>
                <wp:wrapNone/>
                <wp:docPr id="46" name="AutoShape 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14425" cy="485775"/>
                        </a:xfrm>
                        <a:prstGeom prst="wedgeRoundRectCallout">
                          <a:avLst>
                            <a:gd name="adj1" fmla="val 124768"/>
                            <a:gd name="adj2" fmla="val -140590"/>
                            <a:gd name="adj3" fmla="val 16667"/>
                          </a:avLst>
                        </a:prstGeom>
                        <a:solidFill>
                          <a:srgbClr val="FFFFFF"/>
                        </a:solidFill>
                        <a:ln w="9525">
                          <a:solidFill>
                            <a:srgbClr val="000000"/>
                          </a:solidFill>
                          <a:miter lim="800000"/>
                          <a:headEnd/>
                          <a:tailEnd/>
                        </a:ln>
                      </wps:spPr>
                      <wps:txbx>
                        <w:txbxContent>
                          <w:p w:rsidR="005F791D" w:rsidRPr="005811BD" w:rsidRDefault="005F791D" w:rsidP="002D5F95">
                            <w:pPr>
                              <w:rPr>
                                <w:sz w:val="20"/>
                                <w:szCs w:val="20"/>
                              </w:rPr>
                            </w:pPr>
                            <w:r>
                              <w:rPr>
                                <w:sz w:val="20"/>
                                <w:szCs w:val="20"/>
                              </w:rPr>
                              <w:t>View and find Document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39" o:spid="_x0000_s1049" type="#_x0000_t62" style="position:absolute;margin-left:185.25pt;margin-top:91.65pt;width:87.75pt;height:38.2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" adj="37750,-19567">
                <v:textbox>
                  <w:txbxContent>
                    <w:p w:rsidR="005F791D" w:rsidRPr="005811BD" w:rsidRDefault="005F791D" w:rsidP="002D5F95">
                      <w:pPr>
                        <w:rPr>
                          <w:sz w:val="20"/>
                          <w:szCs w:val="20"/>
                        </w:rPr>
                      </w:pPr>
                      <w:r>
                        <w:rPr>
                          <w:sz w:val="20"/>
                          <w:szCs w:val="20"/>
                        </w:rPr>
                        <w:t>View and find Document</w:t>
                      </w:r>
                    </w:p>
                  </w:txbxContent>
                </v:textbox>
              </v:shape>
            </w:pict>
          </mc:Fallback>
        </mc:AlternateContent>
      </w:r>
      <w:r>
        <w:rPr>
          <w:noProof/>
          <w:lang w:eastAsia="en-GB" w:bidi="ar-SA"/>
        </w:rPr>
        <mc:AlternateContent>
          <mc:Choice Requires="wps">
            <w:drawing>
              <wp:anchor distT="0" distB="0" distL="114300" distR="114300" simplePos="0" relativeHeight="251683840" behindDoc="0" locked="0" layoutInCell="1" allowOverlap="1" wp14:anchorId="0DCC3261" wp14:editId="6DB56A9C">
                <wp:simplePos x="0" y="0"/>
                <wp:positionH relativeFrom="column">
                  <wp:posOffset>8439150</wp:posOffset>
                </wp:positionH>
                <wp:positionV relativeFrom="paragraph">
                  <wp:posOffset>935355</wp:posOffset>
                </wp:positionV>
                <wp:extent cx="1019175" cy="485775"/>
                <wp:effectExtent l="4019550" t="0" r="28575" b="904875"/>
                <wp:wrapNone/>
                <wp:docPr id="43" name="AutoShape 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19175" cy="485775"/>
                        </a:xfrm>
                        <a:prstGeom prst="wedgeRoundRectCallout">
                          <a:avLst>
                            <a:gd name="adj1" fmla="val -435980"/>
                            <a:gd name="adj2" fmla="val 222155"/>
                            <a:gd name="adj3" fmla="val 16667"/>
                          </a:avLst>
                        </a:prstGeom>
                        <a:solidFill>
                          <a:srgbClr val="FFFFFF"/>
                        </a:solidFill>
                        <a:ln w="9525">
                          <a:solidFill>
                            <a:srgbClr val="000000"/>
                          </a:solidFill>
                          <a:miter lim="800000"/>
                          <a:headEnd/>
                          <a:tailEnd/>
                        </a:ln>
                      </wps:spPr>
                      <wps:txbx>
                        <w:txbxContent>
                          <w:p w:rsidR="005F791D" w:rsidRPr="005811BD" w:rsidRDefault="005F791D" w:rsidP="002D5F95">
                            <w:pPr>
                              <w:rPr>
                                <w:sz w:val="20"/>
                                <w:szCs w:val="20"/>
                              </w:rPr>
                            </w:pPr>
                            <w:r>
                              <w:rPr>
                                <w:sz w:val="20"/>
                                <w:szCs w:val="20"/>
                              </w:rPr>
                              <w:t>Hyperlink to Document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38" o:spid="_x0000_s1050" type="#_x0000_t62" style="position:absolute;margin-left:664.5pt;margin-top:73.65pt;width:80.25pt;height:38.2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" adj="-83372,58785">
                <v:textbox>
                  <w:txbxContent>
                    <w:p w:rsidR="005F791D" w:rsidRPr="005811BD" w:rsidRDefault="005F791D" w:rsidP="002D5F95">
                      <w:pPr>
                        <w:rPr>
                          <w:sz w:val="20"/>
                          <w:szCs w:val="20"/>
                        </w:rPr>
                      </w:pPr>
                      <w:r>
                        <w:rPr>
                          <w:sz w:val="20"/>
                          <w:szCs w:val="20"/>
                        </w:rPr>
                        <w:t>Hyperlink to Document</w:t>
                      </w:r>
                    </w:p>
                  </w:txbxContent>
                </v:textbox>
              </v:shape>
            </w:pict>
          </mc:Fallback>
        </mc:AlternateContent>
      </w:r>
      <w:r>
        <w:rPr>
          <w:noProof/>
          <w:lang w:eastAsia="en-GB" w:bidi="ar-SA"/>
        </w:rPr>
        <w:drawing>
          <wp:inline distT="0" distB="0" distL="0" distR="0" wp14:anchorId="63C7C56D" wp14:editId="01EDD007">
            <wp:extent cx="9772650" cy="4229100"/>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9772650" cy="4229100"/>
                    </a:xfrm>
                    <a:prstGeom prst="rect">
                      <a:avLst/>
                    </a:prstGeom>
                    <a:noFill/>
                    <a:ln>
                      <a:noFill/>
                    </a:ln>
                  </pic:spPr>
                </pic:pic>
              </a:graphicData>
            </a:graphic>
          </wp:inline>
        </w:drawing>
      </w:r>
      <w:r w:rsidR="001C6896">
        <w:t xml:space="preserve"> </w:t>
      </w:r>
    </w:p>
    <w:p w:rsidR="0048581F" w:rsidRDefault="001C4EE0">
      <w:pPr>
        <w:spacing w:line="276" w:lineRule="auto"/>
      </w:pPr>
      <w:r>
        <w:t xml:space="preserve">Once a reference has been created a Document Type needs to </w:t>
      </w:r>
      <w:r w:rsidR="004109CA">
        <w:t xml:space="preserve">be </w:t>
      </w:r>
      <w:r>
        <w:t>assigned to it</w:t>
      </w:r>
      <w:r w:rsidR="00205DC2">
        <w:t xml:space="preserve"> using the drop down Combo box</w:t>
      </w:r>
      <w:r>
        <w:t>.  Document Types are set up as Standing Data.</w:t>
      </w:r>
      <w:r w:rsidR="005E3F16">
        <w:t xml:space="preserve">    Approved means that the document has been approved, and Published (if it is an </w:t>
      </w:r>
      <w:r w:rsidR="00845A33">
        <w:t>MRS (</w:t>
      </w:r>
      <w:r w:rsidR="005E3F16">
        <w:t>PMRS)) that it has been sent to the landlord.</w:t>
      </w:r>
    </w:p>
    <w:p w:rsidR="00FA13A1" w:rsidRDefault="0048581F">
      <w:pPr>
        <w:spacing w:line="276" w:lineRule="auto"/>
      </w:pPr>
      <w:r>
        <w:t xml:space="preserve">Documents of type </w:t>
      </w:r>
      <w:r w:rsidR="0036315B">
        <w:t>MRS (</w:t>
      </w:r>
      <w:r>
        <w:t>PMRS</w:t>
      </w:r>
      <w:r w:rsidR="0036315B">
        <w:t>) and</w:t>
      </w:r>
      <w:r>
        <w:t xml:space="preserve"> Invoice are listed in the </w:t>
      </w:r>
      <w:r w:rsidR="0036315B">
        <w:t>Letting Email</w:t>
      </w:r>
      <w:r>
        <w:t xml:space="preserve"> </w:t>
      </w:r>
      <w:r w:rsidR="00205DC2">
        <w:t xml:space="preserve">Selection and Mailing </w:t>
      </w:r>
      <w:r>
        <w:t xml:space="preserve">system </w:t>
      </w:r>
      <w:r w:rsidR="00205DC2">
        <w:t xml:space="preserve">– see below - </w:t>
      </w:r>
      <w:r>
        <w:t xml:space="preserve">for attaching to emails to sending to the </w:t>
      </w:r>
      <w:r w:rsidR="00205DC2">
        <w:t>L</w:t>
      </w:r>
      <w:r>
        <w:t>andlord of the Property concerned</w:t>
      </w:r>
      <w:r w:rsidR="00205DC2">
        <w:t>.</w:t>
      </w:r>
    </w:p>
    <w:p w:rsidR="00D00DDF" w:rsidRDefault="00D00DDF">
      <w:pPr>
        <w:spacing w:line="276" w:lineRule="auto"/>
        <w:sectPr w:rsidR="00D00DDF" w:rsidSect="004A0DF0">
          <w:pgSz w:w="16838" w:h="11906" w:orient="landscape"/>
          <w:pgMar w:top="720" w:right="720" w:bottom="720" w:left="720" w:header="340" w:footer="0" w:gutter="0"/>
          <w:cols w:space="708"/>
          <w:docGrid w:linePitch="360"/>
        </w:sectPr>
      </w:pPr>
    </w:p>
    <w:p w:rsidR="00EA70E8" w:rsidRDefault="00EA70E8">
      <w:pPr>
        <w:spacing w:line="276" w:lineRule="auto"/>
      </w:pPr>
      <w:r>
        <w:lastRenderedPageBreak/>
        <w:t xml:space="preserve">Documents of type Job Sheet are generally of no interest to a Landlord and are marked as </w:t>
      </w:r>
      <w:r w:rsidRPr="00EA70E8">
        <w:rPr>
          <w:i/>
        </w:rPr>
        <w:t>Published</w:t>
      </w:r>
      <w:r>
        <w:t xml:space="preserve"> when references to them are loaded into the register.</w:t>
      </w:r>
    </w:p>
    <w:p w:rsidR="00637458" w:rsidRDefault="00637458" w:rsidP="00D00DDF">
      <w:r>
        <w:t>The documents list shows only the short file name of the document, rather than the full server\folder format.</w:t>
      </w:r>
    </w:p>
    <w:p w:rsidR="00D00DDF" w:rsidRDefault="00D00DDF" w:rsidP="00D00DDF">
      <w:pPr>
        <w:pStyle w:val="Heading1"/>
      </w:pPr>
      <w:bookmarkStart w:id="296" w:name="_Toc404111270"/>
      <w:bookmarkStart w:id="297" w:name="_Toc338181565"/>
      <w:r>
        <w:t>Attaching invoices and other documents to the Document library</w:t>
      </w:r>
      <w:bookmarkEnd w:id="296"/>
    </w:p>
    <w:p w:rsidR="00D00DDF" w:rsidRDefault="00D00DDF" w:rsidP="00D00DDF">
      <w:pPr>
        <w:pStyle w:val="Heading3"/>
      </w:pPr>
      <w:bookmarkStart w:id="298" w:name="_Toc404111271"/>
      <w:r>
        <w:t>Landlord emailing</w:t>
      </w:r>
      <w:bookmarkEnd w:id="298"/>
      <w:r>
        <w:t xml:space="preserve"> </w:t>
      </w:r>
    </w:p>
    <w:p w:rsidR="00D00DDF" w:rsidRDefault="00D00DDF" w:rsidP="00D00DDF">
      <w:r>
        <w:t>To assist accountants and property managers to emails to landlords with less manual effort, a number of changes have been made.</w:t>
      </w:r>
    </w:p>
    <w:p w:rsidR="00D00DDF" w:rsidRDefault="00D00DDF" w:rsidP="00D00DDF">
      <w:r>
        <w:t xml:space="preserve">A simple set of folders has been provided on the Company server to file Invoices that need to be emailed to landlords as Statement ‘packages’.  </w:t>
      </w:r>
    </w:p>
    <w:p w:rsidR="00D00DDF" w:rsidRDefault="00D00DDF" w:rsidP="00D00DDF">
      <w:r>
        <w:t>The folders are:</w:t>
      </w:r>
    </w:p>
    <w:p w:rsidR="00D00DDF" w:rsidRDefault="00D00DDF" w:rsidP="00D00DDF">
      <w:pPr>
        <w:pStyle w:val="ListParagraph"/>
        <w:numPr>
          <w:ilvl w:val="0"/>
          <w:numId w:val="53"/>
        </w:numPr>
        <w:spacing w:line="276" w:lineRule="auto"/>
      </w:pPr>
      <w:r>
        <w:t>s:\Invoices\InvoiceScansMain for the main properties</w:t>
      </w:r>
    </w:p>
    <w:p w:rsidR="00D00DDF" w:rsidRDefault="00D00DDF" w:rsidP="00D00DDF">
      <w:pPr>
        <w:pStyle w:val="ListParagraph"/>
        <w:numPr>
          <w:ilvl w:val="0"/>
          <w:numId w:val="53"/>
        </w:numPr>
        <w:spacing w:line="276" w:lineRule="auto"/>
      </w:pPr>
      <w:r>
        <w:t>s:\Invoices\InvoiceScansJD for John’s properties</w:t>
      </w:r>
    </w:p>
    <w:p w:rsidR="00D00DDF" w:rsidRDefault="00D00DDF" w:rsidP="00D00DDF">
      <w:r>
        <w:t>These folder locations are set up along with MRS and Other Documents through the SID Folder Set Up form thus:</w:t>
      </w:r>
    </w:p>
    <w:p w:rsidR="00D00DDF" w:rsidRDefault="00D00DDF" w:rsidP="00D00DDF"/>
    <w:p w:rsidR="00D00DDF" w:rsidRDefault="00D00DDF" w:rsidP="00D00DDF">
      <w:r>
        <w:rPr>
          <w:noProof/>
          <w:lang w:eastAsia="en-GB" w:bidi="ar-SA"/>
        </w:rPr>
        <w:drawing>
          <wp:inline distT="0" distB="0" distL="0" distR="0" wp14:anchorId="1918FC1A" wp14:editId="6E8C30FB">
            <wp:extent cx="5724525" cy="341947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724525" cy="3419475"/>
                    </a:xfrm>
                    <a:prstGeom prst="rect">
                      <a:avLst/>
                    </a:prstGeom>
                    <a:noFill/>
                    <a:ln>
                      <a:noFill/>
                    </a:ln>
                  </pic:spPr>
                </pic:pic>
              </a:graphicData>
            </a:graphic>
          </wp:inline>
        </w:drawing>
      </w:r>
    </w:p>
    <w:p w:rsidR="00D00DDF" w:rsidRDefault="00D00DDF" w:rsidP="00D00DDF">
      <w:r>
        <w:lastRenderedPageBreak/>
        <w:t>The use of the additional invoices folder location is set out below.</w:t>
      </w:r>
    </w:p>
    <w:p w:rsidR="00D00DDF" w:rsidRPr="00616492" w:rsidRDefault="00D00DDF" w:rsidP="00D00DDF"/>
    <w:p w:rsidR="00D00DDF" w:rsidRDefault="00D00DDF" w:rsidP="00D00DDF">
      <w:r>
        <w:t>The database system maintains a library of documents related to properties.  These include MRS’s, job sheets, and tenant documents which are automatically attached to the index of the library by the system.    Documents of any kind can be attached from the Documents screen.   In particular, scanned invoices should be attached because the Landlord emailing program uses this library to send monthly emails to landlords.</w:t>
      </w:r>
    </w:p>
    <w:p w:rsidR="00D00DDF" w:rsidRDefault="00D00DDF" w:rsidP="00D00DDF">
      <w:r>
        <w:t>The attachment process has been improved to allow selection of multiple files, and to attach invoices in bulk.</w:t>
      </w:r>
    </w:p>
    <w:p w:rsidR="00D00DDF" w:rsidRDefault="00D00DDF" w:rsidP="00D00DDF">
      <w:pPr>
        <w:pStyle w:val="Heading3"/>
      </w:pPr>
      <w:bookmarkStart w:id="299" w:name="_Toc373099802"/>
      <w:bookmarkStart w:id="300" w:name="_Toc404111272"/>
      <w:r>
        <w:t>Documents screen</w:t>
      </w:r>
      <w:bookmarkEnd w:id="299"/>
      <w:bookmarkEnd w:id="300"/>
    </w:p>
    <w:p w:rsidR="00D00DDF" w:rsidRDefault="00D00DDF" w:rsidP="00D00DDF"/>
    <w:p w:rsidR="00D00DDF" w:rsidRPr="00247C57" w:rsidRDefault="00D00DDF" w:rsidP="00D00DDF">
      <w:pPr>
        <w:rPr>
          <w:smallCaps/>
          <w:kern w:val="18"/>
        </w:rPr>
      </w:pPr>
      <w:r w:rsidRPr="00340FEF">
        <w:t>This screen is reached from the main switchboard via Documents and Invoices/Document library.</w:t>
      </w:r>
      <w:r w:rsidRPr="00247C57">
        <w:rPr>
          <w:kern w:val="18"/>
        </w:rPr>
        <w:t xml:space="preserve">    Choose a property from the box in the header.</w:t>
      </w:r>
    </w:p>
    <w:p w:rsidR="00D00DDF" w:rsidRPr="00616492" w:rsidRDefault="00D00DDF" w:rsidP="00D00DDF">
      <w:r w:rsidRPr="00616492">
        <w:rPr>
          <w:noProof/>
          <w:lang w:eastAsia="en-GB" w:bidi="ar-SA"/>
        </w:rPr>
        <w:drawing>
          <wp:inline distT="0" distB="0" distL="0" distR="0" wp14:anchorId="13400E96" wp14:editId="1B7C5EA5">
            <wp:extent cx="5278755" cy="21793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98F2D1.tmp"/>
                    <pic:cNvPicPr/>
                  </pic:nvPicPr>
                  <pic:blipFill>
                    <a:blip r:embed="rId216">
                      <a:extLst>
                        <a:ext uri="{28A0092B-C50C-407E-A947-70E740481C1C}">
                          <a14:useLocalDpi xmlns:a14="http://schemas.microsoft.com/office/drawing/2010/main" val="0"/>
                        </a:ext>
                      </a:extLst>
                    </a:blip>
                    <a:stretch>
                      <a:fillRect/>
                    </a:stretch>
                  </pic:blipFill>
                  <pic:spPr>
                    <a:xfrm>
                      <a:off x="0" y="0"/>
                      <a:ext cx="5278755" cy="2179320"/>
                    </a:xfrm>
                    <a:prstGeom prst="rect">
                      <a:avLst/>
                    </a:prstGeom>
                  </pic:spPr>
                </pic:pic>
              </a:graphicData>
            </a:graphic>
          </wp:inline>
        </w:drawing>
      </w:r>
    </w:p>
    <w:p w:rsidR="00D00DDF" w:rsidRPr="00247C57" w:rsidRDefault="00D00DDF" w:rsidP="00D00DDF">
      <w:r w:rsidRPr="00247C57">
        <w:t>To attach document(s), click the Find document button.    This will open up a file select window, defaulted to the invoices folder.   Using either the CTRL key to select documents not adjacent to each other or the SHIFT key to select a block of documents, select one or more files and click OK.</w:t>
      </w:r>
    </w:p>
    <w:p w:rsidR="00D00DDF" w:rsidRPr="00247C57" w:rsidRDefault="00D00DDF" w:rsidP="00D00DDF">
      <w:r w:rsidRPr="00247C57">
        <w:rPr>
          <w:noProof/>
          <w:lang w:eastAsia="en-GB" w:bidi="ar-SA"/>
        </w:rPr>
        <w:lastRenderedPageBreak/>
        <w:drawing>
          <wp:inline distT="0" distB="0" distL="0" distR="0" wp14:anchorId="0D47A4BB" wp14:editId="108743AC">
            <wp:extent cx="5278755" cy="215392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988178.tmp"/>
                    <pic:cNvPicPr/>
                  </pic:nvPicPr>
                  <pic:blipFill>
                    <a:blip r:embed="rId217">
                      <a:extLst>
                        <a:ext uri="{28A0092B-C50C-407E-A947-70E740481C1C}">
                          <a14:useLocalDpi xmlns:a14="http://schemas.microsoft.com/office/drawing/2010/main" val="0"/>
                        </a:ext>
                      </a:extLst>
                    </a:blip>
                    <a:stretch>
                      <a:fillRect/>
                    </a:stretch>
                  </pic:blipFill>
                  <pic:spPr>
                    <a:xfrm>
                      <a:off x="0" y="0"/>
                      <a:ext cx="5278755" cy="2153920"/>
                    </a:xfrm>
                    <a:prstGeom prst="rect">
                      <a:avLst/>
                    </a:prstGeom>
                  </pic:spPr>
                </pic:pic>
              </a:graphicData>
            </a:graphic>
          </wp:inline>
        </w:drawing>
      </w:r>
    </w:p>
    <w:p w:rsidR="00D00DDF" w:rsidRPr="00247C57" w:rsidRDefault="00D00DDF" w:rsidP="00D00DDF">
      <w:pPr>
        <w:rPr>
          <w:smallCaps/>
        </w:rPr>
      </w:pPr>
      <w:r w:rsidRPr="00247C57">
        <w:t>The documents selected appear in a box top right on the form, with buttons to view individual documents (select document and click View document), attach individual documents (select document and click Attach document), or attach all documents shown (click Attach all).</w:t>
      </w:r>
    </w:p>
    <w:p w:rsidR="00D00DDF" w:rsidRPr="00616492" w:rsidRDefault="00D00DDF" w:rsidP="00D00DDF">
      <w:pPr>
        <w:pStyle w:val="Heading3"/>
      </w:pPr>
      <w:bookmarkStart w:id="301" w:name="_Toc373099803"/>
      <w:bookmarkStart w:id="302" w:name="_Toc404111273"/>
      <w:r w:rsidRPr="00616492">
        <w:t>Attaching invoices in bulk</w:t>
      </w:r>
      <w:bookmarkEnd w:id="301"/>
      <w:bookmarkEnd w:id="302"/>
    </w:p>
    <w:p w:rsidR="00D00DDF" w:rsidRPr="00616492" w:rsidRDefault="00D00DDF" w:rsidP="00D00DDF">
      <w:pPr>
        <w:pStyle w:val="Heading4"/>
        <w:rPr>
          <w:smallCaps/>
          <w:kern w:val="18"/>
          <w:sz w:val="22"/>
          <w:szCs w:val="22"/>
        </w:rPr>
      </w:pPr>
    </w:p>
    <w:p w:rsidR="00D00DDF" w:rsidRPr="00247C57" w:rsidRDefault="00D00DDF" w:rsidP="00D00DDF">
      <w:pPr>
        <w:pStyle w:val="Heading4"/>
        <w:rPr>
          <w:b w:val="0"/>
          <w:smallCaps/>
          <w:kern w:val="18"/>
          <w:sz w:val="22"/>
          <w:szCs w:val="22"/>
        </w:rPr>
      </w:pPr>
      <w:r w:rsidRPr="00247C57">
        <w:rPr>
          <w:b w:val="0"/>
          <w:kern w:val="18"/>
          <w:sz w:val="22"/>
          <w:szCs w:val="22"/>
        </w:rPr>
        <w:t xml:space="preserve">Invoices can be attached in bulk from the Find Invoices screen, reached from the main switchboard via Documents and Invoices/Find and attach documents.    </w:t>
      </w:r>
    </w:p>
    <w:p w:rsidR="00D00DDF" w:rsidRPr="00247C57" w:rsidRDefault="00D00DDF" w:rsidP="00D00DDF">
      <w:pPr>
        <w:pStyle w:val="Heading4"/>
        <w:rPr>
          <w:b w:val="0"/>
          <w:smallCaps/>
          <w:kern w:val="18"/>
          <w:sz w:val="22"/>
          <w:szCs w:val="22"/>
        </w:rPr>
      </w:pPr>
    </w:p>
    <w:p w:rsidR="00D00DDF" w:rsidRPr="00247C57" w:rsidRDefault="00D00DDF" w:rsidP="00D00DDF">
      <w:pPr>
        <w:pStyle w:val="Heading4"/>
        <w:rPr>
          <w:b w:val="0"/>
          <w:smallCaps/>
          <w:kern w:val="18"/>
          <w:sz w:val="22"/>
          <w:szCs w:val="22"/>
        </w:rPr>
      </w:pPr>
      <w:r w:rsidRPr="00247C57">
        <w:rPr>
          <w:b w:val="0"/>
          <w:kern w:val="18"/>
          <w:sz w:val="22"/>
          <w:szCs w:val="22"/>
        </w:rPr>
        <w:t>Note that this screen will ONLY find invoices in the invoices folder named in folder set up, in sub-folders identified by SPMRef: eg S:\Invoices\InvoicesMain\0302L EDI LR.    This structure has now been set up, and should be used for all scanned invoices (InvoiceScansMain for the Main database, InvoiceScansJD for JD properties).</w:t>
      </w:r>
    </w:p>
    <w:p w:rsidR="00D00DDF" w:rsidRPr="00616492" w:rsidRDefault="00D00DDF" w:rsidP="00D00DDF">
      <w:pPr>
        <w:pStyle w:val="Heading4"/>
        <w:rPr>
          <w:smallCaps/>
          <w:kern w:val="18"/>
          <w:sz w:val="22"/>
          <w:szCs w:val="22"/>
        </w:rPr>
      </w:pPr>
    </w:p>
    <w:p w:rsidR="00D00DDF" w:rsidRPr="00616492" w:rsidRDefault="00D00DDF" w:rsidP="00D00DDF">
      <w:pPr>
        <w:pStyle w:val="BodyText"/>
        <w:rPr>
          <w:sz w:val="22"/>
          <w:szCs w:val="22"/>
        </w:rPr>
      </w:pPr>
      <w:r w:rsidRPr="00616492">
        <w:rPr>
          <w:noProof/>
          <w:sz w:val="22"/>
          <w:szCs w:val="22"/>
          <w:lang w:eastAsia="en-GB"/>
        </w:rPr>
        <w:drawing>
          <wp:inline distT="0" distB="0" distL="0" distR="0" wp14:anchorId="303BD7A1" wp14:editId="02CC1388">
            <wp:extent cx="5278755" cy="454025"/>
            <wp:effectExtent l="0" t="0" r="0" b="317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985AB4.tmp"/>
                    <pic:cNvPicPr/>
                  </pic:nvPicPr>
                  <pic:blipFill>
                    <a:blip r:embed="rId218">
                      <a:extLst>
                        <a:ext uri="{28A0092B-C50C-407E-A947-70E740481C1C}">
                          <a14:useLocalDpi xmlns:a14="http://schemas.microsoft.com/office/drawing/2010/main" val="0"/>
                        </a:ext>
                      </a:extLst>
                    </a:blip>
                    <a:stretch>
                      <a:fillRect/>
                    </a:stretch>
                  </pic:blipFill>
                  <pic:spPr>
                    <a:xfrm>
                      <a:off x="0" y="0"/>
                      <a:ext cx="5278755" cy="454025"/>
                    </a:xfrm>
                    <a:prstGeom prst="rect">
                      <a:avLst/>
                    </a:prstGeom>
                  </pic:spPr>
                </pic:pic>
              </a:graphicData>
            </a:graphic>
          </wp:inline>
        </w:drawing>
      </w:r>
    </w:p>
    <w:p w:rsidR="00D00DDF" w:rsidRPr="00616492" w:rsidRDefault="00D00DDF" w:rsidP="00D00DDF">
      <w:pPr>
        <w:pStyle w:val="BodyText"/>
        <w:rPr>
          <w:sz w:val="22"/>
          <w:szCs w:val="22"/>
        </w:rPr>
      </w:pPr>
      <w:r w:rsidRPr="00616492">
        <w:rPr>
          <w:sz w:val="22"/>
          <w:szCs w:val="22"/>
        </w:rPr>
        <w:t>The Find candidate files button searches through the invoices folder for documents newer than the ‘days ago’ (top left), and not yet attached to the document library.</w:t>
      </w:r>
    </w:p>
    <w:p w:rsidR="00D00DDF" w:rsidRPr="00616492" w:rsidRDefault="00D00DDF" w:rsidP="00D00DDF">
      <w:pPr>
        <w:pStyle w:val="BodyText"/>
        <w:rPr>
          <w:sz w:val="22"/>
          <w:szCs w:val="22"/>
        </w:rPr>
      </w:pPr>
      <w:r w:rsidRPr="00616492">
        <w:rPr>
          <w:sz w:val="22"/>
          <w:szCs w:val="22"/>
        </w:rPr>
        <w:t>This is a heavyweight process, and will take some time – please be patient.    It is strongly suggested that you do not put a large number in the Newer than box!</w:t>
      </w:r>
    </w:p>
    <w:p w:rsidR="00D00DDF" w:rsidRPr="00616492" w:rsidRDefault="00D00DDF" w:rsidP="00D00DDF">
      <w:pPr>
        <w:pStyle w:val="BodyText"/>
        <w:rPr>
          <w:sz w:val="22"/>
          <w:szCs w:val="22"/>
        </w:rPr>
      </w:pPr>
      <w:r w:rsidRPr="00616492">
        <w:rPr>
          <w:noProof/>
          <w:sz w:val="22"/>
          <w:szCs w:val="22"/>
          <w:lang w:eastAsia="en-GB"/>
        </w:rPr>
        <w:drawing>
          <wp:inline distT="0" distB="0" distL="0" distR="0" wp14:anchorId="6A160C4A" wp14:editId="6AE26273">
            <wp:extent cx="5278755" cy="1770380"/>
            <wp:effectExtent l="0" t="0" r="0" b="127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9850F9.tmp"/>
                    <pic:cNvPicPr/>
                  </pic:nvPicPr>
                  <pic:blipFill>
                    <a:blip r:embed="rId219">
                      <a:extLst>
                        <a:ext uri="{28A0092B-C50C-407E-A947-70E740481C1C}">
                          <a14:useLocalDpi xmlns:a14="http://schemas.microsoft.com/office/drawing/2010/main" val="0"/>
                        </a:ext>
                      </a:extLst>
                    </a:blip>
                    <a:stretch>
                      <a:fillRect/>
                    </a:stretch>
                  </pic:blipFill>
                  <pic:spPr>
                    <a:xfrm>
                      <a:off x="0" y="0"/>
                      <a:ext cx="5278755" cy="1770380"/>
                    </a:xfrm>
                    <a:prstGeom prst="rect">
                      <a:avLst/>
                    </a:prstGeom>
                  </pic:spPr>
                </pic:pic>
              </a:graphicData>
            </a:graphic>
          </wp:inline>
        </w:drawing>
      </w:r>
    </w:p>
    <w:p w:rsidR="00D00DDF" w:rsidRPr="00616492" w:rsidRDefault="00D00DDF" w:rsidP="00D00DDF">
      <w:pPr>
        <w:pStyle w:val="BodyText"/>
        <w:rPr>
          <w:sz w:val="22"/>
          <w:szCs w:val="22"/>
        </w:rPr>
      </w:pPr>
      <w:r w:rsidRPr="00616492">
        <w:rPr>
          <w:sz w:val="22"/>
          <w:szCs w:val="22"/>
        </w:rPr>
        <w:lastRenderedPageBreak/>
        <w:t>The screen will be populated with a list of candidate files for attachment.  These can be viewed by clicking the blue hyperlink field, or sorted/filtered using the black arrowheads.</w:t>
      </w:r>
    </w:p>
    <w:p w:rsidR="00D00DDF" w:rsidRPr="00616492" w:rsidRDefault="00D00DDF" w:rsidP="00D00DDF">
      <w:pPr>
        <w:pStyle w:val="BodyText"/>
        <w:rPr>
          <w:sz w:val="22"/>
          <w:szCs w:val="22"/>
        </w:rPr>
      </w:pPr>
      <w:r w:rsidRPr="00616492">
        <w:rPr>
          <w:sz w:val="22"/>
          <w:szCs w:val="22"/>
        </w:rPr>
        <w:t>If there are documents in the list you do not want to attach, delete them from the list – this will not delete the document, it just means it will not be attached.</w:t>
      </w:r>
    </w:p>
    <w:p w:rsidR="00D00DDF" w:rsidRPr="00616492" w:rsidRDefault="00D00DDF" w:rsidP="00D00DDF">
      <w:pPr>
        <w:pStyle w:val="BodyText"/>
        <w:jc w:val="left"/>
        <w:rPr>
          <w:sz w:val="22"/>
          <w:szCs w:val="22"/>
        </w:rPr>
      </w:pPr>
      <w:r w:rsidRPr="00616492">
        <w:rPr>
          <w:sz w:val="22"/>
          <w:szCs w:val="22"/>
        </w:rPr>
        <w:t>Clicking the Attach documents button will then attach all the documents in the list.    Again, a heavyweight process; please be patient.</w:t>
      </w:r>
    </w:p>
    <w:p w:rsidR="00D00DDF" w:rsidRPr="00D00DDF" w:rsidRDefault="00D00DDF" w:rsidP="00D00DDF">
      <w:pPr>
        <w:sectPr w:rsidR="00D00DDF" w:rsidRPr="00D00DDF" w:rsidSect="00D00DDF">
          <w:pgSz w:w="11906" w:h="16838"/>
          <w:pgMar w:top="720" w:right="720" w:bottom="720" w:left="720" w:header="340" w:footer="0" w:gutter="0"/>
          <w:cols w:space="708"/>
          <w:docGrid w:linePitch="360"/>
        </w:sectPr>
      </w:pPr>
    </w:p>
    <w:p w:rsidR="002B29AB" w:rsidRPr="00534F62" w:rsidRDefault="00616492" w:rsidP="00BB6D28">
      <w:pPr>
        <w:pStyle w:val="Heading1"/>
      </w:pPr>
      <w:bookmarkStart w:id="303" w:name="_Toc404111274"/>
      <w:r>
        <w:lastRenderedPageBreak/>
        <w:t xml:space="preserve">Handling </w:t>
      </w:r>
      <w:r w:rsidR="002B29AB" w:rsidRPr="00534F62">
        <w:t>Key</w:t>
      </w:r>
      <w:r>
        <w:t>s</w:t>
      </w:r>
      <w:bookmarkEnd w:id="303"/>
      <w:r w:rsidR="002B29AB" w:rsidRPr="00534F62">
        <w:t xml:space="preserve"> </w:t>
      </w:r>
    </w:p>
    <w:p w:rsidR="002B29AB" w:rsidRDefault="002B29AB" w:rsidP="002B29AB">
      <w:pPr>
        <w:ind w:left="720"/>
      </w:pPr>
      <w:r>
        <w:t>The Key Register provides a register of sets of keys by Property.  It is accessed through the main menu</w:t>
      </w:r>
      <w:r>
        <w:br/>
      </w:r>
      <w:r>
        <w:rPr>
          <w:noProof/>
          <w:lang w:eastAsia="en-GB" w:bidi="ar-SA"/>
        </w:rPr>
        <w:drawing>
          <wp:inline distT="0" distB="0" distL="0" distR="0" wp14:anchorId="09E7D862" wp14:editId="1E64CBCB">
            <wp:extent cx="2047875" cy="2527558"/>
            <wp:effectExtent l="0" t="0" r="0" b="635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2049590" cy="2529675"/>
                    </a:xfrm>
                    <a:prstGeom prst="rect">
                      <a:avLst/>
                    </a:prstGeom>
                    <a:noFill/>
                    <a:ln>
                      <a:noFill/>
                    </a:ln>
                  </pic:spPr>
                </pic:pic>
              </a:graphicData>
            </a:graphic>
          </wp:inline>
        </w:drawing>
      </w:r>
    </w:p>
    <w:p w:rsidR="00F223C8" w:rsidRDefault="00F223C8" w:rsidP="002B29AB">
      <w:pPr>
        <w:ind w:left="720"/>
      </w:pPr>
      <w:r>
        <w:t xml:space="preserve">Clicking Keys gives </w:t>
      </w:r>
    </w:p>
    <w:p w:rsidR="00F223C8" w:rsidRDefault="00F223C8" w:rsidP="00F223C8">
      <w:r>
        <w:rPr>
          <w:noProof/>
          <w:lang w:eastAsia="en-GB" w:bidi="ar-SA"/>
        </w:rPr>
        <w:drawing>
          <wp:inline distT="0" distB="0" distL="0" distR="0" wp14:anchorId="1BEAFA53" wp14:editId="2091F1E2">
            <wp:extent cx="2752725" cy="3619500"/>
            <wp:effectExtent l="0" t="0" r="9525"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2752725" cy="3619500"/>
                    </a:xfrm>
                    <a:prstGeom prst="rect">
                      <a:avLst/>
                    </a:prstGeom>
                    <a:noFill/>
                    <a:ln>
                      <a:noFill/>
                    </a:ln>
                  </pic:spPr>
                </pic:pic>
              </a:graphicData>
            </a:graphic>
          </wp:inline>
        </w:drawing>
      </w:r>
      <w:r>
        <w:br w:type="page"/>
      </w:r>
    </w:p>
    <w:p w:rsidR="00BB6D28" w:rsidRDefault="00BB6D28" w:rsidP="00616492">
      <w:pPr>
        <w:pStyle w:val="Heading2"/>
      </w:pPr>
      <w:bookmarkStart w:id="304" w:name="_Toc371414779"/>
      <w:bookmarkStart w:id="305" w:name="_Toc371712274"/>
      <w:bookmarkStart w:id="306" w:name="_Toc404111275"/>
      <w:bookmarkEnd w:id="297"/>
      <w:r>
        <w:lastRenderedPageBreak/>
        <w:t>Keys</w:t>
      </w:r>
      <w:bookmarkEnd w:id="304"/>
      <w:bookmarkEnd w:id="305"/>
      <w:r w:rsidR="00616492">
        <w:t xml:space="preserve"> Functions</w:t>
      </w:r>
      <w:bookmarkEnd w:id="306"/>
    </w:p>
    <w:p w:rsidR="00BB6D28" w:rsidRPr="004A0DF0" w:rsidRDefault="00BB6D28" w:rsidP="00BB6D28">
      <w:pPr>
        <w:pStyle w:val="BodyText"/>
        <w:rPr>
          <w:sz w:val="22"/>
          <w:szCs w:val="22"/>
        </w:rPr>
      </w:pPr>
      <w:r w:rsidRPr="004A0DF0">
        <w:rPr>
          <w:sz w:val="22"/>
          <w:szCs w:val="22"/>
        </w:rPr>
        <w:t>Keys for properties are allocated to users who have legitimate access to identified properties.  Users are classified by Tenant, Landlord, Contractor and Other.</w:t>
      </w:r>
    </w:p>
    <w:p w:rsidR="00BB6D28" w:rsidRPr="004A0DF0" w:rsidRDefault="00BB6D28" w:rsidP="00BB6D28">
      <w:pPr>
        <w:pStyle w:val="BodyText"/>
        <w:rPr>
          <w:sz w:val="22"/>
          <w:szCs w:val="22"/>
        </w:rPr>
      </w:pPr>
      <w:r w:rsidRPr="004A0DF0">
        <w:rPr>
          <w:sz w:val="22"/>
          <w:szCs w:val="22"/>
        </w:rPr>
        <w:t>Lending a key may be done in two ways</w:t>
      </w:r>
    </w:p>
    <w:p w:rsidR="00BB6D28" w:rsidRPr="004A0DF0" w:rsidRDefault="00BB6D28" w:rsidP="00C51231">
      <w:pPr>
        <w:pStyle w:val="BodyText"/>
        <w:numPr>
          <w:ilvl w:val="0"/>
          <w:numId w:val="43"/>
        </w:numPr>
        <w:jc w:val="left"/>
        <w:rPr>
          <w:sz w:val="22"/>
          <w:szCs w:val="22"/>
        </w:rPr>
      </w:pPr>
      <w:r w:rsidRPr="004A0DF0">
        <w:rPr>
          <w:sz w:val="22"/>
          <w:szCs w:val="22"/>
        </w:rPr>
        <w:t xml:space="preserve">General - lending a key using the ‘Lend Key with no job sheet’.  Enter the class of user, their name and need for the key and the key to be taken out </w:t>
      </w:r>
    </w:p>
    <w:p w:rsidR="00BB6D28" w:rsidRPr="004A0DF0" w:rsidRDefault="00BB6D28" w:rsidP="00C51231">
      <w:pPr>
        <w:pStyle w:val="BodyText"/>
        <w:numPr>
          <w:ilvl w:val="0"/>
          <w:numId w:val="43"/>
        </w:numPr>
        <w:jc w:val="left"/>
        <w:rPr>
          <w:sz w:val="22"/>
          <w:szCs w:val="22"/>
        </w:rPr>
      </w:pPr>
      <w:r w:rsidRPr="004A0DF0">
        <w:rPr>
          <w:sz w:val="22"/>
          <w:szCs w:val="22"/>
        </w:rPr>
        <w:t xml:space="preserve">A Contractor borrowing a key using ‘Lend key with job sheet’.  The contractor presents a job sheet for a job of work which has already been raised in SID via the Properties and Maintenance menu. </w:t>
      </w:r>
      <w:r w:rsidRPr="004A0DF0">
        <w:rPr>
          <w:sz w:val="22"/>
          <w:szCs w:val="22"/>
        </w:rPr>
        <w:br/>
      </w:r>
    </w:p>
    <w:p w:rsidR="00BB6D28" w:rsidRPr="004A0DF0" w:rsidRDefault="00BB6D28" w:rsidP="00BB6D28">
      <w:pPr>
        <w:pStyle w:val="BodyText"/>
        <w:rPr>
          <w:sz w:val="22"/>
          <w:szCs w:val="22"/>
        </w:rPr>
      </w:pPr>
      <w:r w:rsidRPr="004A0DF0">
        <w:rPr>
          <w:sz w:val="22"/>
          <w:szCs w:val="22"/>
        </w:rPr>
        <w:t>Below is the main form for entering key set number and supporting information.</w:t>
      </w:r>
    </w:p>
    <w:p w:rsidR="004455CA" w:rsidRPr="004A0DF0" w:rsidRDefault="004455CA" w:rsidP="00BB6D28">
      <w:pPr>
        <w:pStyle w:val="BodyText"/>
        <w:rPr>
          <w:sz w:val="22"/>
          <w:szCs w:val="22"/>
        </w:rPr>
        <w:sectPr w:rsidR="004455CA" w:rsidRPr="004A0DF0" w:rsidSect="004A0DF0">
          <w:pgSz w:w="11906" w:h="16838"/>
          <w:pgMar w:top="720" w:right="720" w:bottom="720" w:left="720" w:header="340" w:footer="0" w:gutter="0"/>
          <w:cols w:space="708"/>
          <w:docGrid w:linePitch="360"/>
        </w:sectPr>
      </w:pPr>
    </w:p>
    <w:p w:rsidR="00BB6D28" w:rsidRDefault="00BB6D28" w:rsidP="00BB6D28">
      <w:pPr>
        <w:pStyle w:val="BodyText"/>
      </w:pPr>
    </w:p>
    <w:p w:rsidR="00BB6D28" w:rsidRDefault="0024127D" w:rsidP="00BB6D28">
      <w:pPr>
        <w:pStyle w:val="BodyText"/>
      </w:pPr>
      <w:r>
        <w:rPr>
          <w:noProof/>
          <w:lang w:eastAsia="en-GB"/>
        </w:rPr>
        <mc:AlternateContent>
          <mc:Choice Requires="wps">
            <w:drawing>
              <wp:anchor distT="0" distB="0" distL="114300" distR="114300" simplePos="0" relativeHeight="251730944" behindDoc="0" locked="0" layoutInCell="1" allowOverlap="1" wp14:anchorId="74623CBF" wp14:editId="77C16DC2">
                <wp:simplePos x="0" y="0"/>
                <wp:positionH relativeFrom="column">
                  <wp:posOffset>3009900</wp:posOffset>
                </wp:positionH>
                <wp:positionV relativeFrom="paragraph">
                  <wp:posOffset>3745230</wp:posOffset>
                </wp:positionV>
                <wp:extent cx="512445" cy="220980"/>
                <wp:effectExtent l="876300" t="38100" r="20955" b="26670"/>
                <wp:wrapNone/>
                <wp:docPr id="250" name="Rounded Rectangular Callout 250"/>
                <wp:cNvGraphicFramePr/>
                <a:graphic xmlns:a="http://schemas.openxmlformats.org/drawingml/2006/main">
                  <a:graphicData uri="http://schemas.microsoft.com/office/word/2010/wordprocessingShape">
                    <wps:wsp>
                      <wps:cNvSpPr/>
                      <wps:spPr>
                        <a:xfrm>
                          <a:off x="0" y="0"/>
                          <a:ext cx="512445" cy="220980"/>
                        </a:xfrm>
                        <a:prstGeom prst="wedgeRoundRectCallout">
                          <a:avLst>
                            <a:gd name="adj1" fmla="val -218863"/>
                            <a:gd name="adj2" fmla="val -61923"/>
                            <a:gd name="adj3" fmla="val 16667"/>
                          </a:avLst>
                        </a:prstGeom>
                        <a:solidFill>
                          <a:srgbClr val="4F81BD"/>
                        </a:solidFill>
                        <a:ln w="25400" cap="flat" cmpd="sng" algn="ctr">
                          <a:solidFill>
                            <a:srgbClr val="4F81BD">
                              <a:shade val="50000"/>
                            </a:srgbClr>
                          </a:solidFill>
                          <a:prstDash val="solid"/>
                        </a:ln>
                        <a:effectLst/>
                      </wps:spPr>
                      <wps:txbx>
                        <w:txbxContent>
                          <w:p w:rsidR="005F791D" w:rsidRPr="00F959A8" w:rsidRDefault="005F791D" w:rsidP="00BB6D28">
                            <w:pPr>
                              <w:jc w:val="center"/>
                              <w:rPr>
                                <w:sz w:val="16"/>
                                <w:szCs w:val="16"/>
                              </w:rPr>
                            </w:pPr>
                            <w:r w:rsidRPr="00F959A8">
                              <w:rPr>
                                <w:sz w:val="12"/>
                                <w:szCs w:val="12"/>
                              </w:rPr>
                              <w:t>Ge</w:t>
                            </w:r>
                            <w:r>
                              <w:rPr>
                                <w:sz w:val="12"/>
                                <w:szCs w:val="12"/>
                              </w:rPr>
                              <w:t>neral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Rounded Rectangular Callout 250" o:spid="_x0000_s1051" type="#_x0000_t62" style="position:absolute;left:0;text-align:left;margin-left:237pt;margin-top:294.9pt;width:40.35pt;height:17.4pt;z-index:2517309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" adj="-36474,-2575" fillcolor="#4f81bd" strokecolor="#385d8a" strokeweight="2pt">
                <v:textbox>
                  <w:txbxContent>
                    <w:p w:rsidR="005F791D" w:rsidRPr="00F959A8" w:rsidRDefault="005F791D" w:rsidP="00BB6D28">
                      <w:pPr>
                        <w:jc w:val="center"/>
                        <w:rPr>
                          <w:sz w:val="16"/>
                          <w:szCs w:val="16"/>
                        </w:rPr>
                      </w:pPr>
                      <w:r w:rsidRPr="00F959A8">
                        <w:rPr>
                          <w:sz w:val="12"/>
                          <w:szCs w:val="12"/>
                        </w:rPr>
                        <w:t>Ge</w:t>
                      </w:r>
                      <w:r>
                        <w:rPr>
                          <w:sz w:val="12"/>
                          <w:szCs w:val="12"/>
                        </w:rPr>
                        <w:t>neral</w:t>
                      </w:r>
                    </w:p>
                  </w:txbxContent>
                </v:textbox>
              </v:shape>
            </w:pict>
          </mc:Fallback>
        </mc:AlternateContent>
      </w:r>
      <w:r w:rsidR="00BB6D28">
        <w:rPr>
          <w:noProof/>
          <w:lang w:eastAsia="en-GB"/>
        </w:rPr>
        <mc:AlternateContent>
          <mc:Choice Requires="wps">
            <w:drawing>
              <wp:anchor distT="0" distB="0" distL="114300" distR="114300" simplePos="0" relativeHeight="251731968" behindDoc="0" locked="0" layoutInCell="1" allowOverlap="1" wp14:anchorId="529CADC7" wp14:editId="5FC38056">
                <wp:simplePos x="0" y="0"/>
                <wp:positionH relativeFrom="column">
                  <wp:posOffset>4213225</wp:posOffset>
                </wp:positionH>
                <wp:positionV relativeFrom="paragraph">
                  <wp:posOffset>1214755</wp:posOffset>
                </wp:positionV>
                <wp:extent cx="661670" cy="421640"/>
                <wp:effectExtent l="1219200" t="209550" r="24130" b="16510"/>
                <wp:wrapNone/>
                <wp:docPr id="249" name="Rounded Rectangular Callout 249"/>
                <wp:cNvGraphicFramePr/>
                <a:graphic xmlns:a="http://schemas.openxmlformats.org/drawingml/2006/main">
                  <a:graphicData uri="http://schemas.microsoft.com/office/word/2010/wordprocessingShape">
                    <wps:wsp>
                      <wps:cNvSpPr/>
                      <wps:spPr>
                        <a:xfrm>
                          <a:off x="0" y="0"/>
                          <a:ext cx="661670" cy="421640"/>
                        </a:xfrm>
                        <a:prstGeom prst="wedgeRoundRectCallout">
                          <a:avLst>
                            <a:gd name="adj1" fmla="val -231421"/>
                            <a:gd name="adj2" fmla="val -98490"/>
                            <a:gd name="adj3" fmla="val 16667"/>
                          </a:avLst>
                        </a:prstGeom>
                        <a:solidFill>
                          <a:srgbClr val="4F81BD"/>
                        </a:solidFill>
                        <a:ln w="25400" cap="flat" cmpd="sng" algn="ctr">
                          <a:solidFill>
                            <a:srgbClr val="4F81BD">
                              <a:shade val="50000"/>
                            </a:srgbClr>
                          </a:solidFill>
                          <a:prstDash val="solid"/>
                        </a:ln>
                        <a:effectLst/>
                      </wps:spPr>
                      <wps:txbx>
                        <w:txbxContent>
                          <w:p w:rsidR="005F791D" w:rsidRPr="00E9409D" w:rsidRDefault="005F791D" w:rsidP="00BB6D28">
                            <w:pPr>
                              <w:jc w:val="center"/>
                              <w:rPr>
                                <w:sz w:val="12"/>
                                <w:szCs w:val="12"/>
                              </w:rPr>
                            </w:pPr>
                            <w:r w:rsidRPr="00E9409D">
                              <w:rPr>
                                <w:sz w:val="12"/>
                                <w:szCs w:val="12"/>
                              </w:rPr>
                              <w:t>Contractor with job sheet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ounded Rectangular Callout 249" o:spid="_x0000_s1052" type="#_x0000_t62" style="position:absolute;left:0;text-align:left;margin-left:331.75pt;margin-top:95.65pt;width:52.1pt;height:33.2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" adj="-39187,-10474" fillcolor="#4f81bd" strokecolor="#385d8a" strokeweight="2pt">
                <v:textbox>
                  <w:txbxContent>
                    <w:p w:rsidR="005F791D" w:rsidRPr="00E9409D" w:rsidRDefault="005F791D" w:rsidP="00BB6D28">
                      <w:pPr>
                        <w:jc w:val="center"/>
                        <w:rPr>
                          <w:sz w:val="12"/>
                          <w:szCs w:val="12"/>
                        </w:rPr>
                      </w:pPr>
                      <w:r w:rsidRPr="00E9409D">
                        <w:rPr>
                          <w:sz w:val="12"/>
                          <w:szCs w:val="12"/>
                        </w:rPr>
                        <w:t>Contractor with job sheet</w:t>
                      </w:r>
                    </w:p>
                  </w:txbxContent>
                </v:textbox>
              </v:shape>
            </w:pict>
          </mc:Fallback>
        </mc:AlternateContent>
      </w:r>
      <w:r>
        <w:rPr>
          <w:noProof/>
          <w:lang w:eastAsia="en-GB"/>
        </w:rPr>
        <w:drawing>
          <wp:inline distT="0" distB="0" distL="0" distR="0" wp14:anchorId="6A1F434C" wp14:editId="4C65B591">
            <wp:extent cx="9772650" cy="3962400"/>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9772650" cy="3962400"/>
                    </a:xfrm>
                    <a:prstGeom prst="rect">
                      <a:avLst/>
                    </a:prstGeom>
                    <a:noFill/>
                    <a:ln>
                      <a:noFill/>
                    </a:ln>
                  </pic:spPr>
                </pic:pic>
              </a:graphicData>
            </a:graphic>
          </wp:inline>
        </w:drawing>
      </w:r>
    </w:p>
    <w:p w:rsidR="00BB6D28" w:rsidRDefault="00BB6D28" w:rsidP="00BB6D28">
      <w:r>
        <w:t>Note that when a property has been selected the number of keys in the set is displayed along with the numbers on loan and still available along the top of the form.</w:t>
      </w:r>
    </w:p>
    <w:p w:rsidR="004455CA" w:rsidRDefault="004455CA" w:rsidP="00BB6D28">
      <w:pPr>
        <w:sectPr w:rsidR="004455CA" w:rsidSect="004455CA">
          <w:pgSz w:w="16838" w:h="11906" w:orient="landscape"/>
          <w:pgMar w:top="720" w:right="720" w:bottom="720" w:left="720" w:header="340" w:footer="0" w:gutter="0"/>
          <w:cols w:space="708"/>
          <w:docGrid w:linePitch="360"/>
        </w:sectPr>
      </w:pPr>
    </w:p>
    <w:p w:rsidR="00BB6D28" w:rsidRDefault="00BB6D28" w:rsidP="00BB6D28">
      <w:pPr>
        <w:pStyle w:val="Heading3"/>
      </w:pPr>
      <w:bookmarkStart w:id="307" w:name="_Toc371414780"/>
      <w:bookmarkStart w:id="308" w:name="_Toc371712275"/>
      <w:bookmarkStart w:id="309" w:name="_Toc404111276"/>
      <w:r>
        <w:lastRenderedPageBreak/>
        <w:t>General Loan</w:t>
      </w:r>
      <w:bookmarkEnd w:id="307"/>
      <w:bookmarkEnd w:id="308"/>
      <w:bookmarkEnd w:id="309"/>
    </w:p>
    <w:p w:rsidR="00BB6D28" w:rsidRDefault="00BB6D28" w:rsidP="00BB6D28">
      <w:pPr>
        <w:pStyle w:val="BodyText"/>
      </w:pPr>
      <w:r>
        <w:t xml:space="preserve">First select Property on the form for which the key is required, and then select the class for the key borrower, who they are, reason and borrower’s email and phone number. </w:t>
      </w:r>
    </w:p>
    <w:p w:rsidR="00BB6D28" w:rsidRDefault="00BB6D28" w:rsidP="00BB6D28">
      <w:pPr>
        <w:pStyle w:val="BodyText"/>
      </w:pPr>
      <w:r>
        <w:t>The system assists in providing this information: for instance if the key is for the Landlord the system will default the above information to that held in the database.  If the key is for a contractor the system displays a drop down list of jobs for the property where the lease is in force for the user to select, thereby minimising the information to be keyed in.  Only in the class ‘Other’ does you need to enter all the data for key loan.</w:t>
      </w:r>
    </w:p>
    <w:p w:rsidR="00BB6D28" w:rsidRDefault="00BB6D28" w:rsidP="00BB6D28">
      <w:pPr>
        <w:pStyle w:val="BodyText"/>
      </w:pPr>
      <w:r>
        <w:t>Enter an Expected Return date.  This will default to loan date plus 5 days.</w:t>
      </w:r>
    </w:p>
    <w:p w:rsidR="00BB6D28" w:rsidRDefault="00BB6D28" w:rsidP="00BB6D28">
      <w:pPr>
        <w:pStyle w:val="BodyText"/>
      </w:pPr>
      <w:r>
        <w:t>You MUST supply Key Set number: to do so click Key Set Number (above in red) and the following dialog box ‘Capture key details’ will open:</w:t>
      </w:r>
    </w:p>
    <w:p w:rsidR="00BB6D28" w:rsidRDefault="00BB6D28" w:rsidP="00BB6D28">
      <w:pPr>
        <w:pStyle w:val="BodyText"/>
        <w:rPr>
          <w:b/>
        </w:rPr>
      </w:pPr>
      <w:r>
        <w:rPr>
          <w:b/>
          <w:noProof/>
          <w:lang w:eastAsia="en-GB"/>
        </w:rPr>
        <w:drawing>
          <wp:inline distT="0" distB="0" distL="0" distR="0" wp14:anchorId="0125E1E2" wp14:editId="25575B9E">
            <wp:extent cx="5276850" cy="2381885"/>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276850" cy="2381885"/>
                    </a:xfrm>
                    <a:prstGeom prst="rect">
                      <a:avLst/>
                    </a:prstGeom>
                    <a:noFill/>
                    <a:ln>
                      <a:noFill/>
                    </a:ln>
                  </pic:spPr>
                </pic:pic>
              </a:graphicData>
            </a:graphic>
          </wp:inline>
        </w:drawing>
      </w:r>
    </w:p>
    <w:p w:rsidR="00BB6D28" w:rsidRDefault="00BB6D28" w:rsidP="00BB6D28">
      <w:pPr>
        <w:pStyle w:val="BodyText"/>
        <w:rPr>
          <w:b/>
        </w:rPr>
      </w:pPr>
      <w:r>
        <w:rPr>
          <w:b/>
        </w:rPr>
        <w:t>Collect the key from the key board and scan its key fob – if key is correct for the property, the system completes the key and the collected information into a Key Register for the property; this is displayed at the bottom of the form as above.</w:t>
      </w:r>
    </w:p>
    <w:p w:rsidR="00BB6D28" w:rsidRDefault="00BB6D28" w:rsidP="00BB6D28">
      <w:pPr>
        <w:pStyle w:val="BodyText"/>
        <w:rPr>
          <w:b/>
        </w:rPr>
      </w:pPr>
      <w:r>
        <w:rPr>
          <w:b/>
        </w:rPr>
        <w:t>You can type in the key set number if for any reason the key fob cannot be scanned correctly; in this case the system will ask the user to confirm the key set number.</w:t>
      </w:r>
    </w:p>
    <w:p w:rsidR="00BB6D28" w:rsidRDefault="00BB6D28" w:rsidP="00BB6D28">
      <w:pPr>
        <w:pStyle w:val="BodyText"/>
        <w:rPr>
          <w:b/>
        </w:rPr>
      </w:pPr>
      <w:r>
        <w:rPr>
          <w:b/>
        </w:rPr>
        <w:t xml:space="preserve">NB </w:t>
      </w:r>
    </w:p>
    <w:p w:rsidR="00BB6D28" w:rsidRDefault="00BB6D28" w:rsidP="00C51231">
      <w:pPr>
        <w:pStyle w:val="BodyText"/>
        <w:numPr>
          <w:ilvl w:val="0"/>
          <w:numId w:val="44"/>
        </w:numPr>
        <w:rPr>
          <w:b/>
        </w:rPr>
      </w:pPr>
      <w:r>
        <w:rPr>
          <w:b/>
        </w:rPr>
        <w:t>Should you wish to abandon issuing a key then click Cancel in the Dialog Box.</w:t>
      </w:r>
    </w:p>
    <w:p w:rsidR="00BB6D28" w:rsidRPr="00045DB2" w:rsidRDefault="00BB6D28" w:rsidP="00C51231">
      <w:pPr>
        <w:pStyle w:val="BodyText"/>
        <w:numPr>
          <w:ilvl w:val="0"/>
          <w:numId w:val="44"/>
        </w:numPr>
        <w:rPr>
          <w:b/>
        </w:rPr>
      </w:pPr>
      <w:r>
        <w:rPr>
          <w:b/>
        </w:rPr>
        <w:t>For the present it has been agreed that keys issued to tenants should be handled outwith the Key System.</w:t>
      </w:r>
    </w:p>
    <w:p w:rsidR="00BB6D28" w:rsidRDefault="00BB6D28" w:rsidP="00BB6D28">
      <w:pPr>
        <w:pStyle w:val="Heading3"/>
      </w:pPr>
      <w:bookmarkStart w:id="310" w:name="_Toc371414781"/>
      <w:bookmarkStart w:id="311" w:name="_Toc371712276"/>
      <w:bookmarkStart w:id="312" w:name="_Toc404111277"/>
      <w:r>
        <w:t>Lend Key using Job Sheet</w:t>
      </w:r>
      <w:bookmarkEnd w:id="310"/>
      <w:bookmarkEnd w:id="311"/>
      <w:bookmarkEnd w:id="312"/>
    </w:p>
    <w:p w:rsidR="00BB6D28" w:rsidRDefault="00BB6D28" w:rsidP="00BB6D28">
      <w:pPr>
        <w:pStyle w:val="BodyText"/>
      </w:pPr>
      <w:r>
        <w:t>Where a contractor wishes to borrow a key and they have the job sheet that has been emailed to them, the user needs only to click on the Lend key with Job sheet tab and the following dialog box will open:</w:t>
      </w:r>
    </w:p>
    <w:p w:rsidR="00BB6D28" w:rsidRDefault="00BB6D28" w:rsidP="00BB6D28">
      <w:pPr>
        <w:pStyle w:val="BodyText"/>
      </w:pPr>
      <w:r>
        <w:rPr>
          <w:noProof/>
          <w:lang w:eastAsia="en-GB"/>
        </w:rPr>
        <w:lastRenderedPageBreak/>
        <w:drawing>
          <wp:inline distT="0" distB="0" distL="0" distR="0" wp14:anchorId="23628C97" wp14:editId="16B85101">
            <wp:extent cx="5276850" cy="4123690"/>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276850" cy="4123690"/>
                    </a:xfrm>
                    <a:prstGeom prst="rect">
                      <a:avLst/>
                    </a:prstGeom>
                    <a:noFill/>
                    <a:ln>
                      <a:noFill/>
                    </a:ln>
                  </pic:spPr>
                </pic:pic>
              </a:graphicData>
            </a:graphic>
          </wp:inline>
        </w:drawing>
      </w:r>
    </w:p>
    <w:p w:rsidR="00BB6D28" w:rsidRPr="00D00DDF" w:rsidRDefault="00BB6D28" w:rsidP="00BB6D28">
      <w:pPr>
        <w:pStyle w:val="BodyText"/>
        <w:rPr>
          <w:sz w:val="22"/>
          <w:szCs w:val="22"/>
        </w:rPr>
      </w:pPr>
      <w:r w:rsidRPr="00D00DDF">
        <w:rPr>
          <w:sz w:val="22"/>
          <w:szCs w:val="22"/>
        </w:rPr>
        <w:t>Scan the job number on the job sheet and the field Scan key fob will be filled in (Alternatively you may type in the job sheet number in the field if the job number on the job sheet is unreadable).  Collect a key for the property from the Key Rack and follow the same procedure as for General Loan as above.</w:t>
      </w:r>
    </w:p>
    <w:p w:rsidR="00BB6D28" w:rsidRDefault="00BB6D28" w:rsidP="00BB6D28">
      <w:pPr>
        <w:pStyle w:val="Heading3"/>
      </w:pPr>
      <w:bookmarkStart w:id="313" w:name="_Toc371414782"/>
      <w:bookmarkStart w:id="314" w:name="_Toc371712277"/>
      <w:bookmarkStart w:id="315" w:name="_Toc404111278"/>
      <w:r>
        <w:t>Returning a key</w:t>
      </w:r>
      <w:bookmarkEnd w:id="313"/>
      <w:bookmarkEnd w:id="314"/>
      <w:bookmarkEnd w:id="315"/>
    </w:p>
    <w:p w:rsidR="00BB6D28" w:rsidRPr="00D00DDF" w:rsidRDefault="00BB6D28" w:rsidP="00BB6D28">
      <w:pPr>
        <w:pStyle w:val="BodyText"/>
        <w:rPr>
          <w:sz w:val="22"/>
          <w:szCs w:val="22"/>
        </w:rPr>
      </w:pPr>
      <w:r w:rsidRPr="00D00DDF">
        <w:rPr>
          <w:sz w:val="22"/>
          <w:szCs w:val="22"/>
        </w:rPr>
        <w:t>To return a key click Return Key button in the main form and the following Dialog Box will open.</w:t>
      </w:r>
    </w:p>
    <w:p w:rsidR="00BB6D28" w:rsidRDefault="00BB6D28" w:rsidP="00BB6D28">
      <w:pPr>
        <w:pStyle w:val="BodyText"/>
      </w:pPr>
      <w:r>
        <w:rPr>
          <w:noProof/>
          <w:lang w:eastAsia="en-GB"/>
        </w:rPr>
        <w:drawing>
          <wp:inline distT="0" distB="0" distL="0" distR="0" wp14:anchorId="3808462A" wp14:editId="307898F1">
            <wp:extent cx="5276850" cy="2772410"/>
            <wp:effectExtent l="0" t="0" r="0" b="889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276850" cy="2772410"/>
                    </a:xfrm>
                    <a:prstGeom prst="rect">
                      <a:avLst/>
                    </a:prstGeom>
                    <a:noFill/>
                    <a:ln>
                      <a:noFill/>
                    </a:ln>
                  </pic:spPr>
                </pic:pic>
              </a:graphicData>
            </a:graphic>
          </wp:inline>
        </w:drawing>
      </w:r>
    </w:p>
    <w:p w:rsidR="00BB6D28" w:rsidRPr="002A647C" w:rsidRDefault="00BB6D28" w:rsidP="00BB6D28">
      <w:pPr>
        <w:pStyle w:val="BodyText"/>
        <w:rPr>
          <w:sz w:val="22"/>
          <w:szCs w:val="22"/>
        </w:rPr>
      </w:pPr>
      <w:r w:rsidRPr="002A647C">
        <w:rPr>
          <w:sz w:val="22"/>
          <w:szCs w:val="22"/>
        </w:rPr>
        <w:lastRenderedPageBreak/>
        <w:t>Scan the key fob of the returned key and the system will determine the property and key number from the scanned key fob and update the key register as key returned.  You can confirm that this has been correctly done by inspecting Key History at the bottom of the form.</w:t>
      </w:r>
    </w:p>
    <w:p w:rsidR="00BB6D28" w:rsidRPr="002A647C" w:rsidRDefault="00BB6D28" w:rsidP="00BB6D28">
      <w:pPr>
        <w:pStyle w:val="BodyText"/>
        <w:rPr>
          <w:sz w:val="22"/>
          <w:szCs w:val="22"/>
        </w:rPr>
      </w:pPr>
      <w:r w:rsidRPr="002A647C">
        <w:rPr>
          <w:sz w:val="22"/>
          <w:szCs w:val="22"/>
        </w:rPr>
        <w:t xml:space="preserve">Should the key fob scan give wrong results or if the key fob is missing then you can enter the SPM Reference and key set number if you know it </w:t>
      </w:r>
    </w:p>
    <w:p w:rsidR="002A647C" w:rsidRPr="002A647C" w:rsidRDefault="002A647C" w:rsidP="002A647C">
      <w:pPr>
        <w:pStyle w:val="BodyText"/>
        <w:rPr>
          <w:sz w:val="22"/>
          <w:szCs w:val="22"/>
        </w:rPr>
      </w:pPr>
      <w:bookmarkStart w:id="316" w:name="_Toc371414783"/>
      <w:bookmarkStart w:id="317" w:name="_Toc371712278"/>
      <w:r w:rsidRPr="002A647C">
        <w:rPr>
          <w:sz w:val="22"/>
          <w:szCs w:val="22"/>
        </w:rPr>
        <w:t>You can now print all key fobs for a property</w:t>
      </w:r>
    </w:p>
    <w:p w:rsidR="002A647C" w:rsidRPr="002A647C" w:rsidRDefault="002A647C" w:rsidP="002A647C">
      <w:pPr>
        <w:pStyle w:val="BodyText"/>
        <w:rPr>
          <w:sz w:val="22"/>
          <w:szCs w:val="22"/>
        </w:rPr>
      </w:pPr>
      <w:r w:rsidRPr="002A647C">
        <w:rPr>
          <w:sz w:val="22"/>
          <w:szCs w:val="22"/>
        </w:rPr>
        <w:t>You can allocate a key to a staff member or contractor by scanning the staff or contractor card by selecting the Lend key to staff or contractor.  The system will open a dialog window expecting you to scan the card and then scan the key fob – see below.</w:t>
      </w:r>
    </w:p>
    <w:p w:rsidR="002A647C" w:rsidRPr="002A647C" w:rsidRDefault="002A647C" w:rsidP="002A647C">
      <w:pPr>
        <w:pStyle w:val="BodyText"/>
        <w:rPr>
          <w:sz w:val="22"/>
          <w:szCs w:val="22"/>
        </w:rPr>
      </w:pPr>
      <w:r w:rsidRPr="002A647C">
        <w:rPr>
          <w:sz w:val="22"/>
          <w:szCs w:val="22"/>
        </w:rPr>
        <w:t xml:space="preserve">Note Staff cards are common to both the main and JD databases but Contractor cards are different for the two databases at present (because contractor are not common and have different IDs (cards start with CM or CJ) </w:t>
      </w:r>
    </w:p>
    <w:p w:rsidR="002A647C" w:rsidRDefault="002A647C" w:rsidP="002A647C">
      <w:pPr>
        <w:pStyle w:val="BodyText"/>
      </w:pPr>
      <w:r>
        <w:rPr>
          <w:noProof/>
          <w:lang w:eastAsia="en-GB"/>
        </w:rPr>
        <w:drawing>
          <wp:inline distT="0" distB="0" distL="0" distR="0" wp14:anchorId="1D902DAB" wp14:editId="3F34C3FA">
            <wp:extent cx="5271135" cy="2912110"/>
            <wp:effectExtent l="0" t="0" r="5715" b="254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271135" cy="2912110"/>
                    </a:xfrm>
                    <a:prstGeom prst="rect">
                      <a:avLst/>
                    </a:prstGeom>
                    <a:noFill/>
                    <a:ln>
                      <a:noFill/>
                    </a:ln>
                  </pic:spPr>
                </pic:pic>
              </a:graphicData>
            </a:graphic>
          </wp:inline>
        </w:drawing>
      </w:r>
    </w:p>
    <w:p w:rsidR="002A647C" w:rsidRDefault="002A647C" w:rsidP="002A647C">
      <w:pPr>
        <w:pStyle w:val="Heading3"/>
      </w:pPr>
      <w:bookmarkStart w:id="318" w:name="_Toc404111279"/>
      <w:r>
        <w:t>Staff and Contractor cards</w:t>
      </w:r>
      <w:bookmarkEnd w:id="318"/>
    </w:p>
    <w:p w:rsidR="002A647C" w:rsidRDefault="002A647C" w:rsidP="002A647C">
      <w:r>
        <w:t>These cards may be printed through the Staff and Contractor standing data</w:t>
      </w:r>
    </w:p>
    <w:p w:rsidR="002A647C" w:rsidRDefault="003D56D1" w:rsidP="003D56D1">
      <w:pPr>
        <w:pStyle w:val="Heading3"/>
      </w:pPr>
      <w:bookmarkStart w:id="319" w:name="_Toc404111280"/>
      <w:r>
        <w:t>Loaning keys where the lender has no Key Fob</w:t>
      </w:r>
      <w:bookmarkEnd w:id="319"/>
    </w:p>
    <w:p w:rsidR="003D56D1" w:rsidRDefault="003D56D1" w:rsidP="003D56D1">
      <w:pPr>
        <w:ind w:left="720"/>
      </w:pPr>
      <w:r>
        <w:t xml:space="preserve">To loan a set </w:t>
      </w:r>
    </w:p>
    <w:p w:rsidR="003D56D1" w:rsidRDefault="003D56D1" w:rsidP="003D56D1">
      <w:pPr>
        <w:pStyle w:val="ListParagraph"/>
        <w:numPr>
          <w:ilvl w:val="0"/>
          <w:numId w:val="26"/>
        </w:numPr>
        <w:spacing w:line="276" w:lineRule="auto"/>
      </w:pPr>
      <w:r>
        <w:t xml:space="preserve">Click Lend Keys and complete the next vacant line in the form.  </w:t>
      </w:r>
    </w:p>
    <w:p w:rsidR="003D56D1" w:rsidRDefault="003D56D1" w:rsidP="003D56D1">
      <w:pPr>
        <w:pStyle w:val="ListParagraph"/>
        <w:numPr>
          <w:ilvl w:val="0"/>
          <w:numId w:val="26"/>
        </w:numPr>
        <w:spacing w:line="276" w:lineRule="auto"/>
      </w:pPr>
      <w:r>
        <w:t>Enter the Loaned Class using the drop down.  If Tenant is selected then the actual Tenant may be selected in the drop down under Person.  If Landlord is selected then the Landlord name is selectable under Person.  If Other is selected then the user is requested to enter the name of the Loaner</w:t>
      </w:r>
    </w:p>
    <w:p w:rsidR="003D56D1" w:rsidRDefault="003D56D1" w:rsidP="003D56D1">
      <w:pPr>
        <w:pStyle w:val="ListParagraph"/>
        <w:numPr>
          <w:ilvl w:val="0"/>
          <w:numId w:val="26"/>
        </w:numPr>
        <w:spacing w:line="276" w:lineRule="auto"/>
      </w:pPr>
      <w:r>
        <w:t>If Key Sets are numbered then the number may be entered In Set.  Note that in this release there is no check on the number allocated – ie there is no check that two sets don’t have the same Set number</w:t>
      </w:r>
    </w:p>
    <w:p w:rsidR="003D56D1" w:rsidRDefault="003D56D1" w:rsidP="003D56D1">
      <w:pPr>
        <w:pStyle w:val="ListParagraph"/>
        <w:numPr>
          <w:ilvl w:val="0"/>
          <w:numId w:val="26"/>
        </w:numPr>
        <w:spacing w:line="276" w:lineRule="auto"/>
      </w:pPr>
      <w:r>
        <w:lastRenderedPageBreak/>
        <w:t>Loan Date is defaulted to today’s date and time and Expected return date should be entered is known.</w:t>
      </w:r>
    </w:p>
    <w:p w:rsidR="003D56D1" w:rsidRDefault="003D56D1" w:rsidP="003D56D1">
      <w:pPr>
        <w:pStyle w:val="ListParagraph"/>
        <w:numPr>
          <w:ilvl w:val="0"/>
          <w:numId w:val="26"/>
        </w:numPr>
        <w:spacing w:line="276" w:lineRule="auto"/>
      </w:pPr>
      <w:r>
        <w:t>Clicking Save increases the number of sets Out on Loan and decreases the Available.</w:t>
      </w:r>
    </w:p>
    <w:p w:rsidR="003D56D1" w:rsidRDefault="003D56D1" w:rsidP="003D56D1">
      <w:pPr>
        <w:pStyle w:val="ListParagraph"/>
        <w:numPr>
          <w:ilvl w:val="0"/>
          <w:numId w:val="26"/>
        </w:numPr>
        <w:spacing w:line="276" w:lineRule="auto"/>
      </w:pPr>
      <w:r>
        <w:t>Note that Location has yet to be specified</w:t>
      </w:r>
    </w:p>
    <w:p w:rsidR="003D56D1" w:rsidRDefault="003D56D1" w:rsidP="003D56D1">
      <w:pPr>
        <w:ind w:left="720"/>
      </w:pPr>
      <w:r>
        <w:t>To Return a Set</w:t>
      </w:r>
    </w:p>
    <w:p w:rsidR="003D56D1" w:rsidRDefault="003D56D1" w:rsidP="003D56D1">
      <w:pPr>
        <w:pStyle w:val="ListParagraph"/>
        <w:numPr>
          <w:ilvl w:val="0"/>
          <w:numId w:val="27"/>
        </w:numPr>
        <w:spacing w:line="276" w:lineRule="auto"/>
      </w:pPr>
      <w:r>
        <w:t>Highlight the row of the Set being returned and click Return Keys</w:t>
      </w:r>
    </w:p>
    <w:p w:rsidR="003D56D1" w:rsidRDefault="003D56D1" w:rsidP="003D56D1">
      <w:pPr>
        <w:pStyle w:val="ListParagraph"/>
        <w:numPr>
          <w:ilvl w:val="0"/>
          <w:numId w:val="27"/>
        </w:numPr>
        <w:spacing w:line="276" w:lineRule="auto"/>
      </w:pPr>
      <w:r>
        <w:t xml:space="preserve">The number of sets Out on Loan is decreased and the number available is increased </w:t>
      </w:r>
    </w:p>
    <w:p w:rsidR="003D56D1" w:rsidRDefault="003D56D1" w:rsidP="003D56D1">
      <w:pPr>
        <w:ind w:left="720"/>
      </w:pPr>
      <w:r>
        <w:t>Please do not use the Record Keys at the bottom of the window.</w:t>
      </w:r>
    </w:p>
    <w:p w:rsidR="003D56D1" w:rsidRDefault="003D56D1" w:rsidP="003D56D1">
      <w:pPr>
        <w:pStyle w:val="ListBullet"/>
        <w:numPr>
          <w:ilvl w:val="0"/>
          <w:numId w:val="0"/>
        </w:numPr>
        <w:ind w:firstLine="720"/>
      </w:pPr>
      <w:r>
        <w:t>A simple report is provided which lists out all Keys out on loan other than to tenants:</w:t>
      </w:r>
    </w:p>
    <w:p w:rsidR="003D56D1" w:rsidRDefault="003D56D1" w:rsidP="003D56D1">
      <w:pPr>
        <w:pStyle w:val="ListBullet"/>
        <w:numPr>
          <w:ilvl w:val="0"/>
          <w:numId w:val="0"/>
        </w:numPr>
        <w:ind w:firstLine="720"/>
      </w:pPr>
    </w:p>
    <w:p w:rsidR="003D56D1" w:rsidRDefault="003D56D1" w:rsidP="003D56D1">
      <w:pPr>
        <w:pStyle w:val="ListBullet"/>
        <w:numPr>
          <w:ilvl w:val="0"/>
          <w:numId w:val="0"/>
        </w:numPr>
      </w:pPr>
      <w:r>
        <w:rPr>
          <w:noProof/>
          <w:lang w:eastAsia="en-GB"/>
        </w:rPr>
        <w:drawing>
          <wp:inline distT="0" distB="0" distL="0" distR="0" wp14:anchorId="664F12E7" wp14:editId="029513E5">
            <wp:extent cx="5724525" cy="1438275"/>
            <wp:effectExtent l="0" t="0" r="9525" b="952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724525" cy="1438275"/>
                    </a:xfrm>
                    <a:prstGeom prst="rect">
                      <a:avLst/>
                    </a:prstGeom>
                    <a:noFill/>
                    <a:ln>
                      <a:noFill/>
                    </a:ln>
                  </pic:spPr>
                </pic:pic>
              </a:graphicData>
            </a:graphic>
          </wp:inline>
        </w:drawing>
      </w:r>
    </w:p>
    <w:p w:rsidR="00BB6D28" w:rsidRDefault="00BB6D28" w:rsidP="00BB6D28">
      <w:pPr>
        <w:pStyle w:val="Heading3"/>
      </w:pPr>
      <w:bookmarkStart w:id="320" w:name="_Toc404111281"/>
      <w:r>
        <w:t>Keys On Loan and Keys Overdue forms</w:t>
      </w:r>
      <w:bookmarkEnd w:id="316"/>
      <w:bookmarkEnd w:id="317"/>
      <w:bookmarkEnd w:id="320"/>
    </w:p>
    <w:p w:rsidR="00BB6D28" w:rsidRDefault="00BB6D28" w:rsidP="00BB6D28">
      <w:r>
        <w:t>The Keys on Loan form lists all keys on loan and to whom, while Keys Overdue lists only those keys whose Expected Return date is past.  The Keys Overdue form has a button to click which emails all contractors who have keys overdue requesting them to return the keys.  A report is available which lists any contractor who hasn’t provided an email.</w:t>
      </w:r>
    </w:p>
    <w:p w:rsidR="00BB6D28" w:rsidRDefault="00BB6D28" w:rsidP="00BB6D28">
      <w:r>
        <w:t>Below is a sample email</w:t>
      </w:r>
    </w:p>
    <w:p w:rsidR="00BB6D28" w:rsidRDefault="00BB6D28" w:rsidP="00BB6D28"/>
    <w:p w:rsidR="00BB6D28" w:rsidRDefault="00BB6D28" w:rsidP="00BB6D28">
      <w:r>
        <w:t>________________________________________</w:t>
      </w:r>
    </w:p>
    <w:p w:rsidR="00BB6D28" w:rsidRDefault="00BB6D28" w:rsidP="00BB6D28">
      <w:pPr>
        <w:rPr>
          <w:rFonts w:ascii="Calibri" w:hAnsi="Calibri" w:cs="Calibri"/>
          <w:lang w:eastAsia="en-GB"/>
        </w:rPr>
      </w:pPr>
      <w:r>
        <w:rPr>
          <w:rFonts w:ascii="Calibri" w:hAnsi="Calibri" w:cs="Calibri"/>
          <w:lang w:eastAsia="en-GB"/>
        </w:rPr>
        <w:t>Dear Coolflame</w:t>
      </w:r>
    </w:p>
    <w:p w:rsidR="00BB6D28" w:rsidRDefault="00BB6D28" w:rsidP="00BB6D28">
      <w:pPr>
        <w:rPr>
          <w:rFonts w:ascii="Calibri" w:hAnsi="Calibri" w:cs="Calibri"/>
          <w:lang w:eastAsia="en-GB"/>
        </w:rPr>
      </w:pPr>
      <w:r>
        <w:rPr>
          <w:rFonts w:ascii="Calibri" w:hAnsi="Calibri" w:cs="Calibri"/>
          <w:lang w:eastAsia="en-GB"/>
        </w:rPr>
        <w:t>We believe you have keys which are overdue for return for the following properties:</w:t>
      </w:r>
    </w:p>
    <w:p w:rsidR="00BB6D28" w:rsidRDefault="00BB6D28" w:rsidP="00BB6D28">
      <w:pPr>
        <w:rPr>
          <w:rFonts w:ascii="Calibri" w:hAnsi="Calibri" w:cs="Calibri"/>
          <w:lang w:eastAsia="en-GB"/>
        </w:rPr>
      </w:pPr>
      <w:r>
        <w:rPr>
          <w:rFonts w:ascii="Calibri" w:hAnsi="Calibri" w:cs="Calibri"/>
          <w:lang w:eastAsia="en-GB"/>
        </w:rPr>
        <w:t>Our ref: 202L EDI DR</w:t>
      </w:r>
      <w:r>
        <w:rPr>
          <w:rFonts w:ascii="Calibri" w:hAnsi="Calibri" w:cs="Calibri"/>
          <w:lang w:eastAsia="en-GB"/>
        </w:rPr>
        <w:br/>
        <w:t>Address : Property 575, Edinburgh, Low 1AB</w:t>
      </w:r>
      <w:r>
        <w:rPr>
          <w:rFonts w:ascii="Calibri" w:hAnsi="Calibri" w:cs="Calibri"/>
          <w:lang w:eastAsia="en-GB"/>
        </w:rPr>
        <w:br/>
        <w:t>Loaned on : 30/10/13</w:t>
      </w:r>
      <w:r>
        <w:rPr>
          <w:rFonts w:ascii="Calibri" w:hAnsi="Calibri" w:cs="Calibri"/>
          <w:lang w:eastAsia="en-GB"/>
        </w:rPr>
        <w:br/>
        <w:t>Expected return date : 30/10/2013</w:t>
      </w:r>
    </w:p>
    <w:p w:rsidR="00BB6D28" w:rsidRDefault="00BB6D28" w:rsidP="00BB6D28">
      <w:pPr>
        <w:rPr>
          <w:rFonts w:ascii="Calibri" w:hAnsi="Calibri" w:cs="Calibri"/>
          <w:lang w:eastAsia="en-GB"/>
        </w:rPr>
      </w:pPr>
      <w:r>
        <w:rPr>
          <w:rFonts w:ascii="Calibri" w:hAnsi="Calibri" w:cs="Calibri"/>
          <w:lang w:eastAsia="en-GB"/>
        </w:rPr>
        <w:t>We would be grateful for their return as soon as possible.</w:t>
      </w:r>
    </w:p>
    <w:p w:rsidR="00BB6D28" w:rsidRDefault="00BB6D28" w:rsidP="00BB6D28">
      <w:pPr>
        <w:rPr>
          <w:rFonts w:ascii="Calibri" w:hAnsi="Calibri" w:cs="Calibri"/>
          <w:lang w:eastAsia="en-GB"/>
        </w:rPr>
      </w:pPr>
      <w:r>
        <w:rPr>
          <w:rFonts w:ascii="Calibri" w:hAnsi="Calibri" w:cs="Calibri"/>
          <w:lang w:eastAsia="en-GB"/>
        </w:rPr>
        <w:lastRenderedPageBreak/>
        <w:t>Kind regards,</w:t>
      </w:r>
    </w:p>
    <w:p w:rsidR="00BB6D28" w:rsidRDefault="00BB6D28" w:rsidP="00BB6D28">
      <w:pPr>
        <w:rPr>
          <w:rFonts w:ascii="Calibri" w:hAnsi="Calibri" w:cs="Calibri"/>
          <w:lang w:eastAsia="en-GB"/>
        </w:rPr>
      </w:pPr>
    </w:p>
    <w:p w:rsidR="00BB6D28" w:rsidRDefault="00BB6D28" w:rsidP="00BB6D28">
      <w:pPr>
        <w:rPr>
          <w:rFonts w:ascii="Calibri" w:hAnsi="Calibri" w:cs="Calibri"/>
          <w:b/>
          <w:bCs/>
          <w:color w:val="1F497D"/>
          <w:lang w:eastAsia="en-GB"/>
        </w:rPr>
      </w:pPr>
      <w:r>
        <w:rPr>
          <w:rFonts w:ascii="Calibri" w:hAnsi="Calibri" w:cs="Calibri"/>
          <w:b/>
          <w:bCs/>
          <w:color w:val="1F497D"/>
          <w:lang w:eastAsia="en-GB"/>
        </w:rPr>
        <w:t>Natasha Bonello</w:t>
      </w:r>
    </w:p>
    <w:p w:rsidR="00BB6D28" w:rsidRDefault="00BB6D28" w:rsidP="00BB6D28">
      <w:pPr>
        <w:rPr>
          <w:rFonts w:ascii="Calibri" w:hAnsi="Calibri" w:cs="Calibri"/>
          <w:b/>
          <w:bCs/>
          <w:color w:val="1F497D"/>
          <w:lang w:eastAsia="en-GB"/>
        </w:rPr>
      </w:pPr>
      <w:r>
        <w:rPr>
          <w:rFonts w:ascii="Calibri" w:hAnsi="Calibri" w:cs="Calibri"/>
          <w:b/>
          <w:bCs/>
          <w:color w:val="1F497D"/>
          <w:lang w:eastAsia="en-GB"/>
        </w:rPr>
        <w:t>Property Manager</w:t>
      </w:r>
    </w:p>
    <w:p w:rsidR="00BB6D28" w:rsidRDefault="00BB6D28" w:rsidP="00BB6D28">
      <w:pPr>
        <w:pBdr>
          <w:bottom w:val="single" w:sz="12" w:space="1" w:color="auto"/>
        </w:pBdr>
        <w:rPr>
          <w:rFonts w:ascii="Calibri" w:hAnsi="Calibri" w:cs="Calibri"/>
          <w:b/>
          <w:bCs/>
          <w:color w:val="365F91"/>
          <w:sz w:val="16"/>
          <w:szCs w:val="16"/>
          <w:lang w:eastAsia="en-GB"/>
        </w:rPr>
      </w:pPr>
    </w:p>
    <w:p w:rsidR="00BB6D28" w:rsidRDefault="00BB6D28" w:rsidP="00BB6D28">
      <w:pPr>
        <w:rPr>
          <w:rFonts w:ascii="Calibri" w:hAnsi="Calibri" w:cs="Calibri"/>
          <w:b/>
          <w:bCs/>
          <w:color w:val="365F91"/>
          <w:sz w:val="16"/>
          <w:szCs w:val="16"/>
          <w:lang w:eastAsia="en-GB"/>
        </w:rPr>
      </w:pPr>
    </w:p>
    <w:p w:rsidR="00BB6D28" w:rsidRPr="005D276E" w:rsidRDefault="00BB6D28" w:rsidP="00BB6D28">
      <w:pPr>
        <w:rPr>
          <w:rFonts w:ascii="Calibri" w:hAnsi="Calibri" w:cs="Calibri"/>
          <w:b/>
          <w:bCs/>
          <w:color w:val="365F91"/>
          <w:sz w:val="16"/>
          <w:szCs w:val="16"/>
          <w:lang w:eastAsia="en-GB"/>
        </w:rPr>
      </w:pPr>
    </w:p>
    <w:p w:rsidR="00BB6D28" w:rsidRDefault="00BB6D28" w:rsidP="00BB6D28">
      <w:pPr>
        <w:pStyle w:val="Heading3"/>
      </w:pPr>
      <w:bookmarkStart w:id="321" w:name="_Toc371414784"/>
      <w:bookmarkStart w:id="322" w:name="_Toc371712279"/>
      <w:bookmarkStart w:id="323" w:name="_Toc404111282"/>
      <w:r>
        <w:t>Key History</w:t>
      </w:r>
      <w:bookmarkEnd w:id="321"/>
      <w:bookmarkEnd w:id="322"/>
      <w:bookmarkEnd w:id="323"/>
    </w:p>
    <w:p w:rsidR="00BB6D28" w:rsidRDefault="00BB6D28" w:rsidP="00BB6D28">
      <w:pPr>
        <w:pStyle w:val="BodyText"/>
      </w:pPr>
      <w:r>
        <w:t>Lists out a full history of key loans.</w:t>
      </w:r>
    </w:p>
    <w:p w:rsidR="00BB6D28" w:rsidRDefault="00BB6D28" w:rsidP="00BB6D28">
      <w:pPr>
        <w:pStyle w:val="Heading3"/>
      </w:pPr>
      <w:bookmarkStart w:id="324" w:name="_Toc371414785"/>
      <w:bookmarkStart w:id="325" w:name="_Toc371712280"/>
      <w:bookmarkStart w:id="326" w:name="_Toc404111283"/>
      <w:r>
        <w:t>Reports for Keys on Loan and Key History</w:t>
      </w:r>
      <w:bookmarkEnd w:id="324"/>
      <w:bookmarkEnd w:id="325"/>
      <w:bookmarkEnd w:id="326"/>
    </w:p>
    <w:p w:rsidR="00BB6D28" w:rsidRDefault="00BB6D28" w:rsidP="00BB6D28">
      <w:pPr>
        <w:pStyle w:val="BodyText"/>
      </w:pPr>
      <w:r>
        <w:t xml:space="preserve">You may report Keys on Loan and Key History either in total or by property. To report specific property select the property in the form using the down arrow in the property column header (equally you can select any heading eg Contractor).  </w:t>
      </w:r>
    </w:p>
    <w:p w:rsidR="00BB6D28" w:rsidRDefault="00BB6D28" w:rsidP="00BB6D28">
      <w:pPr>
        <w:pStyle w:val="Heading3"/>
      </w:pPr>
      <w:bookmarkStart w:id="327" w:name="_Toc371414786"/>
      <w:bookmarkStart w:id="328" w:name="_Toc371712281"/>
      <w:bookmarkStart w:id="329" w:name="_Toc404111284"/>
      <w:r>
        <w:t xml:space="preserve">Key </w:t>
      </w:r>
      <w:bookmarkEnd w:id="327"/>
      <w:bookmarkEnd w:id="328"/>
      <w:r w:rsidR="00F223C8">
        <w:t>Management</w:t>
      </w:r>
      <w:bookmarkEnd w:id="329"/>
    </w:p>
    <w:p w:rsidR="00D00DDF" w:rsidRDefault="00BB6D28" w:rsidP="00BB6D28">
      <w:pPr>
        <w:sectPr w:rsidR="00D00DDF" w:rsidSect="004455CA">
          <w:pgSz w:w="11906" w:h="16838"/>
          <w:pgMar w:top="720" w:right="720" w:bottom="720" w:left="720" w:header="340" w:footer="0" w:gutter="0"/>
          <w:cols w:space="708"/>
          <w:docGrid w:linePitch="360"/>
        </w:sectPr>
      </w:pPr>
      <w:r>
        <w:t xml:space="preserve">The </w:t>
      </w:r>
      <w:r w:rsidR="00F223C8">
        <w:t xml:space="preserve">Key Management (called </w:t>
      </w:r>
      <w:r>
        <w:t>Key Details</w:t>
      </w:r>
      <w:r w:rsidR="00340FEF" w:rsidRPr="00340FEF">
        <w:t xml:space="preserve"> </w:t>
      </w:r>
      <w:r w:rsidR="00340FEF">
        <w:t>form</w:t>
      </w:r>
      <w:r w:rsidR="00F223C8">
        <w:t>)</w:t>
      </w:r>
      <w:r>
        <w:t xml:space="preserve"> is provided to manage Keys and print key fobs.</w:t>
      </w:r>
    </w:p>
    <w:p w:rsidR="00BB6D28" w:rsidRDefault="00BB6D28" w:rsidP="00BB6D28"/>
    <w:p w:rsidR="00BB6D28" w:rsidRDefault="00BB6D28" w:rsidP="00BB6D28">
      <w:r>
        <w:t xml:space="preserve">  </w:t>
      </w:r>
    </w:p>
    <w:p w:rsidR="0044601D" w:rsidRDefault="003D56D1" w:rsidP="00BB6D28">
      <w:pPr>
        <w:sectPr w:rsidR="0044601D" w:rsidSect="00D00DDF">
          <w:pgSz w:w="16838" w:h="11906" w:orient="landscape"/>
          <w:pgMar w:top="720" w:right="720" w:bottom="720" w:left="720" w:header="340" w:footer="0" w:gutter="0"/>
          <w:cols w:space="708"/>
          <w:docGrid w:linePitch="360"/>
        </w:sectPr>
      </w:pPr>
      <w:r>
        <w:rPr>
          <w:noProof/>
          <w:lang w:eastAsia="en-GB" w:bidi="ar-SA"/>
        </w:rPr>
        <w:drawing>
          <wp:inline distT="0" distB="0" distL="0" distR="0" wp14:anchorId="787658EB" wp14:editId="6F3E198B">
            <wp:extent cx="9772650" cy="2876550"/>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9772650" cy="2876550"/>
                    </a:xfrm>
                    <a:prstGeom prst="rect">
                      <a:avLst/>
                    </a:prstGeom>
                    <a:noFill/>
                    <a:ln>
                      <a:noFill/>
                    </a:ln>
                  </pic:spPr>
                </pic:pic>
              </a:graphicData>
            </a:graphic>
          </wp:inline>
        </w:drawing>
      </w:r>
    </w:p>
    <w:p w:rsidR="00D00DDF" w:rsidRDefault="00D00DDF" w:rsidP="00BB6D28"/>
    <w:p w:rsidR="00BB6D28" w:rsidRDefault="00BB6D28" w:rsidP="00BB6D28">
      <w:r>
        <w:t>Functions provided are:</w:t>
      </w:r>
    </w:p>
    <w:p w:rsidR="00BB6D28" w:rsidRDefault="00BB6D28" w:rsidP="00C51231">
      <w:pPr>
        <w:pStyle w:val="ListParagraph"/>
        <w:numPr>
          <w:ilvl w:val="0"/>
          <w:numId w:val="45"/>
        </w:numPr>
        <w:spacing w:before="240" w:after="0" w:line="240" w:lineRule="auto"/>
        <w:ind w:left="714" w:hanging="357"/>
        <w:contextualSpacing w:val="0"/>
        <w:jc w:val="both"/>
      </w:pPr>
      <w:r>
        <w:t>Add Key – adds a new key for the property to the system and increments the number of keys on the Property Details table</w:t>
      </w:r>
    </w:p>
    <w:p w:rsidR="00BB6D28" w:rsidRDefault="00BB6D28" w:rsidP="00C51231">
      <w:pPr>
        <w:pStyle w:val="ListParagraph"/>
        <w:numPr>
          <w:ilvl w:val="0"/>
          <w:numId w:val="45"/>
        </w:numPr>
        <w:spacing w:before="240" w:after="0" w:line="240" w:lineRule="auto"/>
        <w:ind w:left="714" w:hanging="357"/>
        <w:contextualSpacing w:val="0"/>
        <w:jc w:val="both"/>
      </w:pPr>
      <w:r>
        <w:t>Mark Key as Lost - marks the key as lost in the system and decrements the number of keys on the Property Details table.  Note key numbers are not deleted from the system.</w:t>
      </w:r>
    </w:p>
    <w:p w:rsidR="00BB6D28" w:rsidRDefault="00BB6D28" w:rsidP="00C51231">
      <w:pPr>
        <w:pStyle w:val="ListParagraph"/>
        <w:numPr>
          <w:ilvl w:val="0"/>
          <w:numId w:val="45"/>
        </w:numPr>
        <w:spacing w:before="240" w:after="0" w:line="240" w:lineRule="auto"/>
        <w:ind w:left="714" w:hanging="357"/>
        <w:contextualSpacing w:val="0"/>
        <w:jc w:val="both"/>
      </w:pPr>
      <w:r>
        <w:t>Mark Key as Found – reverses 2.</w:t>
      </w:r>
    </w:p>
    <w:p w:rsidR="00C51231" w:rsidRDefault="00C51231" w:rsidP="00C51231">
      <w:pPr>
        <w:pStyle w:val="ListParagraph"/>
        <w:spacing w:before="240" w:after="0" w:line="240" w:lineRule="auto"/>
        <w:ind w:left="714"/>
        <w:contextualSpacing w:val="0"/>
        <w:jc w:val="both"/>
      </w:pPr>
    </w:p>
    <w:p w:rsidR="00C51231" w:rsidRDefault="00C51231" w:rsidP="00C51231">
      <w:pPr>
        <w:pStyle w:val="ListParagraph"/>
        <w:numPr>
          <w:ilvl w:val="0"/>
          <w:numId w:val="45"/>
        </w:numPr>
      </w:pPr>
      <w:r>
        <w:t>Any key may be marked as ‘Master’ but only one can be marked as ‘Master’. A warning will be displayed if an attempt is made to lend out the master key.</w:t>
      </w:r>
    </w:p>
    <w:p w:rsidR="00BB6D28" w:rsidRDefault="00BB6D28" w:rsidP="00C51231">
      <w:pPr>
        <w:pStyle w:val="ListParagraph"/>
        <w:numPr>
          <w:ilvl w:val="0"/>
          <w:numId w:val="45"/>
        </w:numPr>
        <w:spacing w:before="240" w:after="0" w:line="240" w:lineRule="auto"/>
        <w:ind w:left="714" w:hanging="357"/>
        <w:contextualSpacing w:val="0"/>
        <w:jc w:val="both"/>
      </w:pPr>
      <w:r>
        <w:t>Print Key – prints a key fob for the key selected.  The SPMRef and barcode for the key are printed on the fob.   Every key created is given a unique number – in the above example the key is M798.   The M prefix distinguishes the key as one for the main database.  The J prefix is for JD properties.</w:t>
      </w:r>
    </w:p>
    <w:p w:rsidR="00BB6D28" w:rsidRDefault="00BB6D28" w:rsidP="00BB6D28">
      <w:pPr>
        <w:spacing w:before="240"/>
        <w:ind w:left="714"/>
      </w:pPr>
      <w:r>
        <w:t xml:space="preserve">A typical key fob label will look like </w:t>
      </w:r>
    </w:p>
    <w:p w:rsidR="00BB6D28" w:rsidRDefault="00BB6D28" w:rsidP="00BB6D28">
      <w:pPr>
        <w:spacing w:before="240"/>
      </w:pPr>
      <w:r>
        <w:rPr>
          <w:noProof/>
          <w:lang w:eastAsia="en-GB" w:bidi="ar-SA"/>
        </w:rPr>
        <w:drawing>
          <wp:inline distT="0" distB="0" distL="0" distR="0" wp14:anchorId="45CC08FF" wp14:editId="3F81F3FB">
            <wp:extent cx="1217295" cy="664210"/>
            <wp:effectExtent l="0" t="0" r="1905" b="254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1217295" cy="664210"/>
                    </a:xfrm>
                    <a:prstGeom prst="rect">
                      <a:avLst/>
                    </a:prstGeom>
                    <a:noFill/>
                    <a:ln>
                      <a:noFill/>
                    </a:ln>
                  </pic:spPr>
                </pic:pic>
              </a:graphicData>
            </a:graphic>
          </wp:inline>
        </w:drawing>
      </w:r>
    </w:p>
    <w:p w:rsidR="002F32D9" w:rsidRDefault="002F32D9" w:rsidP="00616492">
      <w:pPr>
        <w:pStyle w:val="Heading1"/>
        <w:sectPr w:rsidR="002F32D9" w:rsidSect="0044601D">
          <w:pgSz w:w="11906" w:h="16838"/>
          <w:pgMar w:top="720" w:right="720" w:bottom="720" w:left="720" w:header="340" w:footer="0" w:gutter="0"/>
          <w:cols w:space="708"/>
          <w:docGrid w:linePitch="360"/>
        </w:sectPr>
      </w:pPr>
      <w:bookmarkStart w:id="330" w:name="_Toc373099801"/>
    </w:p>
    <w:p w:rsidR="00CF14C6" w:rsidRDefault="00CF14C6" w:rsidP="00CF14C6">
      <w:pPr>
        <w:pStyle w:val="Heading1"/>
      </w:pPr>
      <w:bookmarkStart w:id="331" w:name="_Toc389082972"/>
      <w:bookmarkStart w:id="332" w:name="_Toc404111285"/>
      <w:bookmarkEnd w:id="330"/>
      <w:r>
        <w:lastRenderedPageBreak/>
        <w:t>SAGE transfer</w:t>
      </w:r>
      <w:bookmarkEnd w:id="331"/>
      <w:bookmarkEnd w:id="332"/>
    </w:p>
    <w:p w:rsidR="00CF14C6" w:rsidRDefault="00CF14C6" w:rsidP="00CF14C6">
      <w:pPr>
        <w:pStyle w:val="Heading3"/>
      </w:pPr>
      <w:bookmarkStart w:id="333" w:name="_Toc389082973"/>
      <w:bookmarkStart w:id="334" w:name="_Toc404111286"/>
      <w:r>
        <w:t>Standing data in SID and Sage</w:t>
      </w:r>
      <w:bookmarkEnd w:id="333"/>
      <w:bookmarkEnd w:id="334"/>
    </w:p>
    <w:p w:rsidR="00CF14C6" w:rsidRDefault="00CF14C6" w:rsidP="00CF14C6">
      <w:pPr>
        <w:pStyle w:val="BodyText"/>
      </w:pPr>
      <w:r>
        <w:t>Several items of standing data MUST be set up before the Sage transfer interface is run.</w:t>
      </w:r>
    </w:p>
    <w:p w:rsidR="00CF14C6" w:rsidRPr="006815EF" w:rsidRDefault="00CF14C6" w:rsidP="00CF14C6">
      <w:pPr>
        <w:pStyle w:val="BodyText"/>
        <w:rPr>
          <w:b/>
        </w:rPr>
      </w:pPr>
      <w:r w:rsidRPr="006815EF">
        <w:rPr>
          <w:b/>
        </w:rPr>
        <w:t>Sage Nominal code and VAT codes</w:t>
      </w:r>
      <w:r>
        <w:rPr>
          <w:b/>
        </w:rPr>
        <w:t xml:space="preserve"> in SID</w:t>
      </w:r>
    </w:p>
    <w:p w:rsidR="00CF14C6" w:rsidRDefault="00CF14C6" w:rsidP="00CF14C6">
      <w:pPr>
        <w:pStyle w:val="BodyText"/>
      </w:pPr>
      <w:r>
        <w:rPr>
          <w:noProof/>
          <w:lang w:eastAsia="en-GB"/>
        </w:rPr>
        <w:drawing>
          <wp:anchor distT="0" distB="0" distL="114300" distR="114300" simplePos="0" relativeHeight="251738112" behindDoc="0" locked="0" layoutInCell="1" allowOverlap="1" wp14:anchorId="68B63FF8" wp14:editId="32C10A73">
            <wp:simplePos x="0" y="0"/>
            <wp:positionH relativeFrom="column">
              <wp:posOffset>635</wp:posOffset>
            </wp:positionH>
            <wp:positionV relativeFrom="paragraph">
              <wp:posOffset>24130</wp:posOffset>
            </wp:positionV>
            <wp:extent cx="2800350" cy="1619885"/>
            <wp:effectExtent l="0" t="0" r="0" b="0"/>
            <wp:wrapSquare wrapText="left"/>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FC28CF.tmp"/>
                    <pic:cNvPicPr/>
                  </pic:nvPicPr>
                  <pic:blipFill>
                    <a:blip r:embed="rId230" cstate="print">
                      <a:extLst>
                        <a:ext uri="{28A0092B-C50C-407E-A947-70E740481C1C}">
                          <a14:useLocalDpi xmlns:a14="http://schemas.microsoft.com/office/drawing/2010/main" val="0"/>
                        </a:ext>
                      </a:extLst>
                    </a:blip>
                    <a:stretch>
                      <a:fillRect/>
                    </a:stretch>
                  </pic:blipFill>
                  <pic:spPr>
                    <a:xfrm>
                      <a:off x="0" y="0"/>
                      <a:ext cx="2800350" cy="1619885"/>
                    </a:xfrm>
                    <a:prstGeom prst="rect">
                      <a:avLst/>
                    </a:prstGeom>
                  </pic:spPr>
                </pic:pic>
              </a:graphicData>
            </a:graphic>
            <wp14:sizeRelH relativeFrom="margin">
              <wp14:pctWidth>0</wp14:pctWidth>
            </wp14:sizeRelH>
            <wp14:sizeRelV relativeFrom="margin">
              <wp14:pctHeight>0</wp14:pctHeight>
            </wp14:sizeRelV>
          </wp:anchor>
        </w:drawing>
      </w:r>
      <w:r>
        <w:t>Go to Standing data banks and Tax/Sage/Sage Nominal and VAT codes.    In the form complete the Nominal account code against which purchase invoices will be recorded, and the VAT codes and VAT rates used by Sage.</w:t>
      </w:r>
    </w:p>
    <w:p w:rsidR="00CF14C6" w:rsidRPr="00372FCF" w:rsidRDefault="00CF14C6" w:rsidP="00CF14C6">
      <w:pPr>
        <w:pStyle w:val="BodyText"/>
        <w:rPr>
          <w:b/>
          <w:sz w:val="22"/>
          <w:szCs w:val="22"/>
        </w:rPr>
      </w:pPr>
      <w:r w:rsidRPr="00372FCF">
        <w:rPr>
          <w:sz w:val="22"/>
          <w:szCs w:val="22"/>
        </w:rPr>
        <w:t>Note that only one VAT code can be used per invoice.    Invoices with items at varying VAT rates will have to be split.</w:t>
      </w:r>
    </w:p>
    <w:p w:rsidR="00CF14C6" w:rsidRDefault="00CF14C6" w:rsidP="00CF14C6">
      <w:pPr>
        <w:pStyle w:val="BodyText"/>
        <w:rPr>
          <w:b/>
        </w:rPr>
      </w:pPr>
      <w:r>
        <w:rPr>
          <w:b/>
        </w:rPr>
        <w:t>Bank Information in SID</w:t>
      </w:r>
    </w:p>
    <w:p w:rsidR="00CF14C6" w:rsidRDefault="00CF14C6" w:rsidP="00CF14C6">
      <w:pPr>
        <w:pStyle w:val="BodyText"/>
        <w:jc w:val="left"/>
      </w:pPr>
      <w:r w:rsidRPr="00372FCF">
        <w:rPr>
          <w:b/>
          <w:noProof/>
          <w:sz w:val="22"/>
          <w:szCs w:val="22"/>
          <w:lang w:eastAsia="en-GB"/>
        </w:rPr>
        <w:drawing>
          <wp:anchor distT="0" distB="0" distL="114300" distR="114300" simplePos="0" relativeHeight="251736064" behindDoc="0" locked="0" layoutInCell="1" allowOverlap="0" wp14:anchorId="10C94D45" wp14:editId="15A6098A">
            <wp:simplePos x="0" y="0"/>
            <wp:positionH relativeFrom="column">
              <wp:posOffset>150495</wp:posOffset>
            </wp:positionH>
            <wp:positionV relativeFrom="paragraph">
              <wp:posOffset>150495</wp:posOffset>
            </wp:positionV>
            <wp:extent cx="3388995" cy="2482850"/>
            <wp:effectExtent l="0" t="0" r="1905" b="0"/>
            <wp:wrapSquare wrapText="left"/>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FCF10.tmp"/>
                    <pic:cNvPicPr/>
                  </pic:nvPicPr>
                  <pic:blipFill>
                    <a:blip r:embed="rId231">
                      <a:extLst>
                        <a:ext uri="{28A0092B-C50C-407E-A947-70E740481C1C}">
                          <a14:useLocalDpi xmlns:a14="http://schemas.microsoft.com/office/drawing/2010/main" val="0"/>
                        </a:ext>
                      </a:extLst>
                    </a:blip>
                    <a:stretch>
                      <a:fillRect/>
                    </a:stretch>
                  </pic:blipFill>
                  <pic:spPr>
                    <a:xfrm>
                      <a:off x="0" y="0"/>
                      <a:ext cx="3388995" cy="2482850"/>
                    </a:xfrm>
                    <a:prstGeom prst="rect">
                      <a:avLst/>
                    </a:prstGeom>
                  </pic:spPr>
                </pic:pic>
              </a:graphicData>
            </a:graphic>
            <wp14:sizeRelH relativeFrom="margin">
              <wp14:pctWidth>0</wp14:pctWidth>
            </wp14:sizeRelH>
            <wp14:sizeRelV relativeFrom="margin">
              <wp14:pctHeight>0</wp14:pctHeight>
            </wp14:sizeRelV>
          </wp:anchor>
        </w:drawing>
      </w:r>
      <w:r w:rsidRPr="00372FCF">
        <w:rPr>
          <w:sz w:val="22"/>
          <w:szCs w:val="22"/>
        </w:rPr>
        <w:t>Go to Setup and Housekeeping/Standing data banks and tax/Southside Accounts.    Add Internal Name (eg Rent1) and Sage code (although the latter is not used at this stage).   Make sure the account is PaymentsInandOut (or PaymentsOut if it is used only for paying contractors)</w:t>
      </w:r>
      <w:r>
        <w:t>.</w:t>
      </w:r>
    </w:p>
    <w:p w:rsidR="00CF14C6" w:rsidRPr="00CD1550" w:rsidRDefault="00CF14C6" w:rsidP="00CF14C6">
      <w:pPr>
        <w:pStyle w:val="BodyText"/>
        <w:jc w:val="left"/>
      </w:pPr>
    </w:p>
    <w:p w:rsidR="00CF14C6" w:rsidRDefault="00CF14C6" w:rsidP="00CF14C6">
      <w:pPr>
        <w:pStyle w:val="BodyText"/>
        <w:rPr>
          <w:b/>
        </w:rPr>
      </w:pPr>
    </w:p>
    <w:p w:rsidR="00CF14C6" w:rsidRPr="006815EF" w:rsidRDefault="00CF14C6" w:rsidP="00CF14C6">
      <w:pPr>
        <w:pStyle w:val="BodyText"/>
        <w:rPr>
          <w:b/>
        </w:rPr>
      </w:pPr>
      <w:r w:rsidRPr="006815EF">
        <w:rPr>
          <w:b/>
        </w:rPr>
        <w:t>Contractor Sage identifiers</w:t>
      </w:r>
      <w:r>
        <w:rPr>
          <w:b/>
        </w:rPr>
        <w:t xml:space="preserve"> in SID</w:t>
      </w:r>
    </w:p>
    <w:p w:rsidR="00CF14C6" w:rsidRPr="00372FCF" w:rsidRDefault="00CF14C6" w:rsidP="00CF14C6">
      <w:pPr>
        <w:pStyle w:val="BodyText"/>
        <w:rPr>
          <w:sz w:val="22"/>
          <w:szCs w:val="22"/>
        </w:rPr>
      </w:pPr>
      <w:r w:rsidRPr="00372FCF">
        <w:rPr>
          <w:sz w:val="22"/>
          <w:szCs w:val="22"/>
        </w:rPr>
        <w:t>For contractors whose invoices are to be loaded to Sage, you must record the contractor Sage identifier, and mark the contractor as ‘Send to Sage’.   If the contractor is usually paid by BACS, tick BACS.    Choose the VAT code most commonly used by the contractor.    These two values will then be used by default in new invoices created for the contractor, but can be changed on an invoice by invoice basis.</w:t>
      </w:r>
    </w:p>
    <w:p w:rsidR="00CF14C6" w:rsidRPr="00372FCF" w:rsidRDefault="00CF14C6" w:rsidP="00CF14C6">
      <w:pPr>
        <w:pStyle w:val="BodyText"/>
        <w:rPr>
          <w:sz w:val="22"/>
          <w:szCs w:val="22"/>
        </w:rPr>
      </w:pPr>
      <w:r w:rsidRPr="00372FCF">
        <w:rPr>
          <w:sz w:val="22"/>
          <w:szCs w:val="22"/>
        </w:rPr>
        <w:t>Go to Setup and housekeeping/Standing Data/Contractors and Suppliers.    The columns required are to the right of the screen; you will need to scroll over.    UsualVATCode is a choice box; click a choice rather than typing in.</w:t>
      </w:r>
    </w:p>
    <w:p w:rsidR="00CF14C6" w:rsidRDefault="00CF14C6" w:rsidP="00CF14C6">
      <w:pPr>
        <w:pStyle w:val="BodyText"/>
      </w:pPr>
    </w:p>
    <w:p w:rsidR="00CF14C6" w:rsidRDefault="00CF14C6" w:rsidP="00CF14C6">
      <w:pPr>
        <w:pStyle w:val="BodyText"/>
      </w:pPr>
      <w:r>
        <w:rPr>
          <w:noProof/>
          <w:lang w:eastAsia="en-GB"/>
        </w:rPr>
        <w:lastRenderedPageBreak/>
        <w:drawing>
          <wp:inline distT="0" distB="0" distL="0" distR="0" wp14:anchorId="2EA5F661" wp14:editId="2FE9C5B9">
            <wp:extent cx="4412609" cy="1933204"/>
            <wp:effectExtent l="0" t="0" r="762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FC1C23.tmp"/>
                    <pic:cNvPicPr/>
                  </pic:nvPicPr>
                  <pic:blipFill>
                    <a:blip r:embed="rId232">
                      <a:extLst>
                        <a:ext uri="{28A0092B-C50C-407E-A947-70E740481C1C}">
                          <a14:useLocalDpi xmlns:a14="http://schemas.microsoft.com/office/drawing/2010/main" val="0"/>
                        </a:ext>
                      </a:extLst>
                    </a:blip>
                    <a:stretch>
                      <a:fillRect/>
                    </a:stretch>
                  </pic:blipFill>
                  <pic:spPr>
                    <a:xfrm>
                      <a:off x="0" y="0"/>
                      <a:ext cx="4415479" cy="1934461"/>
                    </a:xfrm>
                    <a:prstGeom prst="rect">
                      <a:avLst/>
                    </a:prstGeom>
                  </pic:spPr>
                </pic:pic>
              </a:graphicData>
            </a:graphic>
          </wp:inline>
        </w:drawing>
      </w:r>
    </w:p>
    <w:p w:rsidR="00CF14C6" w:rsidRPr="00EF77B9" w:rsidRDefault="00CF14C6" w:rsidP="0044601D">
      <w:pPr>
        <w:pStyle w:val="Heading3"/>
      </w:pPr>
      <w:bookmarkStart w:id="335" w:name="_Toc404111287"/>
      <w:r w:rsidRPr="00EF77B9">
        <w:t>Location of transfer files</w:t>
      </w:r>
      <w:r>
        <w:t xml:space="preserve"> in SID</w:t>
      </w:r>
      <w:bookmarkEnd w:id="335"/>
    </w:p>
    <w:p w:rsidR="00CF14C6" w:rsidRDefault="00CF14C6" w:rsidP="00CF14C6">
      <w:pPr>
        <w:pStyle w:val="BodyText"/>
      </w:pPr>
      <w:r>
        <w:rPr>
          <w:noProof/>
          <w:lang w:eastAsia="en-GB"/>
        </w:rPr>
        <w:drawing>
          <wp:anchor distT="0" distB="0" distL="114300" distR="114300" simplePos="0" relativeHeight="251737088" behindDoc="0" locked="0" layoutInCell="1" allowOverlap="1" wp14:anchorId="365325EC" wp14:editId="2EE28ECD">
            <wp:simplePos x="0" y="0"/>
            <wp:positionH relativeFrom="column">
              <wp:posOffset>-635</wp:posOffset>
            </wp:positionH>
            <wp:positionV relativeFrom="paragraph">
              <wp:posOffset>635</wp:posOffset>
            </wp:positionV>
            <wp:extent cx="2268000" cy="2775600"/>
            <wp:effectExtent l="0" t="0" r="0" b="5715"/>
            <wp:wrapSquare wrapText="left"/>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FC7E13.tmp"/>
                    <pic:cNvPicPr/>
                  </pic:nvPicPr>
                  <pic:blipFill>
                    <a:blip r:embed="rId233">
                      <a:extLst>
                        <a:ext uri="{28A0092B-C50C-407E-A947-70E740481C1C}">
                          <a14:useLocalDpi xmlns:a14="http://schemas.microsoft.com/office/drawing/2010/main" val="0"/>
                        </a:ext>
                      </a:extLst>
                    </a:blip>
                    <a:stretch>
                      <a:fillRect/>
                    </a:stretch>
                  </pic:blipFill>
                  <pic:spPr>
                    <a:xfrm>
                      <a:off x="0" y="0"/>
                      <a:ext cx="2268000" cy="2775600"/>
                    </a:xfrm>
                    <a:prstGeom prst="rect">
                      <a:avLst/>
                    </a:prstGeom>
                  </pic:spPr>
                </pic:pic>
              </a:graphicData>
            </a:graphic>
            <wp14:sizeRelH relativeFrom="margin">
              <wp14:pctWidth>0</wp14:pctWidth>
            </wp14:sizeRelH>
            <wp14:sizeRelV relativeFrom="margin">
              <wp14:pctHeight>0</wp14:pctHeight>
            </wp14:sizeRelV>
          </wp:anchor>
        </w:drawing>
      </w:r>
      <w:r>
        <w:t>This is the server folder where the system will place the csv files of transfer data.    Go to Setup and Housekeeping/Database setup/Folder setup</w:t>
      </w:r>
    </w:p>
    <w:p w:rsidR="00CF14C6" w:rsidRDefault="00CF14C6" w:rsidP="00CF14C6">
      <w:pPr>
        <w:pStyle w:val="BodyText"/>
      </w:pPr>
    </w:p>
    <w:p w:rsidR="00CF14C6" w:rsidRDefault="00CF14C6" w:rsidP="00CF14C6">
      <w:pPr>
        <w:pStyle w:val="BodyText"/>
      </w:pPr>
      <w:r>
        <w:t>Click Choose new, and navigate to the folder to be used.    Click OK.    Click Confirm change.</w:t>
      </w:r>
    </w:p>
    <w:p w:rsidR="00CF14C6" w:rsidRDefault="00CF14C6" w:rsidP="00CF14C6">
      <w:pPr>
        <w:pStyle w:val="BodyText"/>
        <w:rPr>
          <w:b/>
        </w:rPr>
      </w:pPr>
    </w:p>
    <w:p w:rsidR="00CF14C6" w:rsidRDefault="00CF14C6" w:rsidP="00CF14C6">
      <w:pPr>
        <w:pStyle w:val="BodyText"/>
        <w:rPr>
          <w:b/>
        </w:rPr>
      </w:pPr>
    </w:p>
    <w:p w:rsidR="00CF14C6" w:rsidRDefault="00CF14C6" w:rsidP="00CF14C6">
      <w:pPr>
        <w:pStyle w:val="BodyText"/>
        <w:rPr>
          <w:b/>
        </w:rPr>
      </w:pPr>
    </w:p>
    <w:p w:rsidR="00CF14C6" w:rsidRDefault="00CF14C6" w:rsidP="00CF14C6">
      <w:pPr>
        <w:pStyle w:val="BodyText"/>
        <w:rPr>
          <w:b/>
        </w:rPr>
      </w:pPr>
    </w:p>
    <w:p w:rsidR="00CF14C6" w:rsidRDefault="00CF14C6" w:rsidP="00CF14C6">
      <w:pPr>
        <w:pStyle w:val="BodyText"/>
        <w:rPr>
          <w:b/>
        </w:rPr>
      </w:pPr>
    </w:p>
    <w:p w:rsidR="00CF14C6" w:rsidRDefault="00CF14C6" w:rsidP="00CF14C6">
      <w:pPr>
        <w:pStyle w:val="BodyText"/>
        <w:rPr>
          <w:b/>
        </w:rPr>
      </w:pPr>
    </w:p>
    <w:p w:rsidR="00CF14C6" w:rsidRDefault="00CF14C6" w:rsidP="0044601D">
      <w:pPr>
        <w:pStyle w:val="Heading3"/>
      </w:pPr>
      <w:bookmarkStart w:id="336" w:name="_Toc404111288"/>
      <w:r w:rsidRPr="00EF77B9">
        <w:t>Import mapping in Sage</w:t>
      </w:r>
      <w:bookmarkEnd w:id="336"/>
    </w:p>
    <w:p w:rsidR="00CF14C6" w:rsidRPr="0044601D" w:rsidRDefault="00CF14C6" w:rsidP="00CF14C6">
      <w:pPr>
        <w:pStyle w:val="BodyText"/>
        <w:rPr>
          <w:sz w:val="22"/>
          <w:szCs w:val="22"/>
        </w:rPr>
      </w:pPr>
      <w:r w:rsidRPr="0044601D">
        <w:rPr>
          <w:sz w:val="22"/>
          <w:szCs w:val="22"/>
        </w:rPr>
        <w:t>Sage will save a mapping of fields in the transfer file to Sage fields.    This is best created when importing the first file, as Sage will set up most of it automatically.    Once created, sage will save the mapping and it only needs to be chosen, not re-created.   This is what the mapping should look like:</w:t>
      </w:r>
    </w:p>
    <w:tbl>
      <w:tblPr>
        <w:tblStyle w:val="TableGrid"/>
        <w:tblW w:w="0" w:type="auto"/>
        <w:tblLook w:val="04A0" w:firstRow="1" w:lastRow="0" w:firstColumn="1" w:lastColumn="0" w:noHBand="0" w:noVBand="1"/>
      </w:tblPr>
      <w:tblGrid>
        <w:gridCol w:w="3227"/>
        <w:gridCol w:w="5302"/>
      </w:tblGrid>
      <w:tr w:rsidR="00CF14C6" w:rsidTr="00CF14C6">
        <w:tc>
          <w:tcPr>
            <w:tcW w:w="3227" w:type="dxa"/>
          </w:tcPr>
          <w:p w:rsidR="00CF14C6" w:rsidRDefault="00CF14C6" w:rsidP="00CF14C6">
            <w:pPr>
              <w:pStyle w:val="BodyText"/>
            </w:pPr>
            <w:r>
              <w:t>A</w:t>
            </w:r>
          </w:p>
        </w:tc>
        <w:tc>
          <w:tcPr>
            <w:tcW w:w="5302" w:type="dxa"/>
          </w:tcPr>
          <w:p w:rsidR="00CF14C6" w:rsidRDefault="00CF14C6" w:rsidP="00CF14C6">
            <w:pPr>
              <w:pStyle w:val="BodyText"/>
            </w:pPr>
            <w:r>
              <w:t>Type</w:t>
            </w:r>
          </w:p>
        </w:tc>
      </w:tr>
      <w:tr w:rsidR="00CF14C6" w:rsidTr="00CF14C6">
        <w:tc>
          <w:tcPr>
            <w:tcW w:w="3227" w:type="dxa"/>
          </w:tcPr>
          <w:p w:rsidR="00CF14C6" w:rsidRDefault="00CF14C6" w:rsidP="00CF14C6">
            <w:pPr>
              <w:pStyle w:val="BodyText"/>
            </w:pPr>
            <w:r>
              <w:t>B</w:t>
            </w:r>
          </w:p>
        </w:tc>
        <w:tc>
          <w:tcPr>
            <w:tcW w:w="5302" w:type="dxa"/>
          </w:tcPr>
          <w:p w:rsidR="00CF14C6" w:rsidRDefault="00CF14C6" w:rsidP="00CF14C6">
            <w:pPr>
              <w:pStyle w:val="BodyText"/>
            </w:pPr>
            <w:r>
              <w:t>Account Reference</w:t>
            </w:r>
          </w:p>
        </w:tc>
      </w:tr>
      <w:tr w:rsidR="00CF14C6" w:rsidTr="00CF14C6">
        <w:tc>
          <w:tcPr>
            <w:tcW w:w="3227" w:type="dxa"/>
          </w:tcPr>
          <w:p w:rsidR="00CF14C6" w:rsidRDefault="00CF14C6" w:rsidP="00CF14C6">
            <w:pPr>
              <w:pStyle w:val="BodyText"/>
            </w:pPr>
            <w:r>
              <w:t>C</w:t>
            </w:r>
          </w:p>
        </w:tc>
        <w:tc>
          <w:tcPr>
            <w:tcW w:w="5302" w:type="dxa"/>
          </w:tcPr>
          <w:p w:rsidR="00CF14C6" w:rsidRDefault="00CF14C6" w:rsidP="00CF14C6">
            <w:pPr>
              <w:pStyle w:val="BodyText"/>
            </w:pPr>
            <w:r>
              <w:t>Nominal A/C Ref</w:t>
            </w:r>
          </w:p>
        </w:tc>
      </w:tr>
      <w:tr w:rsidR="00CF14C6" w:rsidTr="00CF14C6">
        <w:tc>
          <w:tcPr>
            <w:tcW w:w="3227" w:type="dxa"/>
          </w:tcPr>
          <w:p w:rsidR="00CF14C6" w:rsidRDefault="00CF14C6" w:rsidP="00CF14C6">
            <w:pPr>
              <w:pStyle w:val="BodyText"/>
            </w:pPr>
            <w:r>
              <w:t>D</w:t>
            </w:r>
          </w:p>
        </w:tc>
        <w:tc>
          <w:tcPr>
            <w:tcW w:w="5302" w:type="dxa"/>
          </w:tcPr>
          <w:p w:rsidR="00CF14C6" w:rsidRDefault="00CF14C6" w:rsidP="00CF14C6">
            <w:pPr>
              <w:pStyle w:val="BodyText"/>
            </w:pPr>
            <w:r>
              <w:t>Department Code</w:t>
            </w:r>
          </w:p>
        </w:tc>
      </w:tr>
      <w:tr w:rsidR="00CF14C6" w:rsidTr="00CF14C6">
        <w:tc>
          <w:tcPr>
            <w:tcW w:w="3227" w:type="dxa"/>
          </w:tcPr>
          <w:p w:rsidR="00CF14C6" w:rsidRDefault="00CF14C6" w:rsidP="00CF14C6">
            <w:pPr>
              <w:pStyle w:val="BodyText"/>
            </w:pPr>
            <w:r>
              <w:t>E</w:t>
            </w:r>
          </w:p>
        </w:tc>
        <w:tc>
          <w:tcPr>
            <w:tcW w:w="5302" w:type="dxa"/>
          </w:tcPr>
          <w:p w:rsidR="00CF14C6" w:rsidRDefault="00CF14C6" w:rsidP="00CF14C6">
            <w:pPr>
              <w:pStyle w:val="BodyText"/>
            </w:pPr>
            <w:r>
              <w:t>Date</w:t>
            </w:r>
          </w:p>
        </w:tc>
      </w:tr>
      <w:tr w:rsidR="00CF14C6" w:rsidTr="00CF14C6">
        <w:tc>
          <w:tcPr>
            <w:tcW w:w="3227" w:type="dxa"/>
          </w:tcPr>
          <w:p w:rsidR="00CF14C6" w:rsidRDefault="00CF14C6" w:rsidP="00CF14C6">
            <w:pPr>
              <w:pStyle w:val="BodyText"/>
            </w:pPr>
            <w:r>
              <w:t>F</w:t>
            </w:r>
          </w:p>
        </w:tc>
        <w:tc>
          <w:tcPr>
            <w:tcW w:w="5302" w:type="dxa"/>
          </w:tcPr>
          <w:p w:rsidR="00CF14C6" w:rsidRDefault="00CF14C6" w:rsidP="00CF14C6">
            <w:pPr>
              <w:pStyle w:val="BodyText"/>
            </w:pPr>
            <w:r>
              <w:t>Reference</w:t>
            </w:r>
          </w:p>
        </w:tc>
      </w:tr>
      <w:tr w:rsidR="00CF14C6" w:rsidTr="00CF14C6">
        <w:tc>
          <w:tcPr>
            <w:tcW w:w="3227" w:type="dxa"/>
          </w:tcPr>
          <w:p w:rsidR="00CF14C6" w:rsidRDefault="00CF14C6" w:rsidP="00CF14C6">
            <w:pPr>
              <w:pStyle w:val="BodyText"/>
            </w:pPr>
            <w:r>
              <w:t>G</w:t>
            </w:r>
          </w:p>
        </w:tc>
        <w:tc>
          <w:tcPr>
            <w:tcW w:w="5302" w:type="dxa"/>
          </w:tcPr>
          <w:p w:rsidR="00CF14C6" w:rsidRDefault="00CF14C6" w:rsidP="00CF14C6">
            <w:pPr>
              <w:pStyle w:val="BodyText"/>
            </w:pPr>
            <w:r>
              <w:t>Details</w:t>
            </w:r>
          </w:p>
        </w:tc>
      </w:tr>
      <w:tr w:rsidR="00CF14C6" w:rsidTr="00CF14C6">
        <w:tc>
          <w:tcPr>
            <w:tcW w:w="3227" w:type="dxa"/>
          </w:tcPr>
          <w:p w:rsidR="00CF14C6" w:rsidRDefault="00CF14C6" w:rsidP="00CF14C6">
            <w:pPr>
              <w:pStyle w:val="BodyText"/>
            </w:pPr>
            <w:r>
              <w:lastRenderedPageBreak/>
              <w:t>H</w:t>
            </w:r>
          </w:p>
        </w:tc>
        <w:tc>
          <w:tcPr>
            <w:tcW w:w="5302" w:type="dxa"/>
          </w:tcPr>
          <w:p w:rsidR="00CF14C6" w:rsidRDefault="00CF14C6" w:rsidP="00CF14C6">
            <w:pPr>
              <w:pStyle w:val="BodyText"/>
            </w:pPr>
            <w:r>
              <w:t>Net Amount</w:t>
            </w:r>
          </w:p>
        </w:tc>
      </w:tr>
      <w:tr w:rsidR="00CF14C6" w:rsidTr="00CF14C6">
        <w:tc>
          <w:tcPr>
            <w:tcW w:w="3227" w:type="dxa"/>
          </w:tcPr>
          <w:p w:rsidR="00CF14C6" w:rsidRDefault="00CF14C6" w:rsidP="00CF14C6">
            <w:pPr>
              <w:pStyle w:val="BodyText"/>
            </w:pPr>
            <w:r>
              <w:t>I</w:t>
            </w:r>
          </w:p>
        </w:tc>
        <w:tc>
          <w:tcPr>
            <w:tcW w:w="5302" w:type="dxa"/>
          </w:tcPr>
          <w:p w:rsidR="00CF14C6" w:rsidRDefault="00CF14C6" w:rsidP="00CF14C6">
            <w:pPr>
              <w:pStyle w:val="BodyText"/>
            </w:pPr>
            <w:r>
              <w:t>Tax Code</w:t>
            </w:r>
          </w:p>
        </w:tc>
      </w:tr>
      <w:tr w:rsidR="00CF14C6" w:rsidTr="00CF14C6">
        <w:tc>
          <w:tcPr>
            <w:tcW w:w="3227" w:type="dxa"/>
          </w:tcPr>
          <w:p w:rsidR="00CF14C6" w:rsidRDefault="00CF14C6" w:rsidP="00CF14C6">
            <w:pPr>
              <w:pStyle w:val="BodyText"/>
            </w:pPr>
            <w:r>
              <w:t>J</w:t>
            </w:r>
          </w:p>
        </w:tc>
        <w:tc>
          <w:tcPr>
            <w:tcW w:w="5302" w:type="dxa"/>
          </w:tcPr>
          <w:p w:rsidR="00CF14C6" w:rsidRDefault="00CF14C6" w:rsidP="00CF14C6">
            <w:pPr>
              <w:pStyle w:val="BodyText"/>
            </w:pPr>
            <w:r>
              <w:t>Tax Amount</w:t>
            </w:r>
          </w:p>
        </w:tc>
      </w:tr>
      <w:tr w:rsidR="00CF14C6" w:rsidTr="00CF14C6">
        <w:tc>
          <w:tcPr>
            <w:tcW w:w="3227" w:type="dxa"/>
          </w:tcPr>
          <w:p w:rsidR="00CF14C6" w:rsidRDefault="00CF14C6" w:rsidP="00CF14C6">
            <w:pPr>
              <w:pStyle w:val="BodyText"/>
            </w:pPr>
          </w:p>
        </w:tc>
        <w:tc>
          <w:tcPr>
            <w:tcW w:w="5302" w:type="dxa"/>
          </w:tcPr>
          <w:p w:rsidR="00CF14C6" w:rsidRDefault="00CF14C6" w:rsidP="00CF14C6">
            <w:pPr>
              <w:pStyle w:val="BodyText"/>
            </w:pPr>
            <w:r>
              <w:t>Exchange Rate</w:t>
            </w:r>
          </w:p>
        </w:tc>
      </w:tr>
      <w:tr w:rsidR="00CF14C6" w:rsidTr="00CF14C6">
        <w:tc>
          <w:tcPr>
            <w:tcW w:w="3227" w:type="dxa"/>
          </w:tcPr>
          <w:p w:rsidR="00CF14C6" w:rsidRDefault="00CF14C6" w:rsidP="00CF14C6">
            <w:pPr>
              <w:pStyle w:val="BodyText"/>
            </w:pPr>
            <w:r>
              <w:t>L</w:t>
            </w:r>
          </w:p>
        </w:tc>
        <w:tc>
          <w:tcPr>
            <w:tcW w:w="5302" w:type="dxa"/>
          </w:tcPr>
          <w:p w:rsidR="00CF14C6" w:rsidRDefault="00CF14C6" w:rsidP="00CF14C6">
            <w:pPr>
              <w:pStyle w:val="BodyText"/>
            </w:pPr>
            <w:r>
              <w:t>Extra Reference</w:t>
            </w:r>
          </w:p>
        </w:tc>
      </w:tr>
    </w:tbl>
    <w:p w:rsidR="00CF14C6" w:rsidRDefault="00CF14C6" w:rsidP="00CF14C6">
      <w:pPr>
        <w:pStyle w:val="BodyText"/>
      </w:pPr>
    </w:p>
    <w:p w:rsidR="00CF14C6" w:rsidRDefault="00CF14C6" w:rsidP="00CF14C6">
      <w:pPr>
        <w:pStyle w:val="BodyText"/>
        <w:rPr>
          <w:b/>
        </w:rPr>
      </w:pPr>
      <w:r w:rsidRPr="00167365">
        <w:rPr>
          <w:b/>
        </w:rPr>
        <w:t>Customised reports in Sage</w:t>
      </w:r>
    </w:p>
    <w:p w:rsidR="00CF14C6" w:rsidRPr="0044601D" w:rsidRDefault="00CF14C6" w:rsidP="00CF14C6">
      <w:pPr>
        <w:pStyle w:val="BodyText"/>
        <w:rPr>
          <w:sz w:val="22"/>
          <w:szCs w:val="22"/>
        </w:rPr>
      </w:pPr>
      <w:r w:rsidRPr="0044601D">
        <w:rPr>
          <w:sz w:val="22"/>
          <w:szCs w:val="22"/>
        </w:rPr>
        <w:t>These depend on what you need, but will certainly include the Supplier Invoices Due report discussed previously, to sort and sub-total by bank account using ExtraRef and Department.</w:t>
      </w:r>
    </w:p>
    <w:p w:rsidR="00CF14C6" w:rsidRDefault="00CF14C6" w:rsidP="00CF14C6">
      <w:pPr>
        <w:pStyle w:val="Heading3"/>
      </w:pPr>
      <w:bookmarkStart w:id="337" w:name="_Toc389082974"/>
      <w:bookmarkStart w:id="338" w:name="_Toc404111289"/>
      <w:r>
        <w:t>Running the Sage interface</w:t>
      </w:r>
      <w:bookmarkEnd w:id="337"/>
      <w:bookmarkEnd w:id="338"/>
    </w:p>
    <w:p w:rsidR="00CF14C6" w:rsidRPr="0044601D" w:rsidRDefault="00CF14C6" w:rsidP="00CF14C6">
      <w:pPr>
        <w:pStyle w:val="BodyText"/>
        <w:rPr>
          <w:sz w:val="22"/>
          <w:szCs w:val="22"/>
        </w:rPr>
      </w:pPr>
      <w:r w:rsidRPr="0044601D">
        <w:rPr>
          <w:sz w:val="22"/>
          <w:szCs w:val="22"/>
        </w:rPr>
        <w:t>It is important to note that the Sage interface creation from SID is a simple program WHICH ASSUMES ONLY ONE PERSON IS DOING IT AT A TIME, in other words it does not place locks on data while in process.</w:t>
      </w:r>
    </w:p>
    <w:p w:rsidR="00CF14C6" w:rsidRPr="0044601D" w:rsidRDefault="00CF14C6" w:rsidP="00CF14C6">
      <w:pPr>
        <w:pStyle w:val="BodyText"/>
        <w:rPr>
          <w:sz w:val="22"/>
          <w:szCs w:val="22"/>
        </w:rPr>
      </w:pPr>
      <w:r w:rsidRPr="0044601D">
        <w:rPr>
          <w:sz w:val="22"/>
          <w:szCs w:val="22"/>
        </w:rPr>
        <w:t>The program reads costs and payments which have not been marked as ‘Sent to Sage’, matches the items with the contractor, and creates a proposed list of transactions for input to Sage.    Once these have been reviewed and corrected as appropriate, the system will produce a file, and pause.    This file should then be imported to Sage.   If the import is successful, return to SID, click OK to the “Transfer file OK?” box, and SID will then mark the transactions in the file as ‘Sent to Sage’, and produce two reports: a report of all the transactions in the file, and a report of those to be paid by BACS.</w:t>
      </w:r>
    </w:p>
    <w:p w:rsidR="00CF14C6" w:rsidRDefault="00CF14C6" w:rsidP="00CF14C6">
      <w:pPr>
        <w:pStyle w:val="Heading4"/>
      </w:pPr>
      <w:r>
        <w:t>Step by step</w:t>
      </w:r>
    </w:p>
    <w:p w:rsidR="00CF14C6" w:rsidRPr="0044601D" w:rsidRDefault="00CF14C6" w:rsidP="00CF14C6">
      <w:pPr>
        <w:pStyle w:val="BodyText"/>
        <w:rPr>
          <w:sz w:val="22"/>
          <w:szCs w:val="22"/>
        </w:rPr>
      </w:pPr>
      <w:r w:rsidRPr="00DF1E35">
        <w:rPr>
          <w:b/>
        </w:rPr>
        <w:t>Step1</w:t>
      </w:r>
      <w:r w:rsidRPr="0044601D">
        <w:rPr>
          <w:sz w:val="22"/>
          <w:szCs w:val="22"/>
        </w:rPr>
        <w:t>: Create proposed file, review and correct input data.</w:t>
      </w:r>
    </w:p>
    <w:p w:rsidR="00CF14C6" w:rsidRPr="0044601D" w:rsidRDefault="00CF14C6" w:rsidP="00CF14C6">
      <w:pPr>
        <w:pStyle w:val="BodyText"/>
        <w:rPr>
          <w:sz w:val="22"/>
          <w:szCs w:val="22"/>
        </w:rPr>
      </w:pPr>
      <w:r w:rsidRPr="0044601D">
        <w:rPr>
          <w:sz w:val="22"/>
          <w:szCs w:val="22"/>
        </w:rPr>
        <w:t>Go to Properties and Maintenance/Sage transfer.    The system will ask if you want to rebuild the transfer list; click yes to get the most up to date list, no to continue working on the previous list.</w:t>
      </w:r>
    </w:p>
    <w:p w:rsidR="00CF14C6" w:rsidRDefault="00CF14C6" w:rsidP="00CF14C6">
      <w:pPr>
        <w:pStyle w:val="BodyText"/>
      </w:pPr>
      <w:r>
        <w:rPr>
          <w:noProof/>
          <w:lang w:eastAsia="en-GB"/>
        </w:rPr>
        <w:drawing>
          <wp:inline distT="0" distB="0" distL="0" distR="0" wp14:anchorId="448D0D90" wp14:editId="724E24E7">
            <wp:extent cx="5825410" cy="2629949"/>
            <wp:effectExtent l="0" t="0" r="4445"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FC2688.tmp"/>
                    <pic:cNvPicPr/>
                  </pic:nvPicPr>
                  <pic:blipFill>
                    <a:blip r:embed="rId234" cstate="print">
                      <a:extLst>
                        <a:ext uri="{28A0092B-C50C-407E-A947-70E740481C1C}">
                          <a14:useLocalDpi xmlns:a14="http://schemas.microsoft.com/office/drawing/2010/main" val="0"/>
                        </a:ext>
                      </a:extLst>
                    </a:blip>
                    <a:stretch>
                      <a:fillRect/>
                    </a:stretch>
                  </pic:blipFill>
                  <pic:spPr>
                    <a:xfrm>
                      <a:off x="0" y="0"/>
                      <a:ext cx="5827707" cy="2630986"/>
                    </a:xfrm>
                    <a:prstGeom prst="rect">
                      <a:avLst/>
                    </a:prstGeom>
                  </pic:spPr>
                </pic:pic>
              </a:graphicData>
            </a:graphic>
          </wp:inline>
        </w:drawing>
      </w:r>
    </w:p>
    <w:p w:rsidR="00CF14C6" w:rsidRPr="0044601D" w:rsidRDefault="00CF14C6" w:rsidP="00CF14C6">
      <w:pPr>
        <w:pStyle w:val="BodyText"/>
        <w:rPr>
          <w:sz w:val="22"/>
          <w:szCs w:val="22"/>
        </w:rPr>
      </w:pPr>
      <w:r w:rsidRPr="0044601D">
        <w:rPr>
          <w:sz w:val="22"/>
          <w:szCs w:val="22"/>
        </w:rPr>
        <w:t>There are three tabs on the form:</w:t>
      </w:r>
    </w:p>
    <w:p w:rsidR="00CF14C6" w:rsidRPr="0044601D" w:rsidRDefault="00CF14C6" w:rsidP="00CF14C6">
      <w:pPr>
        <w:pStyle w:val="BodyText"/>
        <w:numPr>
          <w:ilvl w:val="0"/>
          <w:numId w:val="54"/>
        </w:numPr>
        <w:rPr>
          <w:sz w:val="22"/>
          <w:szCs w:val="22"/>
        </w:rPr>
      </w:pPr>
      <w:r w:rsidRPr="0044601D">
        <w:rPr>
          <w:sz w:val="22"/>
          <w:szCs w:val="22"/>
        </w:rPr>
        <w:t>Potential Sage Transfer file: transactions where the contractor is marked for Sage</w:t>
      </w:r>
    </w:p>
    <w:p w:rsidR="00CF14C6" w:rsidRPr="0044601D" w:rsidRDefault="00CF14C6" w:rsidP="00CF14C6">
      <w:pPr>
        <w:pStyle w:val="BodyText"/>
        <w:numPr>
          <w:ilvl w:val="0"/>
          <w:numId w:val="54"/>
        </w:numPr>
        <w:rPr>
          <w:sz w:val="22"/>
          <w:szCs w:val="22"/>
        </w:rPr>
      </w:pPr>
      <w:r w:rsidRPr="0044601D">
        <w:rPr>
          <w:sz w:val="22"/>
          <w:szCs w:val="22"/>
        </w:rPr>
        <w:lastRenderedPageBreak/>
        <w:t>Costs with no matching contractor: although the Supplier box on the Costs form has a drop down of contractors, there is no compulsion to use it, and the contractor name has often been typed in with variations, meaning that the system can’t identify it.    A button allows for quick access to the cost to identify and/or correct the problem; Refresh Lists will then move the cost to the appropriate tab.</w:t>
      </w:r>
    </w:p>
    <w:p w:rsidR="00CF14C6" w:rsidRPr="0044601D" w:rsidRDefault="00CF14C6" w:rsidP="00CF14C6">
      <w:pPr>
        <w:pStyle w:val="BodyText"/>
        <w:numPr>
          <w:ilvl w:val="0"/>
          <w:numId w:val="54"/>
        </w:numPr>
        <w:rPr>
          <w:sz w:val="22"/>
          <w:szCs w:val="22"/>
        </w:rPr>
      </w:pPr>
      <w:r w:rsidRPr="0044601D">
        <w:rPr>
          <w:sz w:val="22"/>
          <w:szCs w:val="22"/>
        </w:rPr>
        <w:t>Costs with matching contractor not marked for Sage or with no Sage code: in many cases this will be intentional, but this tab allows for a quick check that there are not errors in the contractor standing data.</w:t>
      </w:r>
    </w:p>
    <w:p w:rsidR="00CF14C6" w:rsidRPr="0044601D" w:rsidRDefault="00CF14C6" w:rsidP="00CF14C6">
      <w:pPr>
        <w:pStyle w:val="BodyText"/>
        <w:rPr>
          <w:sz w:val="22"/>
          <w:szCs w:val="22"/>
        </w:rPr>
      </w:pPr>
      <w:r w:rsidRPr="0044601D">
        <w:rPr>
          <w:sz w:val="22"/>
          <w:szCs w:val="22"/>
        </w:rPr>
        <w:t>The Potential Sage Transfer file tab also has other assistance for checking data.    The Data Check filters will identify a number of likely common errors such as no invoice number or date, or cheques apparently written for a BACS contractor etc.</w:t>
      </w:r>
    </w:p>
    <w:p w:rsidR="00CF14C6" w:rsidRPr="0044601D" w:rsidRDefault="00CF14C6" w:rsidP="00CF14C6">
      <w:pPr>
        <w:pStyle w:val="BodyText"/>
        <w:rPr>
          <w:sz w:val="22"/>
          <w:szCs w:val="22"/>
        </w:rPr>
      </w:pPr>
      <w:r w:rsidRPr="0044601D">
        <w:rPr>
          <w:sz w:val="22"/>
          <w:szCs w:val="22"/>
        </w:rPr>
        <w:t>For example, in the test data below, Aegis and Owen Gibb have been marked as BACS contractors, but a number of invoices appear to have been paid by cheque or cash:</w:t>
      </w:r>
    </w:p>
    <w:p w:rsidR="00CF14C6" w:rsidRDefault="00CF14C6" w:rsidP="00CF14C6">
      <w:pPr>
        <w:pStyle w:val="BodyText"/>
      </w:pPr>
      <w:r>
        <w:rPr>
          <w:noProof/>
          <w:lang w:eastAsia="en-GB"/>
        </w:rPr>
        <w:drawing>
          <wp:inline distT="0" distB="0" distL="0" distR="0" wp14:anchorId="3AEA98B8" wp14:editId="54F1ACC6">
            <wp:extent cx="5278755" cy="1172845"/>
            <wp:effectExtent l="0" t="0" r="0" b="825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FC73DD.tmp"/>
                    <pic:cNvPicPr/>
                  </pic:nvPicPr>
                  <pic:blipFill>
                    <a:blip r:embed="rId235">
                      <a:extLst>
                        <a:ext uri="{28A0092B-C50C-407E-A947-70E740481C1C}">
                          <a14:useLocalDpi xmlns:a14="http://schemas.microsoft.com/office/drawing/2010/main" val="0"/>
                        </a:ext>
                      </a:extLst>
                    </a:blip>
                    <a:stretch>
                      <a:fillRect/>
                    </a:stretch>
                  </pic:blipFill>
                  <pic:spPr>
                    <a:xfrm>
                      <a:off x="0" y="0"/>
                      <a:ext cx="5278755" cy="1172845"/>
                    </a:xfrm>
                    <a:prstGeom prst="rect">
                      <a:avLst/>
                    </a:prstGeom>
                  </pic:spPr>
                </pic:pic>
              </a:graphicData>
            </a:graphic>
          </wp:inline>
        </w:drawing>
      </w:r>
    </w:p>
    <w:p w:rsidR="00CF14C6" w:rsidRPr="00372FCF" w:rsidRDefault="00CF14C6" w:rsidP="00CF14C6">
      <w:pPr>
        <w:pStyle w:val="BodyText"/>
        <w:rPr>
          <w:sz w:val="22"/>
          <w:szCs w:val="22"/>
        </w:rPr>
      </w:pPr>
      <w:r w:rsidRPr="00372FCF">
        <w:rPr>
          <w:sz w:val="22"/>
          <w:szCs w:val="22"/>
        </w:rPr>
        <w:t>This can be corrected in the cost records, or left as is.   The production of the BACS payment list will always take the conservative option of using the payment method on the cost itself.</w:t>
      </w:r>
    </w:p>
    <w:p w:rsidR="00CF14C6" w:rsidRPr="00372FCF" w:rsidRDefault="00CF14C6" w:rsidP="00CF14C6">
      <w:pPr>
        <w:pStyle w:val="BodyText"/>
        <w:rPr>
          <w:sz w:val="22"/>
          <w:szCs w:val="22"/>
        </w:rPr>
      </w:pPr>
      <w:r w:rsidRPr="00372FCF">
        <w:rPr>
          <w:sz w:val="22"/>
          <w:szCs w:val="22"/>
        </w:rPr>
        <w:t>Data check filters must be cleared before creating the file.   Other filters can be created, such as only one contractor, dates before a particular date, etc.</w:t>
      </w:r>
    </w:p>
    <w:p w:rsidR="00CF14C6" w:rsidRPr="00372FCF" w:rsidRDefault="00CF14C6" w:rsidP="00CF14C6">
      <w:pPr>
        <w:pStyle w:val="BodyText"/>
        <w:rPr>
          <w:sz w:val="22"/>
          <w:szCs w:val="22"/>
        </w:rPr>
      </w:pPr>
      <w:r w:rsidRPr="00372FCF">
        <w:rPr>
          <w:sz w:val="22"/>
          <w:szCs w:val="22"/>
        </w:rPr>
        <w:t>Finally any costs can be excluded from the file by clearing the IncludeInRun check box.</w:t>
      </w:r>
    </w:p>
    <w:p w:rsidR="00CF14C6" w:rsidRPr="00372FCF" w:rsidRDefault="00CF14C6" w:rsidP="00CF14C6">
      <w:pPr>
        <w:pStyle w:val="BodyText"/>
        <w:rPr>
          <w:sz w:val="22"/>
          <w:szCs w:val="22"/>
        </w:rPr>
      </w:pPr>
      <w:r w:rsidRPr="00271F1E">
        <w:rPr>
          <w:b/>
        </w:rPr>
        <w:t>Step 2</w:t>
      </w:r>
      <w:r>
        <w:t xml:space="preserve">: </w:t>
      </w:r>
      <w:r w:rsidRPr="00372FCF">
        <w:rPr>
          <w:sz w:val="22"/>
          <w:szCs w:val="22"/>
        </w:rPr>
        <w:t>Create the transfer file</w:t>
      </w:r>
    </w:p>
    <w:p w:rsidR="00CF14C6" w:rsidRPr="00372FCF" w:rsidRDefault="00CF14C6" w:rsidP="00CF14C6">
      <w:pPr>
        <w:pStyle w:val="BodyText"/>
        <w:rPr>
          <w:sz w:val="22"/>
          <w:szCs w:val="22"/>
        </w:rPr>
      </w:pPr>
      <w:r w:rsidRPr="00372FCF">
        <w:rPr>
          <w:sz w:val="22"/>
          <w:szCs w:val="22"/>
        </w:rPr>
        <w:t>When you are satisfied with the proposed list, click Create Transfer File.    This will produce a csv (comma separated) file in the Sage transfer files folder named Trans&lt;</w:t>
      </w:r>
      <w:proofErr w:type="spellStart"/>
      <w:r w:rsidRPr="00372FCF">
        <w:rPr>
          <w:sz w:val="22"/>
          <w:szCs w:val="22"/>
        </w:rPr>
        <w:t>dd</w:t>
      </w:r>
      <w:proofErr w:type="spellEnd"/>
      <w:r w:rsidRPr="00372FCF">
        <w:rPr>
          <w:sz w:val="22"/>
          <w:szCs w:val="22"/>
        </w:rPr>
        <w:t>&gt;&lt;mm&gt;&lt;</w:t>
      </w:r>
      <w:proofErr w:type="spellStart"/>
      <w:r w:rsidRPr="00372FCF">
        <w:rPr>
          <w:sz w:val="22"/>
          <w:szCs w:val="22"/>
        </w:rPr>
        <w:t>yyyy</w:t>
      </w:r>
      <w:proofErr w:type="spellEnd"/>
      <w:r w:rsidRPr="00372FCF">
        <w:rPr>
          <w:sz w:val="22"/>
          <w:szCs w:val="22"/>
        </w:rPr>
        <w:t>&gt;&lt;</w:t>
      </w:r>
      <w:proofErr w:type="spellStart"/>
      <w:r w:rsidRPr="00372FCF">
        <w:rPr>
          <w:sz w:val="22"/>
          <w:szCs w:val="22"/>
        </w:rPr>
        <w:t>hh</w:t>
      </w:r>
      <w:proofErr w:type="spellEnd"/>
      <w:r w:rsidRPr="00372FCF">
        <w:rPr>
          <w:sz w:val="22"/>
          <w:szCs w:val="22"/>
        </w:rPr>
        <w:t>&gt;&lt;mm&gt;&lt;</w:t>
      </w:r>
      <w:proofErr w:type="spellStart"/>
      <w:r w:rsidRPr="00372FCF">
        <w:rPr>
          <w:sz w:val="22"/>
          <w:szCs w:val="22"/>
        </w:rPr>
        <w:t>ss</w:t>
      </w:r>
      <w:proofErr w:type="spellEnd"/>
      <w:r w:rsidRPr="00372FCF">
        <w:rPr>
          <w:sz w:val="22"/>
          <w:szCs w:val="22"/>
        </w:rPr>
        <w:t>&gt;.csv as below:</w:t>
      </w:r>
    </w:p>
    <w:p w:rsidR="00CF14C6" w:rsidRDefault="00CF14C6" w:rsidP="00CF14C6">
      <w:pPr>
        <w:pStyle w:val="BodyText"/>
      </w:pPr>
      <w:r>
        <w:rPr>
          <w:noProof/>
          <w:lang w:eastAsia="en-GB"/>
        </w:rPr>
        <w:drawing>
          <wp:inline distT="0" distB="0" distL="0" distR="0" wp14:anchorId="567E1147" wp14:editId="3D69B978">
            <wp:extent cx="5083393" cy="805344"/>
            <wp:effectExtent l="0" t="0" r="3175"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FCABDC.tmp"/>
                    <pic:cNvPicPr/>
                  </pic:nvPicPr>
                  <pic:blipFill>
                    <a:blip r:embed="rId236">
                      <a:extLst>
                        <a:ext uri="{28A0092B-C50C-407E-A947-70E740481C1C}">
                          <a14:useLocalDpi xmlns:a14="http://schemas.microsoft.com/office/drawing/2010/main" val="0"/>
                        </a:ext>
                      </a:extLst>
                    </a:blip>
                    <a:stretch>
                      <a:fillRect/>
                    </a:stretch>
                  </pic:blipFill>
                  <pic:spPr>
                    <a:xfrm>
                      <a:off x="0" y="0"/>
                      <a:ext cx="5085397" cy="805661"/>
                    </a:xfrm>
                    <a:prstGeom prst="rect">
                      <a:avLst/>
                    </a:prstGeom>
                  </pic:spPr>
                </pic:pic>
              </a:graphicData>
            </a:graphic>
          </wp:inline>
        </w:drawing>
      </w:r>
    </w:p>
    <w:p w:rsidR="00CF14C6" w:rsidRPr="00372FCF" w:rsidRDefault="00CF14C6" w:rsidP="00CF14C6">
      <w:pPr>
        <w:pStyle w:val="BodyText"/>
        <w:rPr>
          <w:sz w:val="22"/>
          <w:szCs w:val="22"/>
        </w:rPr>
      </w:pPr>
      <w:r w:rsidRPr="00372FCF">
        <w:rPr>
          <w:sz w:val="22"/>
          <w:szCs w:val="22"/>
        </w:rPr>
        <w:t>These files were created on 20</w:t>
      </w:r>
      <w:r w:rsidRPr="00372FCF">
        <w:rPr>
          <w:sz w:val="22"/>
          <w:szCs w:val="22"/>
          <w:vertAlign w:val="superscript"/>
        </w:rPr>
        <w:t>th</w:t>
      </w:r>
      <w:r w:rsidRPr="00372FCF">
        <w:rPr>
          <w:sz w:val="22"/>
          <w:szCs w:val="22"/>
        </w:rPr>
        <w:t xml:space="preserve"> May 2014 at 12:24:16, 12:25:28, and 12:09:53.</w:t>
      </w:r>
    </w:p>
    <w:p w:rsidR="00CF14C6" w:rsidRPr="00372FCF" w:rsidRDefault="00CF14C6" w:rsidP="00CF14C6">
      <w:pPr>
        <w:pStyle w:val="BodyText"/>
        <w:rPr>
          <w:sz w:val="22"/>
          <w:szCs w:val="22"/>
        </w:rPr>
      </w:pPr>
      <w:r w:rsidRPr="00372FCF">
        <w:rPr>
          <w:sz w:val="22"/>
          <w:szCs w:val="22"/>
        </w:rPr>
        <w:t>The content looks like this:</w:t>
      </w:r>
    </w:p>
    <w:p w:rsidR="00CF14C6" w:rsidRDefault="00CF14C6" w:rsidP="00CF14C6">
      <w:pPr>
        <w:pStyle w:val="BodyText"/>
      </w:pPr>
      <w:r>
        <w:rPr>
          <w:noProof/>
          <w:lang w:eastAsia="en-GB"/>
        </w:rPr>
        <w:drawing>
          <wp:inline distT="0" distB="0" distL="0" distR="0" wp14:anchorId="1BFD00EB" wp14:editId="5419066B">
            <wp:extent cx="5278755" cy="63436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FCCFC6.tmp"/>
                    <pic:cNvPicPr/>
                  </pic:nvPicPr>
                  <pic:blipFill>
                    <a:blip r:embed="rId237">
                      <a:extLst>
                        <a:ext uri="{28A0092B-C50C-407E-A947-70E740481C1C}">
                          <a14:useLocalDpi xmlns:a14="http://schemas.microsoft.com/office/drawing/2010/main" val="0"/>
                        </a:ext>
                      </a:extLst>
                    </a:blip>
                    <a:stretch>
                      <a:fillRect/>
                    </a:stretch>
                  </pic:blipFill>
                  <pic:spPr>
                    <a:xfrm>
                      <a:off x="0" y="0"/>
                      <a:ext cx="5278755" cy="634365"/>
                    </a:xfrm>
                    <a:prstGeom prst="rect">
                      <a:avLst/>
                    </a:prstGeom>
                  </pic:spPr>
                </pic:pic>
              </a:graphicData>
            </a:graphic>
          </wp:inline>
        </w:drawing>
      </w:r>
    </w:p>
    <w:p w:rsidR="00CF14C6" w:rsidRPr="00372FCF" w:rsidRDefault="00CF14C6" w:rsidP="00CF14C6">
      <w:pPr>
        <w:pStyle w:val="BodyText"/>
        <w:rPr>
          <w:sz w:val="22"/>
          <w:szCs w:val="22"/>
        </w:rPr>
      </w:pPr>
      <w:r w:rsidRPr="00372FCF">
        <w:rPr>
          <w:sz w:val="22"/>
          <w:szCs w:val="22"/>
        </w:rPr>
        <w:lastRenderedPageBreak/>
        <w:t>Using the map above, the first line, for example, is</w:t>
      </w:r>
    </w:p>
    <w:tbl>
      <w:tblPr>
        <w:tblStyle w:val="TableGrid"/>
        <w:tblW w:w="0" w:type="auto"/>
        <w:tblLook w:val="04A0" w:firstRow="1" w:lastRow="0" w:firstColumn="1" w:lastColumn="0" w:noHBand="0" w:noVBand="1"/>
      </w:tblPr>
      <w:tblGrid>
        <w:gridCol w:w="636"/>
        <w:gridCol w:w="2449"/>
        <w:gridCol w:w="5444"/>
      </w:tblGrid>
      <w:tr w:rsidR="00CF14C6" w:rsidTr="00CF14C6">
        <w:tc>
          <w:tcPr>
            <w:tcW w:w="636" w:type="dxa"/>
          </w:tcPr>
          <w:p w:rsidR="00CF14C6" w:rsidRDefault="00CF14C6" w:rsidP="00CF14C6">
            <w:pPr>
              <w:pStyle w:val="BodyText"/>
            </w:pPr>
            <w:r>
              <w:t>A</w:t>
            </w:r>
          </w:p>
        </w:tc>
        <w:tc>
          <w:tcPr>
            <w:tcW w:w="2449" w:type="dxa"/>
          </w:tcPr>
          <w:p w:rsidR="00CF14C6" w:rsidRDefault="00CF14C6" w:rsidP="00CF14C6">
            <w:pPr>
              <w:pStyle w:val="BodyText"/>
            </w:pPr>
            <w:r>
              <w:t>Type</w:t>
            </w:r>
          </w:p>
        </w:tc>
        <w:tc>
          <w:tcPr>
            <w:tcW w:w="5444" w:type="dxa"/>
          </w:tcPr>
          <w:p w:rsidR="00CF14C6" w:rsidRDefault="00CF14C6" w:rsidP="00CF14C6">
            <w:pPr>
              <w:pStyle w:val="BodyText"/>
            </w:pPr>
            <w:r>
              <w:t>Purchase invoice (PI)</w:t>
            </w:r>
          </w:p>
        </w:tc>
      </w:tr>
      <w:tr w:rsidR="00CF14C6" w:rsidTr="00CF14C6">
        <w:tc>
          <w:tcPr>
            <w:tcW w:w="636" w:type="dxa"/>
          </w:tcPr>
          <w:p w:rsidR="00CF14C6" w:rsidRDefault="00CF14C6" w:rsidP="00CF14C6">
            <w:pPr>
              <w:pStyle w:val="BodyText"/>
            </w:pPr>
            <w:r>
              <w:t>B</w:t>
            </w:r>
          </w:p>
        </w:tc>
        <w:tc>
          <w:tcPr>
            <w:tcW w:w="2449" w:type="dxa"/>
          </w:tcPr>
          <w:p w:rsidR="00CF14C6" w:rsidRDefault="00CF14C6" w:rsidP="00CF14C6">
            <w:pPr>
              <w:pStyle w:val="BodyText"/>
            </w:pPr>
            <w:r>
              <w:t>Account Reference</w:t>
            </w:r>
          </w:p>
        </w:tc>
        <w:tc>
          <w:tcPr>
            <w:tcW w:w="5444" w:type="dxa"/>
          </w:tcPr>
          <w:p w:rsidR="00CF14C6" w:rsidRDefault="00CF14C6" w:rsidP="00CF14C6">
            <w:pPr>
              <w:pStyle w:val="BodyText"/>
            </w:pPr>
            <w:r>
              <w:t>Contractor Sage code</w:t>
            </w:r>
          </w:p>
        </w:tc>
      </w:tr>
      <w:tr w:rsidR="00CF14C6" w:rsidTr="00CF14C6">
        <w:tc>
          <w:tcPr>
            <w:tcW w:w="636" w:type="dxa"/>
          </w:tcPr>
          <w:p w:rsidR="00CF14C6" w:rsidRDefault="00CF14C6" w:rsidP="00CF14C6">
            <w:pPr>
              <w:pStyle w:val="BodyText"/>
            </w:pPr>
            <w:r>
              <w:t>C</w:t>
            </w:r>
          </w:p>
        </w:tc>
        <w:tc>
          <w:tcPr>
            <w:tcW w:w="2449" w:type="dxa"/>
          </w:tcPr>
          <w:p w:rsidR="00CF14C6" w:rsidRDefault="00CF14C6" w:rsidP="00CF14C6">
            <w:pPr>
              <w:pStyle w:val="BodyText"/>
            </w:pPr>
            <w:r>
              <w:t>Nominal A/C Ref</w:t>
            </w:r>
          </w:p>
        </w:tc>
        <w:tc>
          <w:tcPr>
            <w:tcW w:w="5444" w:type="dxa"/>
          </w:tcPr>
          <w:p w:rsidR="00CF14C6" w:rsidRDefault="00CF14C6" w:rsidP="00CF14C6">
            <w:pPr>
              <w:pStyle w:val="BodyText"/>
            </w:pPr>
            <w:r>
              <w:t>Nominal code for recording purchases</w:t>
            </w:r>
          </w:p>
        </w:tc>
      </w:tr>
      <w:tr w:rsidR="00CF14C6" w:rsidTr="00CF14C6">
        <w:tc>
          <w:tcPr>
            <w:tcW w:w="636" w:type="dxa"/>
          </w:tcPr>
          <w:p w:rsidR="00CF14C6" w:rsidRDefault="00CF14C6" w:rsidP="00CF14C6">
            <w:pPr>
              <w:pStyle w:val="BodyText"/>
            </w:pPr>
            <w:r>
              <w:t>D</w:t>
            </w:r>
          </w:p>
        </w:tc>
        <w:tc>
          <w:tcPr>
            <w:tcW w:w="2449" w:type="dxa"/>
          </w:tcPr>
          <w:p w:rsidR="00CF14C6" w:rsidRDefault="00CF14C6" w:rsidP="00CF14C6">
            <w:pPr>
              <w:pStyle w:val="BodyText"/>
            </w:pPr>
            <w:r>
              <w:t>Department Code</w:t>
            </w:r>
          </w:p>
        </w:tc>
        <w:tc>
          <w:tcPr>
            <w:tcW w:w="5444" w:type="dxa"/>
          </w:tcPr>
          <w:p w:rsidR="00CF14C6" w:rsidRDefault="00CF14C6" w:rsidP="00CF14C6">
            <w:pPr>
              <w:pStyle w:val="BodyText"/>
            </w:pPr>
            <w:r>
              <w:t>As specified by yourselves, representing different bank accounts</w:t>
            </w:r>
          </w:p>
        </w:tc>
      </w:tr>
      <w:tr w:rsidR="00CF14C6" w:rsidTr="00CF14C6">
        <w:tc>
          <w:tcPr>
            <w:tcW w:w="636" w:type="dxa"/>
          </w:tcPr>
          <w:p w:rsidR="00CF14C6" w:rsidRDefault="00CF14C6" w:rsidP="00CF14C6">
            <w:pPr>
              <w:pStyle w:val="BodyText"/>
            </w:pPr>
            <w:r>
              <w:t>E</w:t>
            </w:r>
          </w:p>
        </w:tc>
        <w:tc>
          <w:tcPr>
            <w:tcW w:w="2449" w:type="dxa"/>
          </w:tcPr>
          <w:p w:rsidR="00CF14C6" w:rsidRDefault="00CF14C6" w:rsidP="00CF14C6">
            <w:pPr>
              <w:pStyle w:val="BodyText"/>
            </w:pPr>
            <w:r>
              <w:t>Date</w:t>
            </w:r>
          </w:p>
        </w:tc>
        <w:tc>
          <w:tcPr>
            <w:tcW w:w="5444" w:type="dxa"/>
          </w:tcPr>
          <w:p w:rsidR="00CF14C6" w:rsidRDefault="00CF14C6" w:rsidP="00CF14C6">
            <w:pPr>
              <w:pStyle w:val="BodyText"/>
            </w:pPr>
            <w:r>
              <w:t>Invoice date</w:t>
            </w:r>
          </w:p>
        </w:tc>
      </w:tr>
      <w:tr w:rsidR="00CF14C6" w:rsidTr="00CF14C6">
        <w:tc>
          <w:tcPr>
            <w:tcW w:w="636" w:type="dxa"/>
          </w:tcPr>
          <w:p w:rsidR="00CF14C6" w:rsidRDefault="00CF14C6" w:rsidP="00CF14C6">
            <w:pPr>
              <w:pStyle w:val="BodyText"/>
            </w:pPr>
            <w:r>
              <w:t>F</w:t>
            </w:r>
          </w:p>
        </w:tc>
        <w:tc>
          <w:tcPr>
            <w:tcW w:w="2449" w:type="dxa"/>
          </w:tcPr>
          <w:p w:rsidR="00CF14C6" w:rsidRDefault="00CF14C6" w:rsidP="00CF14C6">
            <w:pPr>
              <w:pStyle w:val="BodyText"/>
            </w:pPr>
            <w:r>
              <w:t>Reference</w:t>
            </w:r>
          </w:p>
        </w:tc>
        <w:tc>
          <w:tcPr>
            <w:tcW w:w="5444" w:type="dxa"/>
          </w:tcPr>
          <w:p w:rsidR="00CF14C6" w:rsidRDefault="00CF14C6" w:rsidP="00CF14C6">
            <w:pPr>
              <w:pStyle w:val="BodyText"/>
            </w:pPr>
            <w:r>
              <w:t>Invoice number</w:t>
            </w:r>
          </w:p>
        </w:tc>
      </w:tr>
      <w:tr w:rsidR="00CF14C6" w:rsidTr="00CF14C6">
        <w:tc>
          <w:tcPr>
            <w:tcW w:w="636" w:type="dxa"/>
          </w:tcPr>
          <w:p w:rsidR="00CF14C6" w:rsidRDefault="00CF14C6" w:rsidP="00CF14C6">
            <w:pPr>
              <w:pStyle w:val="BodyText"/>
            </w:pPr>
            <w:r>
              <w:t>G</w:t>
            </w:r>
          </w:p>
        </w:tc>
        <w:tc>
          <w:tcPr>
            <w:tcW w:w="2449" w:type="dxa"/>
          </w:tcPr>
          <w:p w:rsidR="00CF14C6" w:rsidRDefault="00CF14C6" w:rsidP="00CF14C6">
            <w:pPr>
              <w:pStyle w:val="BodyText"/>
            </w:pPr>
            <w:r>
              <w:t>Details</w:t>
            </w:r>
          </w:p>
        </w:tc>
        <w:tc>
          <w:tcPr>
            <w:tcW w:w="5444" w:type="dxa"/>
          </w:tcPr>
          <w:p w:rsidR="00CF14C6" w:rsidRDefault="00CF14C6" w:rsidP="00CF14C6">
            <w:pPr>
              <w:pStyle w:val="BodyText"/>
            </w:pPr>
            <w:r>
              <w:t>Description</w:t>
            </w:r>
          </w:p>
        </w:tc>
      </w:tr>
      <w:tr w:rsidR="00CF14C6" w:rsidTr="00CF14C6">
        <w:tc>
          <w:tcPr>
            <w:tcW w:w="636" w:type="dxa"/>
          </w:tcPr>
          <w:p w:rsidR="00CF14C6" w:rsidRDefault="00CF14C6" w:rsidP="00CF14C6">
            <w:pPr>
              <w:pStyle w:val="BodyText"/>
            </w:pPr>
            <w:r>
              <w:t>H</w:t>
            </w:r>
          </w:p>
        </w:tc>
        <w:tc>
          <w:tcPr>
            <w:tcW w:w="2449" w:type="dxa"/>
          </w:tcPr>
          <w:p w:rsidR="00CF14C6" w:rsidRDefault="00CF14C6" w:rsidP="00CF14C6">
            <w:pPr>
              <w:pStyle w:val="BodyText"/>
            </w:pPr>
            <w:r>
              <w:t>Net Amount</w:t>
            </w:r>
          </w:p>
        </w:tc>
        <w:tc>
          <w:tcPr>
            <w:tcW w:w="5444" w:type="dxa"/>
          </w:tcPr>
          <w:p w:rsidR="00CF14C6" w:rsidRDefault="00CF14C6" w:rsidP="00CF14C6">
            <w:pPr>
              <w:pStyle w:val="BodyText"/>
            </w:pPr>
            <w:r>
              <w:t>Net amount</w:t>
            </w:r>
          </w:p>
        </w:tc>
      </w:tr>
      <w:tr w:rsidR="00CF14C6" w:rsidTr="00CF14C6">
        <w:tc>
          <w:tcPr>
            <w:tcW w:w="636" w:type="dxa"/>
          </w:tcPr>
          <w:p w:rsidR="00CF14C6" w:rsidRDefault="00CF14C6" w:rsidP="00CF14C6">
            <w:pPr>
              <w:pStyle w:val="BodyText"/>
            </w:pPr>
            <w:r>
              <w:t>I</w:t>
            </w:r>
          </w:p>
        </w:tc>
        <w:tc>
          <w:tcPr>
            <w:tcW w:w="2449" w:type="dxa"/>
          </w:tcPr>
          <w:p w:rsidR="00CF14C6" w:rsidRDefault="00CF14C6" w:rsidP="00CF14C6">
            <w:pPr>
              <w:pStyle w:val="BodyText"/>
            </w:pPr>
            <w:r>
              <w:t>Tax Code</w:t>
            </w:r>
          </w:p>
        </w:tc>
        <w:tc>
          <w:tcPr>
            <w:tcW w:w="5444" w:type="dxa"/>
          </w:tcPr>
          <w:p w:rsidR="00CF14C6" w:rsidRDefault="00CF14C6" w:rsidP="00CF14C6">
            <w:pPr>
              <w:pStyle w:val="BodyText"/>
            </w:pPr>
            <w:r>
              <w:t>VAT code</w:t>
            </w:r>
          </w:p>
        </w:tc>
      </w:tr>
      <w:tr w:rsidR="00CF14C6" w:rsidTr="00CF14C6">
        <w:tc>
          <w:tcPr>
            <w:tcW w:w="636" w:type="dxa"/>
          </w:tcPr>
          <w:p w:rsidR="00CF14C6" w:rsidRDefault="00CF14C6" w:rsidP="00CF14C6">
            <w:pPr>
              <w:pStyle w:val="BodyText"/>
            </w:pPr>
            <w:r>
              <w:t>J</w:t>
            </w:r>
          </w:p>
        </w:tc>
        <w:tc>
          <w:tcPr>
            <w:tcW w:w="2449" w:type="dxa"/>
          </w:tcPr>
          <w:p w:rsidR="00CF14C6" w:rsidRDefault="00CF14C6" w:rsidP="00CF14C6">
            <w:pPr>
              <w:pStyle w:val="BodyText"/>
            </w:pPr>
            <w:r>
              <w:t>Tax Amount</w:t>
            </w:r>
          </w:p>
        </w:tc>
        <w:tc>
          <w:tcPr>
            <w:tcW w:w="5444" w:type="dxa"/>
          </w:tcPr>
          <w:p w:rsidR="00CF14C6" w:rsidRDefault="00CF14C6" w:rsidP="00CF14C6">
            <w:pPr>
              <w:pStyle w:val="BodyText"/>
            </w:pPr>
            <w:r>
              <w:t>VAT amount</w:t>
            </w:r>
          </w:p>
        </w:tc>
      </w:tr>
      <w:tr w:rsidR="00CF14C6" w:rsidTr="00CF14C6">
        <w:tc>
          <w:tcPr>
            <w:tcW w:w="636" w:type="dxa"/>
          </w:tcPr>
          <w:p w:rsidR="00CF14C6" w:rsidRDefault="00CF14C6" w:rsidP="00CF14C6">
            <w:pPr>
              <w:pStyle w:val="BodyText"/>
            </w:pPr>
          </w:p>
        </w:tc>
        <w:tc>
          <w:tcPr>
            <w:tcW w:w="2449" w:type="dxa"/>
          </w:tcPr>
          <w:p w:rsidR="00CF14C6" w:rsidRDefault="00CF14C6" w:rsidP="00CF14C6">
            <w:pPr>
              <w:pStyle w:val="BodyText"/>
            </w:pPr>
            <w:r>
              <w:t>Exchange Rate</w:t>
            </w:r>
          </w:p>
        </w:tc>
        <w:tc>
          <w:tcPr>
            <w:tcW w:w="5444" w:type="dxa"/>
          </w:tcPr>
          <w:p w:rsidR="00CF14C6" w:rsidRDefault="00CF14C6" w:rsidP="00CF14C6">
            <w:pPr>
              <w:pStyle w:val="BodyText"/>
            </w:pPr>
            <w:r>
              <w:t>Not used here</w:t>
            </w:r>
          </w:p>
        </w:tc>
      </w:tr>
      <w:tr w:rsidR="00CF14C6" w:rsidTr="00CF14C6">
        <w:tc>
          <w:tcPr>
            <w:tcW w:w="636" w:type="dxa"/>
          </w:tcPr>
          <w:p w:rsidR="00CF14C6" w:rsidRDefault="00CF14C6" w:rsidP="00CF14C6">
            <w:pPr>
              <w:pStyle w:val="BodyText"/>
            </w:pPr>
            <w:r>
              <w:t>L</w:t>
            </w:r>
          </w:p>
        </w:tc>
        <w:tc>
          <w:tcPr>
            <w:tcW w:w="2449" w:type="dxa"/>
          </w:tcPr>
          <w:p w:rsidR="00CF14C6" w:rsidRDefault="00CF14C6" w:rsidP="00CF14C6">
            <w:pPr>
              <w:pStyle w:val="BodyText"/>
            </w:pPr>
            <w:r>
              <w:t>Extra Reference</w:t>
            </w:r>
          </w:p>
        </w:tc>
        <w:tc>
          <w:tcPr>
            <w:tcW w:w="5444" w:type="dxa"/>
          </w:tcPr>
          <w:p w:rsidR="00CF14C6" w:rsidRDefault="00CF14C6" w:rsidP="00CF14C6">
            <w:pPr>
              <w:pStyle w:val="BodyText"/>
            </w:pPr>
            <w:r>
              <w:t>Coding for bank account and PM, as specified by yourselves.</w:t>
            </w:r>
          </w:p>
        </w:tc>
      </w:tr>
    </w:tbl>
    <w:p w:rsidR="00CF14C6" w:rsidRDefault="00CF14C6" w:rsidP="00CF14C6">
      <w:pPr>
        <w:pStyle w:val="BodyText"/>
      </w:pPr>
    </w:p>
    <w:p w:rsidR="00CF14C6" w:rsidRPr="00372FCF" w:rsidRDefault="00CF14C6" w:rsidP="002F32D9">
      <w:pPr>
        <w:pStyle w:val="BodyText"/>
        <w:jc w:val="left"/>
        <w:rPr>
          <w:sz w:val="22"/>
          <w:szCs w:val="22"/>
        </w:rPr>
      </w:pPr>
      <w:r w:rsidRPr="00372FCF">
        <w:rPr>
          <w:sz w:val="22"/>
          <w:szCs w:val="22"/>
        </w:rPr>
        <w:t>The system will ask you if the transfer file is ok.   Although you can open it and look at it, by far the best way to check is to try importing it into Sage; see below.</w:t>
      </w:r>
      <w:r w:rsidRPr="00372FCF">
        <w:rPr>
          <w:sz w:val="22"/>
          <w:szCs w:val="22"/>
        </w:rPr>
        <w:br/>
        <w:t>Give SID a minute or two to complete creations of the File</w:t>
      </w:r>
    </w:p>
    <w:p w:rsidR="00CF14C6" w:rsidRPr="00372FCF" w:rsidRDefault="00CF14C6" w:rsidP="00CF14C6">
      <w:pPr>
        <w:pStyle w:val="BodyText"/>
        <w:rPr>
          <w:sz w:val="22"/>
          <w:szCs w:val="22"/>
        </w:rPr>
      </w:pPr>
      <w:r w:rsidRPr="00FE171C">
        <w:rPr>
          <w:b/>
        </w:rPr>
        <w:t>Step 3</w:t>
      </w:r>
      <w:r>
        <w:t xml:space="preserve">: </w:t>
      </w:r>
      <w:r w:rsidRPr="00372FCF">
        <w:rPr>
          <w:sz w:val="22"/>
          <w:szCs w:val="22"/>
        </w:rPr>
        <w:t>Import into Sage</w:t>
      </w:r>
    </w:p>
    <w:p w:rsidR="00CF14C6" w:rsidRPr="00372FCF" w:rsidRDefault="00CF14C6" w:rsidP="00CF14C6">
      <w:pPr>
        <w:pStyle w:val="BodyText"/>
        <w:rPr>
          <w:sz w:val="22"/>
          <w:szCs w:val="22"/>
        </w:rPr>
      </w:pPr>
      <w:r w:rsidRPr="00372FCF">
        <w:rPr>
          <w:sz w:val="22"/>
          <w:szCs w:val="22"/>
        </w:rPr>
        <w:t>Go to Sage, and CREATE A BACKUP!!!!    Then choose File/Import to get the Sage Import screen:</w:t>
      </w:r>
    </w:p>
    <w:p w:rsidR="00CF14C6" w:rsidRPr="00DF1E35" w:rsidRDefault="00CF14C6" w:rsidP="00CF14C6">
      <w:pPr>
        <w:pStyle w:val="BodyText"/>
      </w:pPr>
      <w:r>
        <w:rPr>
          <w:noProof/>
          <w:lang w:eastAsia="en-GB"/>
        </w:rPr>
        <w:drawing>
          <wp:inline distT="0" distB="0" distL="0" distR="0" wp14:anchorId="5F1828E9" wp14:editId="3CE65E04">
            <wp:extent cx="2988912" cy="2311167"/>
            <wp:effectExtent l="0" t="0" r="254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FC4681.tmp"/>
                    <pic:cNvPicPr/>
                  </pic:nvPicPr>
                  <pic:blipFill>
                    <a:blip r:embed="rId238">
                      <a:extLst>
                        <a:ext uri="{28A0092B-C50C-407E-A947-70E740481C1C}">
                          <a14:useLocalDpi xmlns:a14="http://schemas.microsoft.com/office/drawing/2010/main" val="0"/>
                        </a:ext>
                      </a:extLst>
                    </a:blip>
                    <a:stretch>
                      <a:fillRect/>
                    </a:stretch>
                  </pic:blipFill>
                  <pic:spPr>
                    <a:xfrm>
                      <a:off x="0" y="0"/>
                      <a:ext cx="2994040" cy="2315132"/>
                    </a:xfrm>
                    <a:prstGeom prst="rect">
                      <a:avLst/>
                    </a:prstGeom>
                  </pic:spPr>
                </pic:pic>
              </a:graphicData>
            </a:graphic>
          </wp:inline>
        </w:drawing>
      </w:r>
    </w:p>
    <w:p w:rsidR="00CF14C6" w:rsidRPr="00372FCF" w:rsidRDefault="00CF14C6" w:rsidP="00CF14C6">
      <w:pPr>
        <w:pStyle w:val="BodyText"/>
        <w:rPr>
          <w:sz w:val="22"/>
          <w:szCs w:val="22"/>
        </w:rPr>
      </w:pPr>
      <w:r w:rsidRPr="00372FCF">
        <w:rPr>
          <w:sz w:val="22"/>
          <w:szCs w:val="22"/>
        </w:rPr>
        <w:t>Click Next, and choose Audit Trail transactions:</w:t>
      </w:r>
    </w:p>
    <w:p w:rsidR="00CF14C6" w:rsidRDefault="00CF14C6" w:rsidP="00CF14C6">
      <w:pPr>
        <w:pStyle w:val="BodyText"/>
      </w:pPr>
      <w:r>
        <w:rPr>
          <w:noProof/>
          <w:lang w:eastAsia="en-GB"/>
        </w:rPr>
        <w:lastRenderedPageBreak/>
        <w:drawing>
          <wp:inline distT="0" distB="0" distL="0" distR="0" wp14:anchorId="6CB1A474" wp14:editId="75FEF0A5">
            <wp:extent cx="3074565" cy="2243142"/>
            <wp:effectExtent l="0" t="0" r="0" b="508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FCC561.tmp"/>
                    <pic:cNvPicPr/>
                  </pic:nvPicPr>
                  <pic:blipFill>
                    <a:blip r:embed="rId239">
                      <a:extLst>
                        <a:ext uri="{28A0092B-C50C-407E-A947-70E740481C1C}">
                          <a14:useLocalDpi xmlns:a14="http://schemas.microsoft.com/office/drawing/2010/main" val="0"/>
                        </a:ext>
                      </a:extLst>
                    </a:blip>
                    <a:stretch>
                      <a:fillRect/>
                    </a:stretch>
                  </pic:blipFill>
                  <pic:spPr>
                    <a:xfrm>
                      <a:off x="0" y="0"/>
                      <a:ext cx="3075893" cy="2244111"/>
                    </a:xfrm>
                    <a:prstGeom prst="rect">
                      <a:avLst/>
                    </a:prstGeom>
                  </pic:spPr>
                </pic:pic>
              </a:graphicData>
            </a:graphic>
          </wp:inline>
        </w:drawing>
      </w:r>
    </w:p>
    <w:p w:rsidR="00CF14C6" w:rsidRPr="00372FCF" w:rsidRDefault="00CF14C6" w:rsidP="002F32D9">
      <w:pPr>
        <w:pStyle w:val="BodyText"/>
        <w:jc w:val="left"/>
        <w:rPr>
          <w:sz w:val="22"/>
          <w:szCs w:val="22"/>
        </w:rPr>
      </w:pPr>
      <w:r w:rsidRPr="00372FCF">
        <w:rPr>
          <w:sz w:val="22"/>
          <w:szCs w:val="22"/>
        </w:rPr>
        <w:t>Click next and Comma Separated, and browse to the file you want to import.   First row does NOT contain headings.    The file itself must be closed.</w:t>
      </w:r>
    </w:p>
    <w:p w:rsidR="00CF14C6" w:rsidRDefault="00CF14C6" w:rsidP="00CF14C6">
      <w:pPr>
        <w:pStyle w:val="BodyText"/>
      </w:pPr>
      <w:r>
        <w:rPr>
          <w:noProof/>
          <w:lang w:eastAsia="en-GB"/>
        </w:rPr>
        <w:drawing>
          <wp:inline distT="0" distB="0" distL="0" distR="0" wp14:anchorId="5062E98B" wp14:editId="7DA66038">
            <wp:extent cx="3772732" cy="2734811"/>
            <wp:effectExtent l="0" t="0" r="0" b="889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FC22F5.tmp"/>
                    <pic:cNvPicPr/>
                  </pic:nvPicPr>
                  <pic:blipFill>
                    <a:blip r:embed="rId240">
                      <a:extLst>
                        <a:ext uri="{28A0092B-C50C-407E-A947-70E740481C1C}">
                          <a14:useLocalDpi xmlns:a14="http://schemas.microsoft.com/office/drawing/2010/main" val="0"/>
                        </a:ext>
                      </a:extLst>
                    </a:blip>
                    <a:stretch>
                      <a:fillRect/>
                    </a:stretch>
                  </pic:blipFill>
                  <pic:spPr>
                    <a:xfrm>
                      <a:off x="0" y="0"/>
                      <a:ext cx="3774219" cy="2735889"/>
                    </a:xfrm>
                    <a:prstGeom prst="rect">
                      <a:avLst/>
                    </a:prstGeom>
                  </pic:spPr>
                </pic:pic>
              </a:graphicData>
            </a:graphic>
          </wp:inline>
        </w:drawing>
      </w:r>
    </w:p>
    <w:p w:rsidR="00CF14C6" w:rsidRPr="00372FCF" w:rsidRDefault="00CF14C6" w:rsidP="00CF14C6">
      <w:pPr>
        <w:pStyle w:val="BodyText"/>
        <w:rPr>
          <w:sz w:val="22"/>
        </w:rPr>
      </w:pPr>
      <w:r w:rsidRPr="00372FCF">
        <w:rPr>
          <w:sz w:val="22"/>
        </w:rPr>
        <w:t>Click Next, and check by eye that Sage is using the correct mapping (it will be, since you will only have one!).</w:t>
      </w:r>
    </w:p>
    <w:p w:rsidR="00CF14C6" w:rsidRPr="00283801" w:rsidRDefault="00CF14C6" w:rsidP="00CF14C6">
      <w:pPr>
        <w:pStyle w:val="BodyText"/>
      </w:pPr>
      <w:r>
        <w:rPr>
          <w:noProof/>
          <w:lang w:eastAsia="en-GB"/>
        </w:rPr>
        <w:lastRenderedPageBreak/>
        <w:drawing>
          <wp:inline distT="0" distB="0" distL="0" distR="0" wp14:anchorId="72C645AB" wp14:editId="3B6B9EBE">
            <wp:extent cx="3548275" cy="2642532"/>
            <wp:effectExtent l="0" t="0" r="0" b="5715"/>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FC69CE.tmp"/>
                    <pic:cNvPicPr/>
                  </pic:nvPicPr>
                  <pic:blipFill>
                    <a:blip r:embed="rId241">
                      <a:extLst>
                        <a:ext uri="{28A0092B-C50C-407E-A947-70E740481C1C}">
                          <a14:useLocalDpi xmlns:a14="http://schemas.microsoft.com/office/drawing/2010/main" val="0"/>
                        </a:ext>
                      </a:extLst>
                    </a:blip>
                    <a:stretch>
                      <a:fillRect/>
                    </a:stretch>
                  </pic:blipFill>
                  <pic:spPr>
                    <a:xfrm>
                      <a:off x="0" y="0"/>
                      <a:ext cx="3549674" cy="2643574"/>
                    </a:xfrm>
                    <a:prstGeom prst="rect">
                      <a:avLst/>
                    </a:prstGeom>
                  </pic:spPr>
                </pic:pic>
              </a:graphicData>
            </a:graphic>
          </wp:inline>
        </w:drawing>
      </w:r>
    </w:p>
    <w:p w:rsidR="00CF14C6" w:rsidRPr="00372FCF" w:rsidRDefault="00CF14C6" w:rsidP="00CF14C6">
      <w:pPr>
        <w:pStyle w:val="BodyText"/>
        <w:rPr>
          <w:sz w:val="22"/>
          <w:szCs w:val="22"/>
        </w:rPr>
      </w:pPr>
      <w:r w:rsidRPr="00372FCF">
        <w:rPr>
          <w:sz w:val="22"/>
          <w:szCs w:val="22"/>
        </w:rPr>
        <w:t>Click Next, and then Import.</w:t>
      </w:r>
    </w:p>
    <w:p w:rsidR="00CF14C6" w:rsidRDefault="00CF14C6" w:rsidP="00CF14C6">
      <w:pPr>
        <w:pStyle w:val="BodyText"/>
      </w:pPr>
      <w:r>
        <w:rPr>
          <w:noProof/>
          <w:lang w:eastAsia="en-GB"/>
        </w:rPr>
        <w:drawing>
          <wp:inline distT="0" distB="0" distL="0" distR="0" wp14:anchorId="2AB5AEF9" wp14:editId="17065908">
            <wp:extent cx="3500580" cy="2680283"/>
            <wp:effectExtent l="0" t="0" r="5080" b="635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FC2A9E.tmp"/>
                    <pic:cNvPicPr/>
                  </pic:nvPicPr>
                  <pic:blipFill>
                    <a:blip r:embed="rId242">
                      <a:extLst>
                        <a:ext uri="{28A0092B-C50C-407E-A947-70E740481C1C}">
                          <a14:useLocalDpi xmlns:a14="http://schemas.microsoft.com/office/drawing/2010/main" val="0"/>
                        </a:ext>
                      </a:extLst>
                    </a:blip>
                    <a:stretch>
                      <a:fillRect/>
                    </a:stretch>
                  </pic:blipFill>
                  <pic:spPr>
                    <a:xfrm>
                      <a:off x="0" y="0"/>
                      <a:ext cx="3501960" cy="2681340"/>
                    </a:xfrm>
                    <a:prstGeom prst="rect">
                      <a:avLst/>
                    </a:prstGeom>
                  </pic:spPr>
                </pic:pic>
              </a:graphicData>
            </a:graphic>
          </wp:inline>
        </w:drawing>
      </w:r>
    </w:p>
    <w:p w:rsidR="00CF14C6" w:rsidRPr="00372FCF" w:rsidRDefault="00CF14C6" w:rsidP="00CF14C6">
      <w:pPr>
        <w:pStyle w:val="BodyText"/>
        <w:rPr>
          <w:sz w:val="22"/>
          <w:szCs w:val="22"/>
        </w:rPr>
      </w:pPr>
      <w:r w:rsidRPr="00372FCF">
        <w:rPr>
          <w:sz w:val="22"/>
          <w:szCs w:val="22"/>
        </w:rPr>
        <w:t>Sage will either import all the records or none if even a single error is detected.   A summary will be displayed.</w:t>
      </w:r>
    </w:p>
    <w:p w:rsidR="00CF14C6" w:rsidRPr="00372FCF" w:rsidRDefault="00CF14C6" w:rsidP="00CF14C6">
      <w:pPr>
        <w:pStyle w:val="BodyText"/>
        <w:rPr>
          <w:sz w:val="22"/>
          <w:szCs w:val="22"/>
        </w:rPr>
      </w:pPr>
      <w:r w:rsidRPr="00372FCF">
        <w:rPr>
          <w:noProof/>
          <w:sz w:val="22"/>
          <w:szCs w:val="22"/>
          <w:lang w:eastAsia="en-GB"/>
        </w:rPr>
        <w:drawing>
          <wp:inline distT="0" distB="0" distL="0" distR="0" wp14:anchorId="1C0A1EF7" wp14:editId="4B529962">
            <wp:extent cx="2582877" cy="1862356"/>
            <wp:effectExtent l="0" t="0" r="8255" b="508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FC89A8.tmp"/>
                    <pic:cNvPicPr/>
                  </pic:nvPicPr>
                  <pic:blipFill>
                    <a:blip r:embed="rId243" cstate="print">
                      <a:extLst>
                        <a:ext uri="{28A0092B-C50C-407E-A947-70E740481C1C}">
                          <a14:useLocalDpi xmlns:a14="http://schemas.microsoft.com/office/drawing/2010/main" val="0"/>
                        </a:ext>
                      </a:extLst>
                    </a:blip>
                    <a:stretch>
                      <a:fillRect/>
                    </a:stretch>
                  </pic:blipFill>
                  <pic:spPr>
                    <a:xfrm>
                      <a:off x="0" y="0"/>
                      <a:ext cx="2588697" cy="1866552"/>
                    </a:xfrm>
                    <a:prstGeom prst="rect">
                      <a:avLst/>
                    </a:prstGeom>
                  </pic:spPr>
                </pic:pic>
              </a:graphicData>
            </a:graphic>
          </wp:inline>
        </w:drawing>
      </w:r>
    </w:p>
    <w:p w:rsidR="00CF14C6" w:rsidRPr="00372FCF" w:rsidRDefault="00CF14C6" w:rsidP="00CF14C6">
      <w:pPr>
        <w:pStyle w:val="BodyText"/>
        <w:rPr>
          <w:sz w:val="22"/>
          <w:szCs w:val="22"/>
        </w:rPr>
      </w:pPr>
      <w:r w:rsidRPr="00372FCF">
        <w:rPr>
          <w:sz w:val="22"/>
          <w:szCs w:val="22"/>
        </w:rPr>
        <w:t>Click Close.</w:t>
      </w:r>
    </w:p>
    <w:p w:rsidR="00CF14C6" w:rsidRPr="00372FCF" w:rsidRDefault="00CF14C6" w:rsidP="00CF14C6">
      <w:pPr>
        <w:pStyle w:val="BodyText"/>
        <w:rPr>
          <w:sz w:val="22"/>
          <w:szCs w:val="22"/>
        </w:rPr>
      </w:pPr>
      <w:r w:rsidRPr="00372FCF">
        <w:rPr>
          <w:sz w:val="22"/>
          <w:szCs w:val="22"/>
        </w:rPr>
        <w:lastRenderedPageBreak/>
        <w:t>Now go back to your SID screen, and either click Yes or No to the “Is the transfer file ok?” question.    If you click Yes, SID will update all the transactions in the file to “Sent to Sage”, and produce a list of all the transactions, and a list of BACS payments.   If you click No, no such updates will be made.</w:t>
      </w:r>
    </w:p>
    <w:p w:rsidR="00CF14C6" w:rsidRPr="00372FCF" w:rsidRDefault="00CF14C6" w:rsidP="00CF14C6">
      <w:pPr>
        <w:pStyle w:val="BodyText"/>
        <w:rPr>
          <w:sz w:val="22"/>
          <w:szCs w:val="22"/>
        </w:rPr>
      </w:pPr>
      <w:r w:rsidRPr="00372FCF">
        <w:rPr>
          <w:sz w:val="22"/>
          <w:szCs w:val="22"/>
        </w:rPr>
        <w:t>The example transactions above appear in Sage as the bottom three rows below:</w:t>
      </w:r>
    </w:p>
    <w:p w:rsidR="00CF14C6" w:rsidRDefault="00CF14C6" w:rsidP="00CF14C6">
      <w:pPr>
        <w:pStyle w:val="BodyText"/>
      </w:pPr>
      <w:r>
        <w:rPr>
          <w:noProof/>
          <w:lang w:eastAsia="en-GB"/>
        </w:rPr>
        <w:drawing>
          <wp:inline distT="0" distB="0" distL="0" distR="0" wp14:anchorId="7342196A" wp14:editId="49D5E5F4">
            <wp:extent cx="3616851" cy="1774272"/>
            <wp:effectExtent l="0" t="0" r="3175"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FC6FA1.tmp"/>
                    <pic:cNvPicPr/>
                  </pic:nvPicPr>
                  <pic:blipFill>
                    <a:blip r:embed="rId244" cstate="print">
                      <a:extLst>
                        <a:ext uri="{28A0092B-C50C-407E-A947-70E740481C1C}">
                          <a14:useLocalDpi xmlns:a14="http://schemas.microsoft.com/office/drawing/2010/main" val="0"/>
                        </a:ext>
                      </a:extLst>
                    </a:blip>
                    <a:stretch>
                      <a:fillRect/>
                    </a:stretch>
                  </pic:blipFill>
                  <pic:spPr>
                    <a:xfrm>
                      <a:off x="0" y="0"/>
                      <a:ext cx="3618277" cy="1774972"/>
                    </a:xfrm>
                    <a:prstGeom prst="rect">
                      <a:avLst/>
                    </a:prstGeom>
                  </pic:spPr>
                </pic:pic>
              </a:graphicData>
            </a:graphic>
          </wp:inline>
        </w:drawing>
      </w:r>
    </w:p>
    <w:p w:rsidR="00CF14C6" w:rsidRDefault="00CF14C6" w:rsidP="00CF14C6">
      <w:pPr>
        <w:pStyle w:val="BodyText"/>
      </w:pPr>
    </w:p>
    <w:p w:rsidR="002F32D9" w:rsidRDefault="002F32D9" w:rsidP="002F32D9">
      <w:pPr>
        <w:pStyle w:val="Heading1"/>
      </w:pPr>
      <w:bookmarkStart w:id="339" w:name="_Toc389082978"/>
      <w:bookmarkStart w:id="340" w:name="_Toc404111290"/>
      <w:r>
        <w:t>Search by Address</w:t>
      </w:r>
      <w:bookmarkEnd w:id="339"/>
      <w:bookmarkEnd w:id="340"/>
    </w:p>
    <w:p w:rsidR="002F32D9" w:rsidRPr="002F32D9" w:rsidRDefault="002F32D9" w:rsidP="002F32D9">
      <w:pPr>
        <w:pStyle w:val="BodyText"/>
        <w:rPr>
          <w:sz w:val="22"/>
          <w:szCs w:val="22"/>
        </w:rPr>
      </w:pPr>
      <w:r w:rsidRPr="002F32D9">
        <w:rPr>
          <w:sz w:val="22"/>
          <w:szCs w:val="22"/>
        </w:rPr>
        <w:t>The Search Address drop down throughout the system has been replaced by one that displays Street as the first sort key.</w:t>
      </w:r>
    </w:p>
    <w:p w:rsidR="002F32D9" w:rsidRPr="002F32D9" w:rsidRDefault="002F32D9" w:rsidP="002F32D9">
      <w:pPr>
        <w:pStyle w:val="BodyText"/>
        <w:rPr>
          <w:sz w:val="22"/>
          <w:szCs w:val="22"/>
        </w:rPr>
      </w:pPr>
      <w:r w:rsidRPr="002F32D9">
        <w:rPr>
          <w:sz w:val="22"/>
          <w:szCs w:val="22"/>
        </w:rPr>
        <w:t xml:space="preserve">The full sort sequences is </w:t>
      </w:r>
    </w:p>
    <w:p w:rsidR="002F32D9" w:rsidRPr="002F32D9" w:rsidRDefault="002F32D9" w:rsidP="002F32D9">
      <w:pPr>
        <w:pStyle w:val="BodyText"/>
        <w:rPr>
          <w:sz w:val="22"/>
          <w:szCs w:val="22"/>
        </w:rPr>
      </w:pPr>
      <w:r w:rsidRPr="002F32D9">
        <w:rPr>
          <w:sz w:val="22"/>
          <w:szCs w:val="22"/>
        </w:rPr>
        <w:t>&lt;address less property number&gt;&lt;address&gt;&lt;post code&gt;&lt;city&gt;</w:t>
      </w:r>
    </w:p>
    <w:p w:rsidR="002F32D9" w:rsidRPr="002F32D9" w:rsidRDefault="002F32D9" w:rsidP="002F32D9">
      <w:pPr>
        <w:pStyle w:val="BodyText"/>
        <w:rPr>
          <w:sz w:val="22"/>
          <w:szCs w:val="22"/>
        </w:rPr>
      </w:pPr>
      <w:r w:rsidRPr="002F32D9">
        <w:rPr>
          <w:sz w:val="22"/>
          <w:szCs w:val="22"/>
        </w:rPr>
        <w:t xml:space="preserve">In practice the Address1 field in the system assumes property number and address follow format </w:t>
      </w:r>
      <w:proofErr w:type="spellStart"/>
      <w:r w:rsidRPr="002F32D9">
        <w:rPr>
          <w:sz w:val="22"/>
          <w:szCs w:val="22"/>
        </w:rPr>
        <w:t>dependinh</w:t>
      </w:r>
      <w:proofErr w:type="spellEnd"/>
      <w:r w:rsidRPr="002F32D9">
        <w:rPr>
          <w:sz w:val="22"/>
          <w:szCs w:val="22"/>
        </w:rPr>
        <w:t xml:space="preserve"> on whether the property is flatted:</w:t>
      </w:r>
    </w:p>
    <w:p w:rsidR="002F32D9" w:rsidRDefault="002F32D9" w:rsidP="002F32D9">
      <w:pPr>
        <w:ind w:left="720"/>
      </w:pPr>
      <w:r>
        <w:t>Not flatted:            &lt;</w:t>
      </w:r>
      <w:proofErr w:type="spellStart"/>
      <w:r>
        <w:t>nnn</w:t>
      </w:r>
      <w:proofErr w:type="spellEnd"/>
      <w:r>
        <w:t xml:space="preserve">&gt; &lt; </w:t>
      </w:r>
      <w:proofErr w:type="spellStart"/>
      <w:r>
        <w:t>streetname</w:t>
      </w:r>
      <w:proofErr w:type="spellEnd"/>
      <w:r>
        <w:t>&gt;</w:t>
      </w:r>
    </w:p>
    <w:p w:rsidR="002F32D9" w:rsidRDefault="002F32D9" w:rsidP="002F32D9">
      <w:pPr>
        <w:ind w:left="720"/>
      </w:pPr>
      <w:r>
        <w:t>If flatted:               &lt;</w:t>
      </w:r>
      <w:proofErr w:type="spellStart"/>
      <w:r>
        <w:t>nnn</w:t>
      </w:r>
      <w:proofErr w:type="spellEnd"/>
      <w:r>
        <w:t>&gt; &lt;(n/n) &lt;&gt; &lt;</w:t>
      </w:r>
      <w:proofErr w:type="spellStart"/>
      <w:r>
        <w:t>streetname</w:t>
      </w:r>
      <w:proofErr w:type="spellEnd"/>
      <w:r>
        <w:t>&gt;</w:t>
      </w:r>
    </w:p>
    <w:p w:rsidR="002F32D9" w:rsidRDefault="002F32D9" w:rsidP="002F32D9">
      <w:pPr>
        <w:ind w:left="720" w:firstLine="720"/>
      </w:pPr>
      <w:r>
        <w:t>where n would typically be a number but could just as well be a letter.</w:t>
      </w:r>
    </w:p>
    <w:p w:rsidR="002F32D9" w:rsidRDefault="002F32D9" w:rsidP="002F32D9">
      <w:pPr>
        <w:pStyle w:val="BodyText"/>
      </w:pPr>
    </w:p>
    <w:p w:rsidR="002F32D9" w:rsidRPr="002F32D9" w:rsidRDefault="002F32D9" w:rsidP="002F32D9">
      <w:pPr>
        <w:pStyle w:val="BodyText"/>
        <w:rPr>
          <w:sz w:val="22"/>
          <w:szCs w:val="22"/>
        </w:rPr>
      </w:pPr>
      <w:r w:rsidRPr="002F32D9">
        <w:rPr>
          <w:sz w:val="22"/>
          <w:szCs w:val="22"/>
        </w:rPr>
        <w:t>NB this format holds good for most Properties that have been entered into SID but some 50 do not follow this practice.  It will be up to SouthSide to retype these inconsistent addresses into above format should users value the system displaying and searching Address in this way.</w:t>
      </w:r>
    </w:p>
    <w:p w:rsidR="0044601D" w:rsidRDefault="0044601D">
      <w:pPr>
        <w:spacing w:line="276" w:lineRule="auto"/>
        <w:rPr>
          <w:smallCaps/>
          <w:spacing w:val="5"/>
          <w:sz w:val="36"/>
          <w:szCs w:val="36"/>
        </w:rPr>
      </w:pPr>
      <w:r>
        <w:br w:type="page"/>
      </w:r>
    </w:p>
    <w:p w:rsidR="00564858" w:rsidRDefault="00564858" w:rsidP="00693805">
      <w:pPr>
        <w:pStyle w:val="Heading1"/>
      </w:pPr>
      <w:bookmarkStart w:id="341" w:name="_Toc404111291"/>
      <w:r>
        <w:lastRenderedPageBreak/>
        <w:t>Email Selection &amp; Mailing</w:t>
      </w:r>
      <w:bookmarkEnd w:id="341"/>
    </w:p>
    <w:p w:rsidR="00340FEF" w:rsidRPr="00340FEF" w:rsidRDefault="00340FEF" w:rsidP="00340FEF">
      <w:r>
        <w:t>Email selection &amp; Mailing is handled by a separate application from SID.  The Application is called the LettingsEmail</w:t>
      </w:r>
      <w:r w:rsidR="005942A4">
        <w:t>.</w:t>
      </w:r>
    </w:p>
    <w:p w:rsidR="0090166F" w:rsidRDefault="0090166F" w:rsidP="0090166F">
      <w:r>
        <w:t xml:space="preserve">The system keeps a record of approved MRS files and other documents, and whether or not they have been ‘published’, ie put in a user’s </w:t>
      </w:r>
      <w:r w:rsidR="00416FB2">
        <w:t xml:space="preserve">Microsoft </w:t>
      </w:r>
      <w:r>
        <w:t>Outlook outbox</w:t>
      </w:r>
      <w:r w:rsidR="008B720B">
        <w:t xml:space="preserve"> or draft folder</w:t>
      </w:r>
      <w:r>
        <w:t xml:space="preserve"> (it can’t know if they were actually then sent!).    The LettingsEmail program offers a list of approved, unpublished documents for selection for emailing.</w:t>
      </w:r>
    </w:p>
    <w:p w:rsidR="00334463" w:rsidRDefault="00334463" w:rsidP="0090166F">
      <w:r>
        <w:t>To access the program click Start /</w:t>
      </w:r>
      <w:r w:rsidR="003C378F">
        <w:t xml:space="preserve"> Vickers P</w:t>
      </w:r>
      <w:r>
        <w:t>rojects / LettingsEmail.   It is advisable to have Outlook open at the same time.</w:t>
      </w:r>
    </w:p>
    <w:p w:rsidR="0090166F" w:rsidRDefault="0090166F" w:rsidP="0090166F">
      <w:r>
        <w:t>The program will only create an email for any particular landlord/lease if the attached documents include an MRS.</w:t>
      </w:r>
      <w:r w:rsidR="00973E2C">
        <w:t xml:space="preserve">    Usually there would be one MRS and perhaps scanned invoices etc.</w:t>
      </w:r>
    </w:p>
    <w:p w:rsidR="00973E2C" w:rsidRDefault="00973E2C" w:rsidP="0090166F">
      <w:r>
        <w:t xml:space="preserve">Documents to be emailed are selected by ticking the boxes at the right hand side, and clicking </w:t>
      </w:r>
      <w:r w:rsidRPr="00416FB2">
        <w:rPr>
          <w:rStyle w:val="ButtonChar"/>
          <w:i/>
        </w:rPr>
        <w:t>Send emails</w:t>
      </w:r>
      <w:r>
        <w:t xml:space="preserve">.   The email will be formatted using a template if one has been selected, or with a simple sentence “Please find attached your </w:t>
      </w:r>
      <w:r w:rsidR="00955197">
        <w:t>monthly rental statement</w:t>
      </w:r>
      <w:r>
        <w:t>” if not.</w:t>
      </w:r>
    </w:p>
    <w:p w:rsidR="00973E2C" w:rsidRDefault="00973E2C" w:rsidP="0090166F">
      <w:r>
        <w:t>Emails with attached documents will be placed in the Outlook Outbox</w:t>
      </w:r>
      <w:r w:rsidR="008B720B">
        <w:t xml:space="preserve"> or draft folder</w:t>
      </w:r>
      <w:r>
        <w:t xml:space="preserve"> of the logged on user.   It is advisable to have Outlook open before starting, and recommended that the Outlook Option ‘Send immediately’ be cleared to allow for double checking that the correct emails </w:t>
      </w:r>
      <w:r w:rsidR="00416FB2">
        <w:t>are to be sent</w:t>
      </w:r>
      <w:r>
        <w:t xml:space="preserve"> out.</w:t>
      </w:r>
    </w:p>
    <w:p w:rsidR="00973E2C" w:rsidRDefault="00973E2C" w:rsidP="0090166F">
      <w:r w:rsidRPr="00416FB2">
        <w:rPr>
          <w:i/>
        </w:rPr>
        <w:t>Setup</w:t>
      </w:r>
      <w:r>
        <w:t xml:space="preserve">: the Set </w:t>
      </w:r>
      <w:r w:rsidR="00955197">
        <w:t>database</w:t>
      </w:r>
      <w:r>
        <w:t xml:space="preserve"> connection screen tells the program where the </w:t>
      </w:r>
      <w:r w:rsidR="00955197">
        <w:t>database</w:t>
      </w:r>
      <w:r>
        <w:t xml:space="preserve"> is.  Generally, this </w:t>
      </w:r>
      <w:r w:rsidR="00416FB2">
        <w:t>needs to</w:t>
      </w:r>
      <w:r>
        <w:t xml:space="preserve"> be set only at </w:t>
      </w:r>
      <w:r w:rsidR="00955197">
        <w:t>initial</w:t>
      </w:r>
      <w:r>
        <w:t xml:space="preserve"> installation.</w:t>
      </w:r>
    </w:p>
    <w:p w:rsidR="00973E2C" w:rsidRDefault="00973E2C" w:rsidP="0090166F">
      <w:r>
        <w:t>Outlook templates: the Outlook templates screen allows for creation of a list of templates, one of which will be current, ie the one in use.</w:t>
      </w:r>
      <w:r w:rsidR="00955197">
        <w:t xml:space="preserve">    Based on the sample template supplied, a template h</w:t>
      </w:r>
      <w:r w:rsidR="009D6434">
        <w:t>a</w:t>
      </w:r>
      <w:r w:rsidR="00955197">
        <w:t>s been created with tags %Salutation% and %Attached% which are replaced by “Dear Ms Thom” and “Monthly rental statement for July 2011.    In all cases, the subject is “</w:t>
      </w:r>
      <w:r w:rsidR="009D6434">
        <w:t>MRS &lt;property ref&gt; &lt; month&gt;</w:t>
      </w:r>
      <w:r w:rsidR="00955197">
        <w:t>”.</w:t>
      </w:r>
    </w:p>
    <w:p w:rsidR="005942A4" w:rsidRDefault="005942A4" w:rsidP="0090166F">
      <w:pPr>
        <w:sectPr w:rsidR="005942A4" w:rsidSect="002F32D9">
          <w:pgSz w:w="11906" w:h="16838"/>
          <w:pgMar w:top="720" w:right="720" w:bottom="720" w:left="720" w:header="340" w:footer="0" w:gutter="0"/>
          <w:cols w:space="708"/>
          <w:docGrid w:linePitch="360"/>
        </w:sectPr>
      </w:pPr>
    </w:p>
    <w:p w:rsidR="009D6434" w:rsidRDefault="005942A4" w:rsidP="0090166F">
      <w:r>
        <w:rPr>
          <w:noProof/>
          <w:lang w:eastAsia="en-GB" w:bidi="ar-SA"/>
        </w:rPr>
        <w:lastRenderedPageBreak/>
        <mc:AlternateContent>
          <mc:Choice Requires="wps">
            <w:drawing>
              <wp:anchor distT="0" distB="0" distL="114300" distR="114300" simplePos="0" relativeHeight="251688960" behindDoc="0" locked="0" layoutInCell="1" allowOverlap="1" wp14:anchorId="658BA779" wp14:editId="39A4C1EC">
                <wp:simplePos x="0" y="0"/>
                <wp:positionH relativeFrom="column">
                  <wp:posOffset>2800350</wp:posOffset>
                </wp:positionH>
                <wp:positionV relativeFrom="paragraph">
                  <wp:posOffset>116205</wp:posOffset>
                </wp:positionV>
                <wp:extent cx="1828800" cy="828675"/>
                <wp:effectExtent l="704850" t="0" r="19050" b="314325"/>
                <wp:wrapNone/>
                <wp:docPr id="42" name="AutoShape 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28800" cy="828675"/>
                        </a:xfrm>
                        <a:prstGeom prst="wedgeRoundRectCallout">
                          <a:avLst>
                            <a:gd name="adj1" fmla="val -86306"/>
                            <a:gd name="adj2" fmla="val 77806"/>
                            <a:gd name="adj3" fmla="val 16667"/>
                          </a:avLst>
                        </a:prstGeom>
                        <a:solidFill>
                          <a:srgbClr val="FFFFFF"/>
                        </a:solidFill>
                        <a:ln w="9525">
                          <a:solidFill>
                            <a:srgbClr val="000000"/>
                          </a:solidFill>
                          <a:miter lim="800000"/>
                          <a:headEnd/>
                          <a:tailEnd/>
                        </a:ln>
                      </wps:spPr>
                      <wps:txbx>
                        <w:txbxContent>
                          <w:p w:rsidR="005F791D" w:rsidRDefault="005F791D" w:rsidP="00B81B76">
                            <w:r>
                              <w:t>Tick here to load selected emails in chosen Outlook folder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46" o:spid="_x0000_s1053" type="#_x0000_t62" style="position:absolute;margin-left:220.5pt;margin-top:9.15pt;width:2in;height:65.2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" adj="-7842,27606">
                <v:textbox>
                  <w:txbxContent>
                    <w:p w:rsidR="005F791D" w:rsidRDefault="005F791D" w:rsidP="00B81B76">
                      <w:r>
                        <w:t>Tick here to load selected emails in chosen Outlook folder</w:t>
                      </w:r>
                    </w:p>
                  </w:txbxContent>
                </v:textbox>
              </v:shape>
            </w:pict>
          </mc:Fallback>
        </mc:AlternateContent>
      </w:r>
    </w:p>
    <w:p w:rsidR="0090166F" w:rsidRDefault="0090166F" w:rsidP="0090166F"/>
    <w:p w:rsidR="00973E2C" w:rsidRPr="0090166F" w:rsidRDefault="00973E2C" w:rsidP="0090166F"/>
    <w:p w:rsidR="00564858" w:rsidRDefault="000A76DA" w:rsidP="00564858">
      <w:r>
        <w:rPr>
          <w:noProof/>
          <w:lang w:eastAsia="en-GB" w:bidi="ar-SA"/>
        </w:rPr>
        <mc:AlternateContent>
          <mc:Choice Requires="wps">
            <w:drawing>
              <wp:anchor distT="0" distB="0" distL="114300" distR="114300" simplePos="0" relativeHeight="251687936" behindDoc="0" locked="0" layoutInCell="1" allowOverlap="1" wp14:anchorId="370DBE60" wp14:editId="254D2D36">
                <wp:simplePos x="0" y="0"/>
                <wp:positionH relativeFrom="column">
                  <wp:posOffset>8696325</wp:posOffset>
                </wp:positionH>
                <wp:positionV relativeFrom="paragraph">
                  <wp:posOffset>375920</wp:posOffset>
                </wp:positionV>
                <wp:extent cx="914400" cy="1162050"/>
                <wp:effectExtent l="571500" t="13970" r="9525" b="90805"/>
                <wp:wrapNone/>
                <wp:docPr id="29" name="AutoShape 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1162050"/>
                        </a:xfrm>
                        <a:prstGeom prst="wedgeRoundRectCallout">
                          <a:avLst>
                            <a:gd name="adj1" fmla="val -109375"/>
                            <a:gd name="adj2" fmla="val 55574"/>
                            <a:gd name="adj3" fmla="val 16667"/>
                          </a:avLst>
                        </a:prstGeom>
                        <a:solidFill>
                          <a:srgbClr val="FFFFFF"/>
                        </a:solidFill>
                        <a:ln w="9525">
                          <a:solidFill>
                            <a:srgbClr val="000000"/>
                          </a:solidFill>
                          <a:miter lim="800000"/>
                          <a:headEnd/>
                          <a:tailEnd/>
                        </a:ln>
                      </wps:spPr>
                      <wps:txbx>
                        <w:txbxContent>
                          <w:p w:rsidR="005F791D" w:rsidRDefault="005F791D">
                            <w:r>
                              <w:t>Tick here to include in send process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45" o:spid="_x0000_s1054" type="#_x0000_t62" style="position:absolute;margin-left:684.75pt;margin-top:29.6pt;width:1in;height:91.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" adj="-12825,22804">
                <v:textbox>
                  <w:txbxContent>
                    <w:p w:rsidR="005F791D" w:rsidRDefault="005F791D">
                      <w:r>
                        <w:t>Tick here to include in send process</w:t>
                      </w:r>
                    </w:p>
                  </w:txbxContent>
                </v:textbox>
              </v:shape>
            </w:pict>
          </mc:Fallback>
        </mc:AlternateContent>
      </w:r>
      <w:r w:rsidR="008B720B">
        <w:rPr>
          <w:noProof/>
          <w:lang w:eastAsia="en-GB" w:bidi="ar-SA"/>
        </w:rPr>
        <w:drawing>
          <wp:inline distT="0" distB="0" distL="0" distR="0" wp14:anchorId="1CCC3D45" wp14:editId="625752EF">
            <wp:extent cx="8562975" cy="43815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C86A5.tmp"/>
                    <pic:cNvPicPr/>
                  </pic:nvPicPr>
                  <pic:blipFill>
                    <a:blip r:embed="rId245">
                      <a:extLst>
                        <a:ext uri="{28A0092B-C50C-407E-A947-70E740481C1C}">
                          <a14:useLocalDpi xmlns:a14="http://schemas.microsoft.com/office/drawing/2010/main" val="0"/>
                        </a:ext>
                      </a:extLst>
                    </a:blip>
                    <a:stretch>
                      <a:fillRect/>
                    </a:stretch>
                  </pic:blipFill>
                  <pic:spPr>
                    <a:xfrm>
                      <a:off x="0" y="0"/>
                      <a:ext cx="8562975" cy="4381500"/>
                    </a:xfrm>
                    <a:prstGeom prst="rect">
                      <a:avLst/>
                    </a:prstGeom>
                  </pic:spPr>
                </pic:pic>
              </a:graphicData>
            </a:graphic>
          </wp:inline>
        </w:drawing>
      </w:r>
    </w:p>
    <w:p w:rsidR="00973E2C" w:rsidRDefault="000A76DA" w:rsidP="00564858">
      <w:r>
        <w:rPr>
          <w:noProof/>
          <w:lang w:eastAsia="en-GB" w:bidi="ar-SA"/>
        </w:rPr>
        <w:lastRenderedPageBreak/>
        <mc:AlternateContent>
          <mc:Choice Requires="wps">
            <w:drawing>
              <wp:anchor distT="0" distB="0" distL="114300" distR="114300" simplePos="0" relativeHeight="251696128" behindDoc="0" locked="0" layoutInCell="1" allowOverlap="1" wp14:anchorId="4B1596FB" wp14:editId="164DF434">
                <wp:simplePos x="0" y="0"/>
                <wp:positionH relativeFrom="column">
                  <wp:posOffset>7105650</wp:posOffset>
                </wp:positionH>
                <wp:positionV relativeFrom="paragraph">
                  <wp:posOffset>2145030</wp:posOffset>
                </wp:positionV>
                <wp:extent cx="1790700" cy="1381125"/>
                <wp:effectExtent l="561975" t="11430" r="9525" b="140970"/>
                <wp:wrapNone/>
                <wp:docPr id="24" name="AutoShape 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90700" cy="1381125"/>
                        </a:xfrm>
                        <a:prstGeom prst="wedgeRoundRectCallout">
                          <a:avLst>
                            <a:gd name="adj1" fmla="val -79787"/>
                            <a:gd name="adj2" fmla="val 58139"/>
                            <a:gd name="adj3" fmla="val 16667"/>
                          </a:avLst>
                        </a:prstGeom>
                        <a:solidFill>
                          <a:srgbClr val="FFFFFF"/>
                        </a:solidFill>
                        <a:ln w="9525">
                          <a:solidFill>
                            <a:srgbClr val="000000"/>
                          </a:solidFill>
                          <a:miter lim="800000"/>
                          <a:headEnd/>
                          <a:tailEnd/>
                        </a:ln>
                      </wps:spPr>
                      <wps:txbx>
                        <w:txbxContent>
                          <w:p w:rsidR="005F791D" w:rsidRDefault="005F791D" w:rsidP="008B720B">
                            <w:r>
                              <w:t>Choose outbox or drafts folder.   If outbox, email can be set for delayed delivery.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53" o:spid="_x0000_s1055" type="#_x0000_t62" style="position:absolute;margin-left:559.5pt;margin-top:168.9pt;width:141pt;height:108.7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" adj="-6434,23358">
                <v:textbox>
                  <w:txbxContent>
                    <w:p w:rsidR="005F791D" w:rsidRDefault="005F791D" w:rsidP="008B720B">
                      <w:r>
                        <w:t>Choose outbox or drafts folder.   If outbox, email can be set for delayed delivery.</w:t>
                      </w:r>
                    </w:p>
                  </w:txbxContent>
                </v:textbox>
              </v:shape>
            </w:pict>
          </mc:Fallback>
        </mc:AlternateContent>
      </w:r>
      <w:r>
        <w:rPr>
          <w:noProof/>
          <w:lang w:eastAsia="en-GB" w:bidi="ar-SA"/>
        </w:rPr>
        <mc:AlternateContent>
          <mc:Choice Requires="wps">
            <w:drawing>
              <wp:anchor distT="0" distB="0" distL="114300" distR="114300" simplePos="0" relativeHeight="251689984" behindDoc="0" locked="0" layoutInCell="1" allowOverlap="1" wp14:anchorId="479E1A46" wp14:editId="1762CFCA">
                <wp:simplePos x="0" y="0"/>
                <wp:positionH relativeFrom="column">
                  <wp:posOffset>6791325</wp:posOffset>
                </wp:positionH>
                <wp:positionV relativeFrom="paragraph">
                  <wp:posOffset>1268730</wp:posOffset>
                </wp:positionV>
                <wp:extent cx="1743075" cy="876300"/>
                <wp:effectExtent l="1066800" t="11430" r="9525" b="7620"/>
                <wp:wrapNone/>
                <wp:docPr id="19" name="AutoShape 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43075" cy="876300"/>
                        </a:xfrm>
                        <a:prstGeom prst="wedgeRoundRectCallout">
                          <a:avLst>
                            <a:gd name="adj1" fmla="val -107921"/>
                            <a:gd name="adj2" fmla="val -6741"/>
                            <a:gd name="adj3" fmla="val 16667"/>
                          </a:avLst>
                        </a:prstGeom>
                        <a:solidFill>
                          <a:srgbClr val="FFFFFF"/>
                        </a:solidFill>
                        <a:ln w="9525">
                          <a:solidFill>
                            <a:srgbClr val="000000"/>
                          </a:solidFill>
                          <a:miter lim="800000"/>
                          <a:headEnd/>
                          <a:tailEnd/>
                        </a:ln>
                      </wps:spPr>
                      <wps:txbx>
                        <w:txbxContent>
                          <w:p w:rsidR="005F791D" w:rsidRDefault="005F791D">
                            <w:r>
                              <w:t>Tick one template as current, or leave all blank for plain email</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47" o:spid="_x0000_s1056" type="#_x0000_t62" style="position:absolute;margin-left:534.75pt;margin-top:99.9pt;width:137.25pt;height:69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" adj="-12511,9344">
                <v:textbox>
                  <w:txbxContent>
                    <w:p w:rsidR="005F791D" w:rsidRDefault="005F791D">
                      <w:r>
                        <w:t>Tick one template as current, or leave all blank for plain email</w:t>
                      </w:r>
                    </w:p>
                  </w:txbxContent>
                </v:textbox>
              </v:shape>
            </w:pict>
          </mc:Fallback>
        </mc:AlternateContent>
      </w:r>
      <w:r w:rsidR="00973E2C">
        <w:rPr>
          <w:noProof/>
          <w:lang w:eastAsia="en-GB" w:bidi="ar-SA"/>
        </w:rPr>
        <w:drawing>
          <wp:inline distT="0" distB="0" distL="0" distR="0" wp14:anchorId="44CA427D" wp14:editId="1E65818A">
            <wp:extent cx="5943600" cy="236791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6" cstate="print"/>
                    <a:stretch>
                      <a:fillRect/>
                    </a:stretch>
                  </pic:blipFill>
                  <pic:spPr>
                    <a:xfrm>
                      <a:off x="0" y="0"/>
                      <a:ext cx="5943600" cy="2367915"/>
                    </a:xfrm>
                    <a:prstGeom prst="rect">
                      <a:avLst/>
                    </a:prstGeom>
                  </pic:spPr>
                </pic:pic>
              </a:graphicData>
            </a:graphic>
          </wp:inline>
        </w:drawing>
      </w:r>
    </w:p>
    <w:p w:rsidR="00564858" w:rsidRDefault="000A76DA">
      <w:pPr>
        <w:spacing w:line="276" w:lineRule="auto"/>
      </w:pPr>
      <w:r>
        <w:rPr>
          <w:noProof/>
          <w:lang w:eastAsia="en-GB" w:bidi="ar-SA"/>
        </w:rPr>
        <mc:AlternateContent>
          <mc:Choice Requires="wps">
            <w:drawing>
              <wp:anchor distT="0" distB="0" distL="114300" distR="114300" simplePos="0" relativeHeight="251691008" behindDoc="0" locked="0" layoutInCell="1" allowOverlap="1" wp14:anchorId="37275397" wp14:editId="7ABE9421">
                <wp:simplePos x="0" y="0"/>
                <wp:positionH relativeFrom="column">
                  <wp:posOffset>2524125</wp:posOffset>
                </wp:positionH>
                <wp:positionV relativeFrom="paragraph">
                  <wp:posOffset>1960245</wp:posOffset>
                </wp:positionV>
                <wp:extent cx="2124075" cy="1171575"/>
                <wp:effectExtent l="695325" t="560070" r="9525" b="11430"/>
                <wp:wrapNone/>
                <wp:docPr id="18" name="AutoShape 4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24075" cy="1171575"/>
                        </a:xfrm>
                        <a:prstGeom prst="wedgeEllipseCallout">
                          <a:avLst>
                            <a:gd name="adj1" fmla="val -80644"/>
                            <a:gd name="adj2" fmla="val -94718"/>
                          </a:avLst>
                        </a:prstGeom>
                        <a:solidFill>
                          <a:srgbClr val="FFFFFF"/>
                        </a:solidFill>
                        <a:ln w="9525">
                          <a:solidFill>
                            <a:srgbClr val="000000"/>
                          </a:solidFill>
                          <a:miter lim="800000"/>
                          <a:headEnd/>
                          <a:tailEnd/>
                        </a:ln>
                      </wps:spPr>
                      <wps:txbx>
                        <w:txbxContent>
                          <w:p w:rsidR="005F791D" w:rsidRDefault="005F791D">
                            <w:r>
                              <w:t>Used at setup, or if server computer is changed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63" coordsize="21600,21600" o:spt="63" adj="1350,25920" path="wr,,21600,21600@15@16@17@18l@21@22xe">
                <v:stroke joinstyle="miter"/>
                <v:formulas>
                  <v:f eqn="val #0"/>
                  <v:f eqn="val #1"/>
                  <v:f eqn="sum 10800 0 #0"/>
                  <v:f eqn="sum 10800 0 #1"/>
                  <v:f eqn="atan2 @2 @3"/>
                  <v:f eqn="sumangle @4 11 0"/>
                  <v:f eqn="sumangle @4 0 11"/>
                  <v:f eqn="cos 10800 @4"/>
                  <v:f eqn="sin 10800 @4"/>
                  <v:f eqn="cos 10800 @5"/>
                  <v:f eqn="sin 10800 @5"/>
                  <v:f eqn="cos 10800 @6"/>
                  <v:f eqn="sin 10800 @6"/>
                  <v:f eqn="sum 10800 0 @7"/>
                  <v:f eqn="sum 10800 0 @8"/>
                  <v:f eqn="sum 10800 0 @9"/>
                  <v:f eqn="sum 10800 0 @10"/>
                  <v:f eqn="sum 10800 0 @11"/>
                  <v:f eqn="sum 10800 0 @12"/>
                  <v:f eqn="mod @2 @3 0"/>
                  <v:f eqn="sum @19 0 10800"/>
                  <v:f eqn="if @20 #0 @13"/>
                  <v:f eqn="if @20 #1 @14"/>
                </v:formulas>
                <v:path o:connecttype="custom" o:connectlocs="10800,0;3163,3163;0,10800;3163,18437;10800,21600;18437,18437;21600,10800;18437,3163;@21,@22" textboxrect="3163,3163,18437,18437"/>
                <v:handles>
                  <v:h position="#0,#1"/>
                </v:handles>
              </v:shapetype>
              <v:shape id="AutoShape 48" o:spid="_x0000_s1057" type="#_x0000_t63" style="position:absolute;margin-left:198.75pt;margin-top:154.35pt;width:167.25pt;height:92.2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" adj="-6619,-9659">
                <v:textbox>
                  <w:txbxContent>
                    <w:p w:rsidR="005F791D" w:rsidRDefault="005F791D">
                      <w:r>
                        <w:t>Used at setup, or if server computer is changed</w:t>
                      </w:r>
                    </w:p>
                  </w:txbxContent>
                </v:textbox>
              </v:shape>
            </w:pict>
          </mc:Fallback>
        </mc:AlternateContent>
      </w:r>
      <w:r w:rsidR="00973E2C">
        <w:rPr>
          <w:noProof/>
          <w:lang w:eastAsia="en-GB" w:bidi="ar-SA"/>
        </w:rPr>
        <w:drawing>
          <wp:inline distT="0" distB="0" distL="0" distR="0" wp14:anchorId="7C45B2BE" wp14:editId="18E70D80">
            <wp:extent cx="4200525" cy="2686050"/>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7" cstate="print"/>
                    <a:stretch>
                      <a:fillRect/>
                    </a:stretch>
                  </pic:blipFill>
                  <pic:spPr>
                    <a:xfrm>
                      <a:off x="0" y="0"/>
                      <a:ext cx="4200525" cy="2686050"/>
                    </a:xfrm>
                    <a:prstGeom prst="rect">
                      <a:avLst/>
                    </a:prstGeom>
                  </pic:spPr>
                </pic:pic>
              </a:graphicData>
            </a:graphic>
          </wp:inline>
        </w:drawing>
      </w:r>
      <w:r w:rsidR="008B720B">
        <w:rPr>
          <w:noProof/>
          <w:lang w:eastAsia="en-GB" w:bidi="ar-SA"/>
        </w:rPr>
        <w:drawing>
          <wp:inline distT="0" distB="0" distL="0" distR="0" wp14:anchorId="72FD9F52" wp14:editId="06D5F2FF">
            <wp:extent cx="3648075" cy="227647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C86A6.tmp"/>
                    <pic:cNvPicPr/>
                  </pic:nvPicPr>
                  <pic:blipFill>
                    <a:blip r:embed="rId248">
                      <a:extLst>
                        <a:ext uri="{28A0092B-C50C-407E-A947-70E740481C1C}">
                          <a14:useLocalDpi xmlns:a14="http://schemas.microsoft.com/office/drawing/2010/main" val="0"/>
                        </a:ext>
                      </a:extLst>
                    </a:blip>
                    <a:stretch>
                      <a:fillRect/>
                    </a:stretch>
                  </pic:blipFill>
                  <pic:spPr>
                    <a:xfrm>
                      <a:off x="0" y="0"/>
                      <a:ext cx="3648075" cy="2276475"/>
                    </a:xfrm>
                    <a:prstGeom prst="rect">
                      <a:avLst/>
                    </a:prstGeom>
                  </pic:spPr>
                </pic:pic>
              </a:graphicData>
            </a:graphic>
          </wp:inline>
        </w:drawing>
      </w:r>
    </w:p>
    <w:p w:rsidR="002076E9" w:rsidRDefault="000A76DA">
      <w:pPr>
        <w:spacing w:line="276" w:lineRule="auto"/>
        <w:sectPr w:rsidR="002076E9" w:rsidSect="005942A4">
          <w:pgSz w:w="16838" w:h="11906" w:orient="landscape"/>
          <w:pgMar w:top="720" w:right="720" w:bottom="720" w:left="720" w:header="340" w:footer="0" w:gutter="0"/>
          <w:cols w:space="708"/>
          <w:docGrid w:linePitch="360"/>
        </w:sectPr>
      </w:pPr>
      <w:r>
        <w:rPr>
          <w:noProof/>
          <w:lang w:eastAsia="en-GB" w:bidi="ar-SA"/>
        </w:rPr>
        <w:lastRenderedPageBreak/>
        <mc:AlternateContent>
          <mc:Choice Requires="wps">
            <w:drawing>
              <wp:anchor distT="0" distB="0" distL="114300" distR="114300" simplePos="0" relativeHeight="251692032" behindDoc="0" locked="0" layoutInCell="1" allowOverlap="1" wp14:anchorId="58D7CAD2" wp14:editId="698CBE3E">
                <wp:simplePos x="0" y="0"/>
                <wp:positionH relativeFrom="column">
                  <wp:posOffset>7200900</wp:posOffset>
                </wp:positionH>
                <wp:positionV relativeFrom="paragraph">
                  <wp:posOffset>792480</wp:posOffset>
                </wp:positionV>
                <wp:extent cx="1257300" cy="904875"/>
                <wp:effectExtent l="495300" t="19050" r="38100" b="47625"/>
                <wp:wrapNone/>
                <wp:docPr id="14" name="AutoShape 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57300" cy="904875"/>
                        </a:xfrm>
                        <a:prstGeom prst="wedgeEllipseCallout">
                          <a:avLst>
                            <a:gd name="adj1" fmla="val -85417"/>
                            <a:gd name="adj2" fmla="val -19474"/>
                          </a:avLst>
                        </a:prstGeom>
                        <a:solidFill>
                          <a:srgbClr val="FFFFFF"/>
                        </a:solidFill>
                        <a:ln w="9525">
                          <a:solidFill>
                            <a:srgbClr val="000000"/>
                          </a:solidFill>
                          <a:miter lim="800000"/>
                          <a:headEnd/>
                          <a:tailEnd/>
                        </a:ln>
                      </wps:spPr>
                      <wps:txbx>
                        <w:txbxContent>
                          <w:p w:rsidR="005F791D" w:rsidRDefault="005F791D">
                            <w:r>
                              <w:t>Sample email</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49" o:spid="_x0000_s1058" type="#_x0000_t63" style="position:absolute;margin-left:567pt;margin-top:62.4pt;width:99pt;height:71.2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" adj="-7650,6594">
                <v:textbox>
                  <w:txbxContent>
                    <w:p w:rsidR="005F791D" w:rsidRDefault="005F791D">
                      <w:r>
                        <w:t>Sample email</w:t>
                      </w:r>
                    </w:p>
                  </w:txbxContent>
                </v:textbox>
              </v:shape>
            </w:pict>
          </mc:Fallback>
        </mc:AlternateContent>
      </w:r>
      <w:r w:rsidR="001C2611">
        <w:rPr>
          <w:noProof/>
          <w:lang w:eastAsia="en-GB" w:bidi="ar-SA"/>
        </w:rPr>
        <w:drawing>
          <wp:inline distT="0" distB="0" distL="0" distR="0" wp14:anchorId="576B3633" wp14:editId="470B2F06">
            <wp:extent cx="6800850" cy="5275018"/>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9" cstate="print"/>
                    <a:stretch>
                      <a:fillRect/>
                    </a:stretch>
                  </pic:blipFill>
                  <pic:spPr>
                    <a:xfrm>
                      <a:off x="0" y="0"/>
                      <a:ext cx="6800850" cy="5275018"/>
                    </a:xfrm>
                    <a:prstGeom prst="rect">
                      <a:avLst/>
                    </a:prstGeom>
                  </pic:spPr>
                </pic:pic>
              </a:graphicData>
            </a:graphic>
          </wp:inline>
        </w:drawing>
      </w:r>
    </w:p>
    <w:p w:rsidR="00871CAA" w:rsidRDefault="00871CAA">
      <w:pPr>
        <w:spacing w:line="276" w:lineRule="auto"/>
      </w:pPr>
    </w:p>
    <w:p w:rsidR="00341402" w:rsidRPr="005B2FCA" w:rsidRDefault="00341402" w:rsidP="00525113">
      <w:pPr>
        <w:pStyle w:val="Heading2"/>
      </w:pPr>
      <w:bookmarkStart w:id="342" w:name="_Toc404111292"/>
      <w:r w:rsidRPr="005B2FCA">
        <w:t>The emailing program</w:t>
      </w:r>
      <w:bookmarkEnd w:id="342"/>
    </w:p>
    <w:p w:rsidR="00341402" w:rsidRDefault="00341402" w:rsidP="00341402">
      <w:pPr>
        <w:ind w:left="720"/>
      </w:pPr>
      <w:r>
        <w:t>The function of this program is unchanged, but it now displays short filename in front of full file name in the list of documents ready to be emailed.</w:t>
      </w:r>
    </w:p>
    <w:p w:rsidR="00341402" w:rsidRDefault="00341402">
      <w:pPr>
        <w:spacing w:line="276" w:lineRule="auto"/>
        <w:sectPr w:rsidR="00341402" w:rsidSect="002076E9">
          <w:pgSz w:w="11906" w:h="16838"/>
          <w:pgMar w:top="720" w:right="720" w:bottom="720" w:left="720" w:header="340" w:footer="0" w:gutter="0"/>
          <w:cols w:space="708"/>
          <w:docGrid w:linePitch="360"/>
        </w:sectPr>
      </w:pPr>
    </w:p>
    <w:p w:rsidR="001C2611" w:rsidRDefault="001C2611">
      <w:pPr>
        <w:spacing w:line="276" w:lineRule="auto"/>
      </w:pPr>
    </w:p>
    <w:p w:rsidR="003C2628" w:rsidRDefault="003C2628" w:rsidP="00693805">
      <w:pPr>
        <w:pStyle w:val="Heading1"/>
      </w:pPr>
      <w:bookmarkStart w:id="343" w:name="_Toc404111293"/>
      <w:r>
        <w:t>System Set Up</w:t>
      </w:r>
      <w:bookmarkEnd w:id="343"/>
    </w:p>
    <w:p w:rsidR="007A57ED" w:rsidRDefault="007A57ED" w:rsidP="007A57ED">
      <w:r>
        <w:t>The Setup and Housekeeping switc</w:t>
      </w:r>
      <w:r w:rsidR="00787951">
        <w:t>hboard option leads to the Set U</w:t>
      </w:r>
      <w:r>
        <w:t>p switchboard.</w:t>
      </w:r>
    </w:p>
    <w:p w:rsidR="007A57ED" w:rsidRPr="003D56D1" w:rsidRDefault="003D56D1" w:rsidP="00F44CBB">
      <w:pPr>
        <w:rPr>
          <w:b/>
        </w:rPr>
      </w:pPr>
      <w:r>
        <w:rPr>
          <w:b/>
          <w:noProof/>
          <w:lang w:eastAsia="en-GB" w:bidi="ar-SA"/>
        </w:rPr>
        <w:drawing>
          <wp:inline distT="0" distB="0" distL="0" distR="0">
            <wp:extent cx="3924300" cy="5638800"/>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3924300" cy="5638800"/>
                    </a:xfrm>
                    <a:prstGeom prst="rect">
                      <a:avLst/>
                    </a:prstGeom>
                    <a:noFill/>
                    <a:ln>
                      <a:noFill/>
                    </a:ln>
                  </pic:spPr>
                </pic:pic>
              </a:graphicData>
            </a:graphic>
          </wp:inline>
        </w:drawing>
      </w:r>
    </w:p>
    <w:p w:rsidR="0030613A" w:rsidRDefault="0030613A" w:rsidP="00525113">
      <w:pPr>
        <w:pStyle w:val="Heading2"/>
      </w:pPr>
      <w:bookmarkStart w:id="344" w:name="_Toc404111294"/>
      <w:r>
        <w:t>Database choice</w:t>
      </w:r>
      <w:bookmarkEnd w:id="344"/>
    </w:p>
    <w:p w:rsidR="0030613A" w:rsidRDefault="0030613A" w:rsidP="0030613A">
      <w:pPr>
        <w:ind w:left="360"/>
      </w:pPr>
      <w:r w:rsidRPr="00564724">
        <w:t>Both the main database a</w:t>
      </w:r>
      <w:r>
        <w:t>nd the ‘JD’ database are now reached from the same front end.   On opening the system, a choice box will offer a choice of staying in the same context or choosing another:</w:t>
      </w:r>
    </w:p>
    <w:p w:rsidR="0030613A" w:rsidRDefault="0030613A" w:rsidP="0030613A">
      <w:pPr>
        <w:ind w:left="360"/>
      </w:pPr>
      <w:r>
        <w:rPr>
          <w:noProof/>
          <w:lang w:eastAsia="en-GB" w:bidi="ar-SA"/>
        </w:rPr>
        <w:lastRenderedPageBreak/>
        <w:drawing>
          <wp:inline distT="0" distB="0" distL="0" distR="0" wp14:anchorId="0CAC2919" wp14:editId="43B15DC7">
            <wp:extent cx="5276850" cy="3996516"/>
            <wp:effectExtent l="0" t="0" r="0" b="444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41719.tmp"/>
                    <pic:cNvPicPr/>
                  </pic:nvPicPr>
                  <pic:blipFill>
                    <a:blip r:embed="rId251">
                      <a:extLst>
                        <a:ext uri="{28A0092B-C50C-407E-A947-70E740481C1C}">
                          <a14:useLocalDpi xmlns:a14="http://schemas.microsoft.com/office/drawing/2010/main" val="0"/>
                        </a:ext>
                      </a:extLst>
                    </a:blip>
                    <a:stretch>
                      <a:fillRect/>
                    </a:stretch>
                  </pic:blipFill>
                  <pic:spPr>
                    <a:xfrm>
                      <a:off x="0" y="0"/>
                      <a:ext cx="5274513" cy="3994746"/>
                    </a:xfrm>
                    <a:prstGeom prst="rect">
                      <a:avLst/>
                    </a:prstGeom>
                  </pic:spPr>
                </pic:pic>
              </a:graphicData>
            </a:graphic>
          </wp:inline>
        </w:drawing>
      </w:r>
    </w:p>
    <w:p w:rsidR="0030613A" w:rsidRDefault="0030613A" w:rsidP="0030613A">
      <w:pPr>
        <w:ind w:left="360"/>
      </w:pPr>
      <w:r>
        <w:t>‘Context’ describes the database, either Main or JD Properties; the box below context gives the file name of the back end.</w:t>
      </w:r>
    </w:p>
    <w:p w:rsidR="0030613A" w:rsidRDefault="0030613A" w:rsidP="0030613A">
      <w:pPr>
        <w:ind w:left="360"/>
      </w:pPr>
      <w:r>
        <w:t xml:space="preserve">Note that this is intended simply as a switch between two current databases.    When connecting to a </w:t>
      </w:r>
      <w:r w:rsidR="009063A1">
        <w:t xml:space="preserve">new </w:t>
      </w:r>
      <w:r>
        <w:t xml:space="preserve">backend database (most likely to be after installing a new front end), use the menu Setup &amp; housekeeping/Set up database/Database setup as before.    </w:t>
      </w:r>
      <w:r w:rsidR="009063A1">
        <w:t>You</w:t>
      </w:r>
      <w:r>
        <w:t xml:space="preserve"> need to specify the database context: see form image below.</w:t>
      </w:r>
    </w:p>
    <w:p w:rsidR="0030613A" w:rsidRDefault="0030613A" w:rsidP="0030613A">
      <w:pPr>
        <w:ind w:left="360"/>
      </w:pPr>
      <w:r>
        <w:rPr>
          <w:noProof/>
          <w:lang w:eastAsia="en-GB" w:bidi="ar-SA"/>
        </w:rPr>
        <w:drawing>
          <wp:inline distT="0" distB="0" distL="0" distR="0" wp14:anchorId="06676FE4" wp14:editId="493C3413">
            <wp:extent cx="5731510" cy="1932940"/>
            <wp:effectExtent l="0" t="0" r="254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41762.tmp"/>
                    <pic:cNvPicPr/>
                  </pic:nvPicPr>
                  <pic:blipFill>
                    <a:blip r:embed="rId252">
                      <a:extLst>
                        <a:ext uri="{28A0092B-C50C-407E-A947-70E740481C1C}">
                          <a14:useLocalDpi xmlns:a14="http://schemas.microsoft.com/office/drawing/2010/main" val="0"/>
                        </a:ext>
                      </a:extLst>
                    </a:blip>
                    <a:stretch>
                      <a:fillRect/>
                    </a:stretch>
                  </pic:blipFill>
                  <pic:spPr>
                    <a:xfrm>
                      <a:off x="0" y="0"/>
                      <a:ext cx="5731510" cy="1932940"/>
                    </a:xfrm>
                    <a:prstGeom prst="rect">
                      <a:avLst/>
                    </a:prstGeom>
                  </pic:spPr>
                </pic:pic>
              </a:graphicData>
            </a:graphic>
          </wp:inline>
        </w:drawing>
      </w:r>
    </w:p>
    <w:p w:rsidR="0030613A" w:rsidRPr="00564724" w:rsidRDefault="0030613A" w:rsidP="0030613A">
      <w:pPr>
        <w:ind w:left="360"/>
      </w:pPr>
    </w:p>
    <w:p w:rsidR="0030613A" w:rsidRDefault="0030613A" w:rsidP="00F44CBB"/>
    <w:p w:rsidR="00F26D32" w:rsidRDefault="00F26D32" w:rsidP="00F269AA">
      <w:pPr>
        <w:pStyle w:val="Heading2"/>
      </w:pPr>
      <w:bookmarkStart w:id="345" w:name="_Toc404111295"/>
      <w:r>
        <w:lastRenderedPageBreak/>
        <w:t>Standing Data</w:t>
      </w:r>
      <w:bookmarkEnd w:id="345"/>
    </w:p>
    <w:p w:rsidR="00871CAA" w:rsidRDefault="0071094F" w:rsidP="00F44CBB">
      <w:pPr>
        <w:rPr>
          <w:noProof/>
          <w:lang w:eastAsia="en-GB" w:bidi="ar-SA"/>
        </w:rPr>
      </w:pPr>
      <w:r>
        <w:t>The Standing data button opens another switchboard,</w:t>
      </w:r>
      <w:r>
        <w:rPr>
          <w:noProof/>
          <w:lang w:eastAsia="en-GB" w:bidi="ar-SA"/>
        </w:rPr>
        <w:t xml:space="preserve"> </w:t>
      </w:r>
    </w:p>
    <w:p w:rsidR="00F269AA" w:rsidRDefault="00F269AA" w:rsidP="00F44CBB">
      <w:pPr>
        <w:rPr>
          <w:noProof/>
          <w:lang w:eastAsia="en-GB" w:bidi="ar-SA"/>
        </w:rPr>
      </w:pPr>
      <w:r>
        <w:rPr>
          <w:noProof/>
          <w:lang w:eastAsia="en-GB" w:bidi="ar-SA"/>
        </w:rPr>
        <w:drawing>
          <wp:inline distT="0" distB="0" distL="0" distR="0" wp14:anchorId="7458C681" wp14:editId="0CC43CB3">
            <wp:extent cx="2990850" cy="5581650"/>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990850" cy="5581650"/>
                    </a:xfrm>
                    <a:prstGeom prst="rect">
                      <a:avLst/>
                    </a:prstGeom>
                    <a:noFill/>
                    <a:ln>
                      <a:noFill/>
                    </a:ln>
                  </pic:spPr>
                </pic:pic>
              </a:graphicData>
            </a:graphic>
          </wp:inline>
        </w:drawing>
      </w:r>
    </w:p>
    <w:p w:rsidR="0071094F" w:rsidRDefault="0071094F" w:rsidP="00F44CBB">
      <w:pPr>
        <w:rPr>
          <w:noProof/>
          <w:lang w:eastAsia="en-GB" w:bidi="ar-SA"/>
        </w:rPr>
      </w:pPr>
      <w:r>
        <w:rPr>
          <w:noProof/>
          <w:lang w:eastAsia="en-GB" w:bidi="ar-SA"/>
        </w:rPr>
        <w:t xml:space="preserve">leading to forms for </w:t>
      </w:r>
      <w:r w:rsidR="00F269AA">
        <w:rPr>
          <w:noProof/>
          <w:lang w:eastAsia="en-GB" w:bidi="ar-SA"/>
        </w:rPr>
        <w:t xml:space="preserve">the </w:t>
      </w:r>
      <w:r>
        <w:rPr>
          <w:noProof/>
          <w:lang w:eastAsia="en-GB" w:bidi="ar-SA"/>
        </w:rPr>
        <w:t>maintenance of standard data used throughout the system.</w:t>
      </w:r>
    </w:p>
    <w:p w:rsidR="00787951" w:rsidRDefault="00787951" w:rsidP="00F44CBB">
      <w:pPr>
        <w:rPr>
          <w:noProof/>
          <w:lang w:eastAsia="en-GB" w:bidi="ar-SA"/>
        </w:rPr>
      </w:pPr>
      <w:r>
        <w:rPr>
          <w:noProof/>
          <w:lang w:eastAsia="en-GB" w:bidi="ar-SA"/>
        </w:rPr>
        <w:t>The purpose of each type is as follows</w:t>
      </w:r>
    </w:p>
    <w:p w:rsidR="00787951" w:rsidRDefault="00787951" w:rsidP="002B29AB">
      <w:pPr>
        <w:pStyle w:val="ListParagraph"/>
        <w:numPr>
          <w:ilvl w:val="0"/>
          <w:numId w:val="10"/>
        </w:numPr>
        <w:rPr>
          <w:noProof/>
          <w:lang w:eastAsia="en-GB" w:bidi="ar-SA"/>
        </w:rPr>
      </w:pPr>
      <w:r>
        <w:rPr>
          <w:noProof/>
          <w:lang w:eastAsia="en-GB" w:bidi="ar-SA"/>
        </w:rPr>
        <w:t>Agent</w:t>
      </w:r>
      <w:r w:rsidR="00F269AA">
        <w:rPr>
          <w:noProof/>
          <w:lang w:eastAsia="en-GB" w:bidi="ar-SA"/>
        </w:rPr>
        <w:t>s</w:t>
      </w:r>
      <w:r>
        <w:rPr>
          <w:noProof/>
          <w:lang w:eastAsia="en-GB" w:bidi="ar-SA"/>
        </w:rPr>
        <w:t xml:space="preserve"> – Information including Address for SouthSide </w:t>
      </w:r>
      <w:r w:rsidR="001811F6">
        <w:rPr>
          <w:noProof/>
          <w:lang w:eastAsia="en-GB" w:bidi="ar-SA"/>
        </w:rPr>
        <w:t xml:space="preserve">Property </w:t>
      </w:r>
      <w:r>
        <w:rPr>
          <w:noProof/>
          <w:lang w:eastAsia="en-GB" w:bidi="ar-SA"/>
        </w:rPr>
        <w:t>Management.  In principle it is possible to have more than one location set up</w:t>
      </w:r>
    </w:p>
    <w:p w:rsidR="00F269AA" w:rsidRDefault="00F269AA" w:rsidP="00F269AA">
      <w:pPr>
        <w:pStyle w:val="ListParagraph"/>
        <w:numPr>
          <w:ilvl w:val="0"/>
          <w:numId w:val="10"/>
        </w:numPr>
        <w:rPr>
          <w:noProof/>
          <w:lang w:eastAsia="en-GB" w:bidi="ar-SA"/>
        </w:rPr>
      </w:pPr>
      <w:r>
        <w:rPr>
          <w:noProof/>
          <w:lang w:eastAsia="en-GB" w:bidi="ar-SA"/>
        </w:rPr>
        <w:t xml:space="preserve">Staff – members of the SouthSide Team.  Where Team Members are identified in action records it is the Initials that are stored </w:t>
      </w:r>
    </w:p>
    <w:p w:rsidR="00F269AA" w:rsidRDefault="00F269AA" w:rsidP="00F269AA">
      <w:pPr>
        <w:pStyle w:val="ListParagraph"/>
        <w:numPr>
          <w:ilvl w:val="0"/>
          <w:numId w:val="10"/>
        </w:numPr>
        <w:rPr>
          <w:noProof/>
          <w:lang w:eastAsia="en-GB" w:bidi="ar-SA"/>
        </w:rPr>
      </w:pPr>
      <w:r>
        <w:rPr>
          <w:noProof/>
          <w:lang w:eastAsia="en-GB" w:bidi="ar-SA"/>
        </w:rPr>
        <w:t>VAT Rates – the VAT Rates supported by SouthSide Management</w:t>
      </w:r>
    </w:p>
    <w:p w:rsidR="00787951" w:rsidRDefault="00787951" w:rsidP="002B29AB">
      <w:pPr>
        <w:pStyle w:val="ListParagraph"/>
        <w:numPr>
          <w:ilvl w:val="0"/>
          <w:numId w:val="10"/>
        </w:numPr>
        <w:rPr>
          <w:noProof/>
          <w:lang w:eastAsia="en-GB" w:bidi="ar-SA"/>
        </w:rPr>
      </w:pPr>
      <w:r>
        <w:rPr>
          <w:noProof/>
          <w:lang w:eastAsia="en-GB" w:bidi="ar-SA"/>
        </w:rPr>
        <w:t xml:space="preserve">Document Types – a list of document types that </w:t>
      </w:r>
      <w:r w:rsidR="00E62F7B">
        <w:rPr>
          <w:noProof/>
          <w:lang w:eastAsia="en-GB" w:bidi="ar-SA"/>
        </w:rPr>
        <w:t>are</w:t>
      </w:r>
      <w:r>
        <w:rPr>
          <w:noProof/>
          <w:lang w:eastAsia="en-GB" w:bidi="ar-SA"/>
        </w:rPr>
        <w:t xml:space="preserve"> recognised in the Document register</w:t>
      </w:r>
    </w:p>
    <w:p w:rsidR="00F269AA" w:rsidRDefault="00F269AA" w:rsidP="002B29AB">
      <w:pPr>
        <w:pStyle w:val="ListParagraph"/>
        <w:numPr>
          <w:ilvl w:val="0"/>
          <w:numId w:val="10"/>
        </w:numPr>
        <w:rPr>
          <w:noProof/>
          <w:lang w:eastAsia="en-GB" w:bidi="ar-SA"/>
        </w:rPr>
      </w:pPr>
      <w:r>
        <w:rPr>
          <w:noProof/>
          <w:lang w:eastAsia="en-GB" w:bidi="ar-SA"/>
        </w:rPr>
        <w:lastRenderedPageBreak/>
        <w:t>S</w:t>
      </w:r>
      <w:r w:rsidR="006604B9">
        <w:rPr>
          <w:noProof/>
          <w:lang w:eastAsia="en-GB" w:bidi="ar-SA"/>
        </w:rPr>
        <w:t>e</w:t>
      </w:r>
      <w:r>
        <w:rPr>
          <w:noProof/>
          <w:lang w:eastAsia="en-GB" w:bidi="ar-SA"/>
        </w:rPr>
        <w:t xml:space="preserve">rvices &gt; leads to submenus </w:t>
      </w:r>
    </w:p>
    <w:p w:rsidR="00787951" w:rsidRDefault="00787951" w:rsidP="00F269AA">
      <w:pPr>
        <w:pStyle w:val="ListParagraph"/>
        <w:numPr>
          <w:ilvl w:val="1"/>
          <w:numId w:val="10"/>
        </w:numPr>
        <w:rPr>
          <w:noProof/>
          <w:lang w:eastAsia="en-GB" w:bidi="ar-SA"/>
        </w:rPr>
      </w:pPr>
      <w:r>
        <w:rPr>
          <w:noProof/>
          <w:lang w:eastAsia="en-GB" w:bidi="ar-SA"/>
        </w:rPr>
        <w:t xml:space="preserve">Maintenance / Service types that may be </w:t>
      </w:r>
      <w:r w:rsidR="001811F6">
        <w:rPr>
          <w:noProof/>
          <w:lang w:eastAsia="en-GB" w:bidi="ar-SA"/>
        </w:rPr>
        <w:t>asigned to any job</w:t>
      </w:r>
    </w:p>
    <w:p w:rsidR="00F269AA" w:rsidRDefault="00F269AA" w:rsidP="00F269AA">
      <w:pPr>
        <w:pStyle w:val="ListParagraph"/>
        <w:numPr>
          <w:ilvl w:val="1"/>
          <w:numId w:val="10"/>
        </w:numPr>
        <w:rPr>
          <w:noProof/>
          <w:lang w:eastAsia="en-GB" w:bidi="ar-SA"/>
        </w:rPr>
      </w:pPr>
      <w:r>
        <w:rPr>
          <w:noProof/>
          <w:lang w:eastAsia="en-GB" w:bidi="ar-SA"/>
        </w:rPr>
        <w:t>Contractors for Expiries</w:t>
      </w:r>
    </w:p>
    <w:p w:rsidR="001811F6" w:rsidRDefault="001811F6" w:rsidP="002B29AB">
      <w:pPr>
        <w:pStyle w:val="ListParagraph"/>
        <w:numPr>
          <w:ilvl w:val="0"/>
          <w:numId w:val="10"/>
        </w:numPr>
        <w:rPr>
          <w:noProof/>
          <w:lang w:eastAsia="en-GB" w:bidi="ar-SA"/>
        </w:rPr>
      </w:pPr>
      <w:r>
        <w:rPr>
          <w:noProof/>
          <w:lang w:eastAsia="en-GB" w:bidi="ar-SA"/>
        </w:rPr>
        <w:t>Contractors/Suppliers - Contractors ands Suppliers regularly used by SouthSide Property Management</w:t>
      </w:r>
    </w:p>
    <w:p w:rsidR="00AE6122" w:rsidRDefault="00AE6122" w:rsidP="002B29AB">
      <w:pPr>
        <w:pStyle w:val="ListParagraph"/>
        <w:numPr>
          <w:ilvl w:val="0"/>
          <w:numId w:val="10"/>
        </w:numPr>
        <w:rPr>
          <w:noProof/>
          <w:lang w:eastAsia="en-GB" w:bidi="ar-SA"/>
        </w:rPr>
      </w:pPr>
      <w:r>
        <w:rPr>
          <w:noProof/>
          <w:lang w:eastAsia="en-GB" w:bidi="ar-SA"/>
        </w:rPr>
        <w:t>Appliances and Specific Conditions – used in specifying Property Detilas</w:t>
      </w:r>
    </w:p>
    <w:p w:rsidR="00AE6122" w:rsidRDefault="00AE6122" w:rsidP="00AE6122">
      <w:pPr>
        <w:pStyle w:val="ListParagraph"/>
        <w:numPr>
          <w:ilvl w:val="0"/>
          <w:numId w:val="10"/>
        </w:numPr>
        <w:rPr>
          <w:noProof/>
          <w:lang w:eastAsia="en-GB" w:bidi="ar-SA"/>
        </w:rPr>
      </w:pPr>
      <w:r>
        <w:rPr>
          <w:noProof/>
          <w:lang w:eastAsia="en-GB" w:bidi="ar-SA"/>
        </w:rPr>
        <w:t>Tenancy Matters  – Tenants preferred by L</w:t>
      </w:r>
      <w:r w:rsidR="00745EA6">
        <w:rPr>
          <w:noProof/>
          <w:lang w:eastAsia="en-GB" w:bidi="ar-SA"/>
        </w:rPr>
        <w:t>andlords,  Tenancu Types, Tenan</w:t>
      </w:r>
      <w:r>
        <w:rPr>
          <w:noProof/>
          <w:lang w:eastAsia="en-GB" w:bidi="ar-SA"/>
        </w:rPr>
        <w:t>t Accepability</w:t>
      </w:r>
    </w:p>
    <w:p w:rsidR="001811F6" w:rsidRDefault="001811F6" w:rsidP="002B29AB">
      <w:pPr>
        <w:pStyle w:val="ListParagraph"/>
        <w:numPr>
          <w:ilvl w:val="0"/>
          <w:numId w:val="10"/>
        </w:numPr>
        <w:rPr>
          <w:noProof/>
          <w:lang w:eastAsia="en-GB" w:bidi="ar-SA"/>
        </w:rPr>
      </w:pPr>
      <w:r>
        <w:rPr>
          <w:noProof/>
          <w:lang w:eastAsia="en-GB" w:bidi="ar-SA"/>
        </w:rPr>
        <w:t xml:space="preserve">Referral Sources – </w:t>
      </w:r>
      <w:r w:rsidR="00EA2E28">
        <w:rPr>
          <w:noProof/>
          <w:lang w:eastAsia="en-GB" w:bidi="ar-SA"/>
        </w:rPr>
        <w:t>sources of tenants and landlords</w:t>
      </w:r>
    </w:p>
    <w:p w:rsidR="00F26D32" w:rsidRDefault="00F26D32" w:rsidP="00EA2E28">
      <w:pPr>
        <w:pStyle w:val="Heading3"/>
        <w:rPr>
          <w:noProof/>
          <w:lang w:eastAsia="en-GB" w:bidi="ar-SA"/>
        </w:rPr>
      </w:pPr>
      <w:bookmarkStart w:id="346" w:name="_Toc404111296"/>
      <w:r>
        <w:rPr>
          <w:noProof/>
          <w:lang w:eastAsia="en-GB" w:bidi="ar-SA"/>
        </w:rPr>
        <w:t>Maintenance / Service Types</w:t>
      </w:r>
      <w:bookmarkEnd w:id="346"/>
    </w:p>
    <w:p w:rsidR="00F26D32" w:rsidRDefault="00EA2E28" w:rsidP="00F26D32">
      <w:pPr>
        <w:ind w:left="360"/>
      </w:pPr>
      <w:r>
        <w:rPr>
          <w:noProof/>
          <w:lang w:eastAsia="en-GB" w:bidi="ar-SA"/>
        </w:rPr>
        <w:drawing>
          <wp:inline distT="0" distB="0" distL="0" distR="0">
            <wp:extent cx="6638925" cy="3028950"/>
            <wp:effectExtent l="0" t="0" r="952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6638925" cy="3028950"/>
                    </a:xfrm>
                    <a:prstGeom prst="rect">
                      <a:avLst/>
                    </a:prstGeom>
                    <a:noFill/>
                    <a:ln>
                      <a:noFill/>
                    </a:ln>
                  </pic:spPr>
                </pic:pic>
              </a:graphicData>
            </a:graphic>
          </wp:inline>
        </w:drawing>
      </w:r>
    </w:p>
    <w:p w:rsidR="00EA2E28" w:rsidRDefault="00EA2E28" w:rsidP="00EA2E28">
      <w:pPr>
        <w:pStyle w:val="Heading3"/>
      </w:pPr>
      <w:bookmarkStart w:id="347" w:name="_Toc404111297"/>
      <w:r>
        <w:t xml:space="preserve">Contractors for </w:t>
      </w:r>
      <w:r w:rsidR="00550DF1">
        <w:t>Expiries</w:t>
      </w:r>
      <w:bookmarkEnd w:id="347"/>
    </w:p>
    <w:p w:rsidR="00F26D32" w:rsidRDefault="00EA2E28" w:rsidP="00F26D32">
      <w:pPr>
        <w:rPr>
          <w:noProof/>
          <w:lang w:eastAsia="en-GB" w:bidi="ar-SA"/>
        </w:rPr>
      </w:pPr>
      <w:r>
        <w:rPr>
          <w:noProof/>
          <w:lang w:eastAsia="en-GB" w:bidi="ar-SA"/>
        </w:rPr>
        <w:drawing>
          <wp:inline distT="0" distB="0" distL="0" distR="0">
            <wp:extent cx="6638925" cy="2924175"/>
            <wp:effectExtent l="0" t="0" r="9525"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6638925" cy="2924175"/>
                    </a:xfrm>
                    <a:prstGeom prst="rect">
                      <a:avLst/>
                    </a:prstGeom>
                    <a:noFill/>
                    <a:ln>
                      <a:noFill/>
                    </a:ln>
                  </pic:spPr>
                </pic:pic>
              </a:graphicData>
            </a:graphic>
          </wp:inline>
        </w:drawing>
      </w:r>
    </w:p>
    <w:p w:rsidR="00EA2E28" w:rsidRDefault="00EA2E28" w:rsidP="00F26D32">
      <w:pPr>
        <w:rPr>
          <w:noProof/>
          <w:lang w:eastAsia="en-GB" w:bidi="ar-SA"/>
        </w:rPr>
      </w:pPr>
      <w:r>
        <w:rPr>
          <w:noProof/>
          <w:lang w:eastAsia="en-GB" w:bidi="ar-SA"/>
        </w:rPr>
        <w:lastRenderedPageBreak/>
        <w:t>Note that Expiry Types and their Names are ‘hard coded’</w:t>
      </w:r>
      <w:r w:rsidR="00550DF1">
        <w:rPr>
          <w:noProof/>
          <w:lang w:eastAsia="en-GB" w:bidi="ar-SA"/>
        </w:rPr>
        <w:t xml:space="preserve"> and should not be chang</w:t>
      </w:r>
      <w:r>
        <w:rPr>
          <w:noProof/>
          <w:lang w:eastAsia="en-GB" w:bidi="ar-SA"/>
        </w:rPr>
        <w:t>ed.</w:t>
      </w:r>
    </w:p>
    <w:p w:rsidR="002B29AB" w:rsidRPr="00611EDA" w:rsidRDefault="002B29AB" w:rsidP="00774E64">
      <w:pPr>
        <w:pStyle w:val="Heading3"/>
      </w:pPr>
      <w:bookmarkStart w:id="348" w:name="_Toc404111298"/>
      <w:r w:rsidRPr="00611EDA">
        <w:t>Staff Information</w:t>
      </w:r>
      <w:bookmarkEnd w:id="348"/>
    </w:p>
    <w:p w:rsidR="0044601D" w:rsidRDefault="002B29AB" w:rsidP="002B29AB">
      <w:pPr>
        <w:ind w:left="720"/>
        <w:sectPr w:rsidR="0044601D" w:rsidSect="00871CAA">
          <w:pgSz w:w="11906" w:h="16838"/>
          <w:pgMar w:top="720" w:right="720" w:bottom="720" w:left="720" w:header="340" w:footer="0" w:gutter="0"/>
          <w:cols w:space="708"/>
          <w:docGrid w:linePitch="360"/>
        </w:sectPr>
      </w:pPr>
      <w:r>
        <w:t>Email address has been added to Staff Information in the Standing Data.  The email is included on Maintenance / Service emails.</w:t>
      </w:r>
    </w:p>
    <w:p w:rsidR="002B29AB" w:rsidRDefault="002B29AB" w:rsidP="002B29AB">
      <w:pPr>
        <w:ind w:left="720"/>
      </w:pPr>
    </w:p>
    <w:p w:rsidR="002B29AB" w:rsidRDefault="002B29AB" w:rsidP="00F26D32">
      <w:pPr>
        <w:rPr>
          <w:noProof/>
          <w:lang w:eastAsia="en-GB" w:bidi="ar-SA"/>
        </w:rPr>
      </w:pPr>
    </w:p>
    <w:p w:rsidR="002B29AB" w:rsidRDefault="00EA2E28" w:rsidP="002B29AB">
      <w:pPr>
        <w:ind w:left="720"/>
      </w:pPr>
      <w:r>
        <w:rPr>
          <w:noProof/>
          <w:lang w:eastAsia="en-GB" w:bidi="ar-SA"/>
        </w:rPr>
        <w:drawing>
          <wp:inline distT="0" distB="0" distL="0" distR="0" wp14:anchorId="272E2854" wp14:editId="30CDDEBB">
            <wp:extent cx="6638925" cy="3028950"/>
            <wp:effectExtent l="0" t="0" r="9525"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6638925" cy="3028950"/>
                    </a:xfrm>
                    <a:prstGeom prst="rect">
                      <a:avLst/>
                    </a:prstGeom>
                    <a:noFill/>
                    <a:ln>
                      <a:noFill/>
                    </a:ln>
                  </pic:spPr>
                </pic:pic>
              </a:graphicData>
            </a:graphic>
          </wp:inline>
        </w:drawing>
      </w:r>
    </w:p>
    <w:p w:rsidR="002B29AB" w:rsidRDefault="00EA2E28" w:rsidP="00F26D32">
      <w:pPr>
        <w:rPr>
          <w:noProof/>
          <w:lang w:eastAsia="en-GB" w:bidi="ar-SA"/>
        </w:rPr>
      </w:pPr>
      <w:r>
        <w:rPr>
          <w:noProof/>
          <w:lang w:eastAsia="en-GB" w:bidi="ar-SA"/>
        </w:rPr>
        <w:t>Staff are the same for both the Main and JD databases.</w:t>
      </w:r>
    </w:p>
    <w:p w:rsidR="00335F00" w:rsidRPr="00335F00" w:rsidRDefault="00335F00" w:rsidP="00525113">
      <w:pPr>
        <w:pStyle w:val="Heading3"/>
        <w:rPr>
          <w:noProof/>
          <w:lang w:eastAsia="en-GB" w:bidi="ar-SA"/>
        </w:rPr>
      </w:pPr>
      <w:bookmarkStart w:id="349" w:name="_Toc404111299"/>
      <w:r w:rsidRPr="00335F00">
        <w:rPr>
          <w:noProof/>
          <w:lang w:eastAsia="en-GB" w:bidi="ar-SA"/>
        </w:rPr>
        <w:t>Example of Contractor Standing Data</w:t>
      </w:r>
      <w:bookmarkEnd w:id="349"/>
    </w:p>
    <w:p w:rsidR="00335F00" w:rsidRDefault="00550DF1" w:rsidP="00335F00">
      <w:r>
        <w:rPr>
          <w:noProof/>
          <w:lang w:eastAsia="en-GB" w:bidi="ar-SA"/>
        </w:rPr>
        <w:lastRenderedPageBreak/>
        <w:drawing>
          <wp:inline distT="0" distB="0" distL="0" distR="0" wp14:anchorId="64E678F5" wp14:editId="78BB44B7">
            <wp:extent cx="9772650" cy="226695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9772650" cy="2266950"/>
                    </a:xfrm>
                    <a:prstGeom prst="rect">
                      <a:avLst/>
                    </a:prstGeom>
                    <a:noFill/>
                    <a:ln>
                      <a:noFill/>
                    </a:ln>
                  </pic:spPr>
                </pic:pic>
              </a:graphicData>
            </a:graphic>
          </wp:inline>
        </w:drawing>
      </w:r>
    </w:p>
    <w:p w:rsidR="0044601D" w:rsidRDefault="00550DF1" w:rsidP="00335F00">
      <w:pPr>
        <w:sectPr w:rsidR="0044601D" w:rsidSect="0044601D">
          <w:pgSz w:w="16838" w:h="11906" w:orient="landscape"/>
          <w:pgMar w:top="720" w:right="720" w:bottom="720" w:left="720" w:header="340" w:footer="0" w:gutter="0"/>
          <w:cols w:space="708"/>
          <w:docGrid w:linePitch="360"/>
        </w:sectPr>
      </w:pPr>
      <w:r>
        <w:t>Note the Contractor Data is the same for both the Main and JD Databases and contains common Sage Codes</w:t>
      </w:r>
    </w:p>
    <w:p w:rsidR="00E97B4C" w:rsidRDefault="0044601D" w:rsidP="00E97B4C">
      <w:pPr>
        <w:pStyle w:val="Heading2"/>
        <w:rPr>
          <w:noProof/>
          <w:lang w:eastAsia="en-GB" w:bidi="ar-SA"/>
        </w:rPr>
      </w:pPr>
      <w:bookmarkStart w:id="350" w:name="_Toc404111300"/>
      <w:r>
        <w:rPr>
          <w:noProof/>
          <w:lang w:eastAsia="en-GB" w:bidi="ar-SA"/>
        </w:rPr>
        <w:lastRenderedPageBreak/>
        <w:t>D</w:t>
      </w:r>
      <w:r w:rsidR="00E97B4C">
        <w:rPr>
          <w:noProof/>
          <w:lang w:eastAsia="en-GB" w:bidi="ar-SA"/>
        </w:rPr>
        <w:t>atabase Setup</w:t>
      </w:r>
      <w:bookmarkEnd w:id="350"/>
    </w:p>
    <w:p w:rsidR="00E97B4C" w:rsidRPr="00F44CBB" w:rsidRDefault="00E97B4C" w:rsidP="00E97B4C">
      <w:r>
        <w:rPr>
          <w:noProof/>
          <w:lang w:eastAsia="en-GB" w:bidi="ar-SA"/>
        </w:rPr>
        <w:t>Database setup leads to a form to tell the system where the back-end database is, and a form for set up of folders for documents (see below).</w:t>
      </w:r>
    </w:p>
    <w:p w:rsidR="00E97B4C" w:rsidRDefault="00414C0C" w:rsidP="00E97B4C">
      <w:r>
        <w:rPr>
          <w:noProof/>
          <w:lang w:eastAsia="en-GB" w:bidi="ar-SA"/>
        </w:rPr>
        <w:drawing>
          <wp:inline distT="0" distB="0" distL="0" distR="0" wp14:anchorId="7F52691B" wp14:editId="179720D4">
            <wp:extent cx="4829175" cy="5715000"/>
            <wp:effectExtent l="0" t="0" r="952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4829175" cy="5715000"/>
                    </a:xfrm>
                    <a:prstGeom prst="rect">
                      <a:avLst/>
                    </a:prstGeom>
                    <a:noFill/>
                    <a:ln>
                      <a:noFill/>
                    </a:ln>
                  </pic:spPr>
                </pic:pic>
              </a:graphicData>
            </a:graphic>
          </wp:inline>
        </w:drawing>
      </w:r>
    </w:p>
    <w:p w:rsidR="00E97B4C" w:rsidRDefault="00D75D53" w:rsidP="00E97B4C">
      <w:r>
        <w:t>MRS (</w:t>
      </w:r>
      <w:r w:rsidR="00E97B4C">
        <w:t>Monthly rental statement</w:t>
      </w:r>
      <w:r>
        <w:t>)</w:t>
      </w:r>
      <w:r w:rsidR="00E97B4C">
        <w:t xml:space="preserve"> files should be stored in a server folder with shared read/write access for all system users.   Click </w:t>
      </w:r>
      <w:r w:rsidR="00E97B4C" w:rsidRPr="00D136AE">
        <w:rPr>
          <w:rStyle w:val="ButtonChar"/>
          <w:i/>
        </w:rPr>
        <w:t>Choose new</w:t>
      </w:r>
      <w:r w:rsidR="00E97B4C">
        <w:t xml:space="preserve"> to browse to a suitable folder.</w:t>
      </w:r>
    </w:p>
    <w:p w:rsidR="00E97B4C" w:rsidRDefault="00E97B4C" w:rsidP="00E97B4C">
      <w:r>
        <w:t xml:space="preserve">Other documents should be stored in a server folder with shared read/write access for all system users.   Click </w:t>
      </w:r>
      <w:r w:rsidRPr="00D136AE">
        <w:rPr>
          <w:rStyle w:val="ButtonChar"/>
          <w:i/>
        </w:rPr>
        <w:t>Choose new</w:t>
      </w:r>
      <w:r>
        <w:t xml:space="preserve"> to browse to a suitable folder.</w:t>
      </w:r>
    </w:p>
    <w:p w:rsidR="00E97B4C" w:rsidRDefault="00E97B4C" w:rsidP="00E97B4C">
      <w:pPr>
        <w:rPr>
          <w:noProof/>
          <w:lang w:eastAsia="en-GB" w:bidi="ar-SA"/>
        </w:rPr>
      </w:pPr>
    </w:p>
    <w:p w:rsidR="00E97B4C" w:rsidRDefault="00E97B4C" w:rsidP="00E97B4C">
      <w:pPr>
        <w:pStyle w:val="Heading2"/>
        <w:rPr>
          <w:noProof/>
          <w:lang w:eastAsia="en-GB" w:bidi="ar-SA"/>
        </w:rPr>
      </w:pPr>
      <w:bookmarkStart w:id="351" w:name="_Toc404111301"/>
      <w:r>
        <w:rPr>
          <w:noProof/>
          <w:lang w:eastAsia="en-GB" w:bidi="ar-SA"/>
        </w:rPr>
        <w:lastRenderedPageBreak/>
        <w:t>Audit Records</w:t>
      </w:r>
      <w:bookmarkEnd w:id="351"/>
    </w:p>
    <w:p w:rsidR="00E97B4C" w:rsidRDefault="00E97B4C" w:rsidP="00E97B4C">
      <w:pPr>
        <w:rPr>
          <w:noProof/>
          <w:lang w:eastAsia="en-GB" w:bidi="ar-SA"/>
        </w:rPr>
      </w:pPr>
      <w:r>
        <w:rPr>
          <w:noProof/>
          <w:lang w:eastAsia="en-GB" w:bidi="ar-SA"/>
        </w:rPr>
        <w:t>Audit records are used to track imported spreadsheets, and should not be routinely needed to be changed.</w:t>
      </w:r>
      <w:r w:rsidR="00E06C7B">
        <w:rPr>
          <w:noProof/>
          <w:lang w:eastAsia="en-GB" w:bidi="ar-SA"/>
        </w:rPr>
        <w:t xml:space="preserve">  See Appendix V below.</w:t>
      </w:r>
    </w:p>
    <w:p w:rsidR="00302103" w:rsidRPr="005F59EF" w:rsidRDefault="00302103" w:rsidP="00302103">
      <w:pPr>
        <w:pStyle w:val="Heading2"/>
      </w:pPr>
      <w:bookmarkStart w:id="352" w:name="_Toc404111302"/>
      <w:r>
        <w:rPr>
          <w:noProof/>
          <w:lang w:eastAsia="en-GB" w:bidi="ar-SA"/>
        </w:rPr>
        <w:t>Standing Data Banks and Tax</w:t>
      </w:r>
      <w:bookmarkEnd w:id="352"/>
    </w:p>
    <w:p w:rsidR="00302103" w:rsidRPr="005F59EF" w:rsidRDefault="00302103" w:rsidP="00302103">
      <w:pPr>
        <w:rPr>
          <w:lang w:eastAsia="en-GB" w:bidi="ar-SA"/>
        </w:rPr>
      </w:pPr>
      <w:r>
        <w:rPr>
          <w:lang w:eastAsia="en-GB" w:bidi="ar-SA"/>
        </w:rPr>
        <w:t>This menu is accessed from Set up and Housekeeping</w:t>
      </w:r>
    </w:p>
    <w:p w:rsidR="00302103" w:rsidRPr="000C50F2" w:rsidRDefault="00302103" w:rsidP="00302103">
      <w:pPr>
        <w:pStyle w:val="Heading3"/>
      </w:pPr>
      <w:bookmarkStart w:id="353" w:name="_Toc386029891"/>
      <w:bookmarkStart w:id="354" w:name="_Toc404111303"/>
      <w:r>
        <w:t>Banks and Tax</w:t>
      </w:r>
      <w:bookmarkEnd w:id="353"/>
      <w:bookmarkEnd w:id="354"/>
    </w:p>
    <w:p w:rsidR="00302103" w:rsidRDefault="00302103" w:rsidP="00302103">
      <w:pPr>
        <w:pStyle w:val="BodyText"/>
      </w:pPr>
      <w:r w:rsidRPr="00981FC8">
        <w:t>A new switchboard ‘Standing data banks and tax’</w:t>
      </w:r>
      <w:r>
        <w:t xml:space="preserve"> has been introduced, with the following buttons:</w:t>
      </w:r>
    </w:p>
    <w:tbl>
      <w:tblPr>
        <w:tblStyle w:val="TableGrid"/>
        <w:tblW w:w="0" w:type="auto"/>
        <w:tblLayout w:type="fixed"/>
        <w:tblLook w:val="04A0" w:firstRow="1" w:lastRow="0" w:firstColumn="1" w:lastColumn="0" w:noHBand="0" w:noVBand="1"/>
      </w:tblPr>
      <w:tblGrid>
        <w:gridCol w:w="1242"/>
        <w:gridCol w:w="7287"/>
      </w:tblGrid>
      <w:tr w:rsidR="00302103" w:rsidTr="00A77593">
        <w:tc>
          <w:tcPr>
            <w:tcW w:w="1242" w:type="dxa"/>
          </w:tcPr>
          <w:p w:rsidR="00302103" w:rsidRDefault="00302103" w:rsidP="00A77593">
            <w:pPr>
              <w:pStyle w:val="BodyText"/>
            </w:pPr>
            <w:r>
              <w:t>Southside Accounts</w:t>
            </w:r>
          </w:p>
        </w:tc>
        <w:tc>
          <w:tcPr>
            <w:tcW w:w="7287" w:type="dxa"/>
          </w:tcPr>
          <w:p w:rsidR="00302103" w:rsidRDefault="00302103" w:rsidP="00A77593">
            <w:pPr>
              <w:pStyle w:val="BodyText"/>
            </w:pPr>
            <w:r>
              <w:t>Table of bank account information in support of lease documents and Sage transfer.</w:t>
            </w:r>
          </w:p>
          <w:p w:rsidR="00302103" w:rsidRDefault="00302103" w:rsidP="00A77593">
            <w:pPr>
              <w:pStyle w:val="BodyText"/>
            </w:pPr>
            <w:r>
              <w:rPr>
                <w:noProof/>
                <w:lang w:eastAsia="en-GB"/>
              </w:rPr>
              <w:drawing>
                <wp:inline distT="0" distB="0" distL="0" distR="0" wp14:anchorId="1BD32DC6" wp14:editId="0F8FC6B8">
                  <wp:extent cx="4490085" cy="2614295"/>
                  <wp:effectExtent l="0" t="0" r="5715"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6C87B0.tmp"/>
                          <pic:cNvPicPr/>
                        </pic:nvPicPr>
                        <pic:blipFill>
                          <a:blip r:embed="rId258">
                            <a:extLst>
                              <a:ext uri="{28A0092B-C50C-407E-A947-70E740481C1C}">
                                <a14:useLocalDpi xmlns:a14="http://schemas.microsoft.com/office/drawing/2010/main" val="0"/>
                              </a:ext>
                            </a:extLst>
                          </a:blip>
                          <a:stretch>
                            <a:fillRect/>
                          </a:stretch>
                        </pic:blipFill>
                        <pic:spPr>
                          <a:xfrm>
                            <a:off x="0" y="0"/>
                            <a:ext cx="4490085" cy="2614295"/>
                          </a:xfrm>
                          <a:prstGeom prst="rect">
                            <a:avLst/>
                          </a:prstGeom>
                        </pic:spPr>
                      </pic:pic>
                    </a:graphicData>
                  </a:graphic>
                </wp:inline>
              </w:drawing>
            </w:r>
          </w:p>
          <w:p w:rsidR="00302103" w:rsidRDefault="00302103" w:rsidP="00A77593">
            <w:pPr>
              <w:pStyle w:val="BodyText"/>
            </w:pPr>
            <w:r>
              <w:t xml:space="preserve">PaymentType is PaymentsIn, PaymentsOut, or PaymentsInandOut.   Lower and upper SPMrefs are used to work out which account should be used in the lease documents for rent payment, and which for invoice payment in the Sage transfer.    </w:t>
            </w:r>
            <w:r w:rsidRPr="00C35CCF">
              <w:rPr>
                <w:b/>
              </w:rPr>
              <w:t>They must not overlap or leave any gaps!</w:t>
            </w:r>
            <w:r>
              <w:rPr>
                <w:b/>
              </w:rPr>
              <w:t xml:space="preserve">   </w:t>
            </w:r>
            <w:r w:rsidRPr="000C50F2">
              <w:t>SageNominalCode is the Sage Nominal Ledger code for the account.</w:t>
            </w:r>
          </w:p>
        </w:tc>
      </w:tr>
      <w:tr w:rsidR="00302103" w:rsidTr="00A77593">
        <w:tc>
          <w:tcPr>
            <w:tcW w:w="1242" w:type="dxa"/>
          </w:tcPr>
          <w:p w:rsidR="00302103" w:rsidRDefault="00302103" w:rsidP="00A77593">
            <w:pPr>
              <w:pStyle w:val="BodyText"/>
            </w:pPr>
            <w:r>
              <w:t>Tax Allowance</w:t>
            </w:r>
          </w:p>
        </w:tc>
        <w:tc>
          <w:tcPr>
            <w:tcW w:w="7287" w:type="dxa"/>
          </w:tcPr>
          <w:p w:rsidR="00302103" w:rsidRDefault="00302103" w:rsidP="00A77593">
            <w:pPr>
              <w:pStyle w:val="BodyText"/>
            </w:pPr>
            <w:r>
              <w:rPr>
                <w:noProof/>
                <w:lang w:eastAsia="en-GB"/>
              </w:rPr>
              <w:drawing>
                <wp:inline distT="0" distB="0" distL="0" distR="0" wp14:anchorId="19C746C1" wp14:editId="0CF21FA6">
                  <wp:extent cx="4490085" cy="2209800"/>
                  <wp:effectExtent l="0" t="0" r="5715"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6C2CB7.tmp"/>
                          <pic:cNvPicPr/>
                        </pic:nvPicPr>
                        <pic:blipFill>
                          <a:blip r:embed="rId259">
                            <a:extLst>
                              <a:ext uri="{28A0092B-C50C-407E-A947-70E740481C1C}">
                                <a14:useLocalDpi xmlns:a14="http://schemas.microsoft.com/office/drawing/2010/main" val="0"/>
                              </a:ext>
                            </a:extLst>
                          </a:blip>
                          <a:stretch>
                            <a:fillRect/>
                          </a:stretch>
                        </pic:blipFill>
                        <pic:spPr>
                          <a:xfrm>
                            <a:off x="0" y="0"/>
                            <a:ext cx="4490085" cy="2209800"/>
                          </a:xfrm>
                          <a:prstGeom prst="rect">
                            <a:avLst/>
                          </a:prstGeom>
                        </pic:spPr>
                      </pic:pic>
                    </a:graphicData>
                  </a:graphic>
                </wp:inline>
              </w:drawing>
            </w:r>
          </w:p>
          <w:p w:rsidR="00302103" w:rsidRDefault="00302103" w:rsidP="00A77593">
            <w:pPr>
              <w:pStyle w:val="BodyText"/>
            </w:pPr>
            <w:r>
              <w:lastRenderedPageBreak/>
              <w:t>Used to set up HMRC tax allowance categories.</w:t>
            </w:r>
          </w:p>
        </w:tc>
      </w:tr>
      <w:tr w:rsidR="00302103" w:rsidTr="00A77593">
        <w:tc>
          <w:tcPr>
            <w:tcW w:w="1242" w:type="dxa"/>
          </w:tcPr>
          <w:p w:rsidR="00302103" w:rsidRDefault="00302103" w:rsidP="00A77593">
            <w:pPr>
              <w:pStyle w:val="BodyText"/>
            </w:pPr>
            <w:r>
              <w:lastRenderedPageBreak/>
              <w:t>Bank Holidays</w:t>
            </w:r>
          </w:p>
        </w:tc>
        <w:tc>
          <w:tcPr>
            <w:tcW w:w="7287" w:type="dxa"/>
          </w:tcPr>
          <w:p w:rsidR="00302103" w:rsidRDefault="00302103" w:rsidP="00A77593">
            <w:pPr>
              <w:pStyle w:val="BodyText"/>
            </w:pPr>
            <w:r>
              <w:t>This table of bank holidays is used to calculate working days for lease documents.    It should be updated once a year, preferably by December at the latest for the next year.</w:t>
            </w:r>
          </w:p>
        </w:tc>
      </w:tr>
    </w:tbl>
    <w:p w:rsidR="0044601D" w:rsidRDefault="0044601D" w:rsidP="00C637AF"/>
    <w:p w:rsidR="00E97B4C" w:rsidRDefault="00E97B4C" w:rsidP="009737EB">
      <w:pPr>
        <w:pStyle w:val="Heading1"/>
      </w:pPr>
      <w:bookmarkStart w:id="355" w:name="_Toc404111304"/>
      <w:r>
        <w:t>Landlord Year End</w:t>
      </w:r>
      <w:bookmarkEnd w:id="355"/>
    </w:p>
    <w:p w:rsidR="00884FF9" w:rsidRDefault="00884FF9" w:rsidP="00884FF9">
      <w:pPr>
        <w:pStyle w:val="Heading3"/>
      </w:pPr>
      <w:bookmarkStart w:id="356" w:name="_Toc404111305"/>
      <w:bookmarkStart w:id="357" w:name="_Toc371712296"/>
      <w:r>
        <w:t>Purpose</w:t>
      </w:r>
      <w:bookmarkEnd w:id="356"/>
    </w:p>
    <w:p w:rsidR="00884FF9" w:rsidRDefault="00884FF9" w:rsidP="00884FF9">
      <w:r>
        <w:t>The purpose of the year end process is to reset the context of the system to a new year, by</w:t>
      </w:r>
    </w:p>
    <w:p w:rsidR="00884FF9" w:rsidRDefault="00884FF9" w:rsidP="00884FF9">
      <w:pPr>
        <w:pStyle w:val="ListParagraph"/>
        <w:numPr>
          <w:ilvl w:val="0"/>
          <w:numId w:val="56"/>
        </w:numPr>
        <w:spacing w:after="0" w:line="240" w:lineRule="auto"/>
        <w:jc w:val="both"/>
      </w:pPr>
      <w:r>
        <w:t>Moving the tax year end forward by one year</w:t>
      </w:r>
    </w:p>
    <w:p w:rsidR="00884FF9" w:rsidRDefault="00884FF9" w:rsidP="00884FF9">
      <w:pPr>
        <w:pStyle w:val="ListParagraph"/>
        <w:numPr>
          <w:ilvl w:val="0"/>
          <w:numId w:val="56"/>
        </w:numPr>
        <w:spacing w:after="0" w:line="240" w:lineRule="auto"/>
        <w:jc w:val="both"/>
      </w:pPr>
      <w:r>
        <w:t>Calculating landlord totals for the year just ending, and moving the MRS year sum boxes one year to the left</w:t>
      </w:r>
    </w:p>
    <w:p w:rsidR="00884FF9" w:rsidRDefault="00884FF9" w:rsidP="00884FF9">
      <w:pPr>
        <w:pStyle w:val="ListParagraph"/>
        <w:numPr>
          <w:ilvl w:val="0"/>
          <w:numId w:val="56"/>
        </w:numPr>
        <w:spacing w:after="0" w:line="240" w:lineRule="auto"/>
        <w:jc w:val="both"/>
      </w:pPr>
      <w:r>
        <w:t>Resetting the month choice boxes forward by one year</w:t>
      </w:r>
    </w:p>
    <w:p w:rsidR="00884FF9" w:rsidRDefault="00884FF9" w:rsidP="00884FF9">
      <w:pPr>
        <w:spacing w:before="120" w:after="0" w:line="240" w:lineRule="auto"/>
        <w:jc w:val="both"/>
      </w:pPr>
      <w:r>
        <w:t>For full details see Appendix VII.</w:t>
      </w:r>
    </w:p>
    <w:p w:rsidR="0059001B" w:rsidRDefault="0059001B" w:rsidP="00884FF9">
      <w:pPr>
        <w:pStyle w:val="Heading1"/>
      </w:pPr>
      <w:bookmarkStart w:id="358" w:name="_Toc404111306"/>
      <w:r>
        <w:t>Distribution Lists</w:t>
      </w:r>
      <w:bookmarkEnd w:id="357"/>
      <w:bookmarkEnd w:id="358"/>
    </w:p>
    <w:p w:rsidR="0059001B" w:rsidRPr="0044601D" w:rsidRDefault="0059001B" w:rsidP="0059001B">
      <w:pPr>
        <w:pStyle w:val="BodyText"/>
        <w:rPr>
          <w:sz w:val="22"/>
          <w:szCs w:val="22"/>
        </w:rPr>
      </w:pPr>
      <w:r w:rsidRPr="0044601D">
        <w:rPr>
          <w:sz w:val="22"/>
          <w:szCs w:val="22"/>
        </w:rPr>
        <w:t xml:space="preserve">Distribution Lists are for providing email distribution lists for emails created within the System. These distribution lists are held in Outlook tables on the Exchange server.  </w:t>
      </w:r>
    </w:p>
    <w:p w:rsidR="00302103" w:rsidRPr="0044601D" w:rsidRDefault="00302103" w:rsidP="0059001B">
      <w:pPr>
        <w:pStyle w:val="BodyText"/>
        <w:rPr>
          <w:sz w:val="22"/>
          <w:szCs w:val="22"/>
        </w:rPr>
      </w:pPr>
      <w:r w:rsidRPr="0044601D">
        <w:rPr>
          <w:sz w:val="22"/>
          <w:szCs w:val="22"/>
        </w:rPr>
        <w:t>Set up of Distribution Lists is through the menus Database Set Up for Maintenance email distributions, NTQ Set Up for NTQ email distribution email and Letting Set Up for Lettings email distribution.</w:t>
      </w:r>
    </w:p>
    <w:p w:rsidR="0059001B" w:rsidRPr="0044601D" w:rsidRDefault="0059001B" w:rsidP="0059001B">
      <w:pPr>
        <w:pStyle w:val="BodyText"/>
        <w:rPr>
          <w:sz w:val="22"/>
          <w:szCs w:val="22"/>
        </w:rPr>
      </w:pPr>
      <w:r w:rsidRPr="0044601D">
        <w:rPr>
          <w:sz w:val="22"/>
          <w:szCs w:val="22"/>
        </w:rPr>
        <w:t>In the table below the emailTypes are internal to SID.  SID, when it creates an email for a specific notification, looks in the table below and creates an email with the email address in the email column. When the email is sent from Outlook, the Exchange server recognises the email address as an Outlook distribution list and replaces in the email address with the target recipients’ email addresses.</w:t>
      </w:r>
    </w:p>
    <w:p w:rsidR="0059001B" w:rsidRDefault="0059001B" w:rsidP="0059001B">
      <w:pPr>
        <w:pStyle w:val="BodyText"/>
      </w:pPr>
      <w:r>
        <w:rPr>
          <w:noProof/>
          <w:lang w:eastAsia="en-GB"/>
        </w:rPr>
        <w:drawing>
          <wp:inline distT="0" distB="0" distL="0" distR="0" wp14:anchorId="31862ADF" wp14:editId="03276BE1">
            <wp:extent cx="5275580" cy="1137285"/>
            <wp:effectExtent l="0" t="0" r="1270" b="5715"/>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275580" cy="1137285"/>
                    </a:xfrm>
                    <a:prstGeom prst="rect">
                      <a:avLst/>
                    </a:prstGeom>
                    <a:noFill/>
                    <a:ln>
                      <a:noFill/>
                    </a:ln>
                  </pic:spPr>
                </pic:pic>
              </a:graphicData>
            </a:graphic>
          </wp:inline>
        </w:drawing>
      </w:r>
    </w:p>
    <w:p w:rsidR="0059001B" w:rsidRPr="0044601D" w:rsidRDefault="0059001B" w:rsidP="0059001B">
      <w:pPr>
        <w:pStyle w:val="BodyText"/>
        <w:rPr>
          <w:sz w:val="22"/>
          <w:szCs w:val="22"/>
        </w:rPr>
      </w:pPr>
      <w:r w:rsidRPr="0044601D">
        <w:rPr>
          <w:sz w:val="22"/>
          <w:szCs w:val="22"/>
        </w:rPr>
        <w:t>For example an email created by SID with an email address SouthSide office is recognised in Exchange as a distribution list and replaced by all</w:t>
      </w:r>
      <w:r w:rsidR="00AF4463" w:rsidRPr="0044601D">
        <w:rPr>
          <w:sz w:val="22"/>
          <w:szCs w:val="22"/>
        </w:rPr>
        <w:t xml:space="preserve"> staff in SouthSide who require</w:t>
      </w:r>
      <w:r w:rsidRPr="0044601D">
        <w:rPr>
          <w:sz w:val="22"/>
          <w:szCs w:val="22"/>
        </w:rPr>
        <w:t xml:space="preserve"> to receive the email.</w:t>
      </w:r>
    </w:p>
    <w:p w:rsidR="0059001B" w:rsidRPr="0044601D" w:rsidRDefault="0059001B" w:rsidP="0059001B">
      <w:pPr>
        <w:pStyle w:val="BodyText"/>
        <w:rPr>
          <w:sz w:val="22"/>
          <w:szCs w:val="22"/>
        </w:rPr>
      </w:pPr>
      <w:r w:rsidRPr="0044601D">
        <w:rPr>
          <w:sz w:val="22"/>
          <w:szCs w:val="22"/>
        </w:rPr>
        <w:t>These email distribution lists need to be set in Exchange once staff have agreed who the recipients are to be; for instance the recipient of InformUtilities is likely to be defaulted to the relevant authority in Edinburgh Council.</w:t>
      </w:r>
    </w:p>
    <w:p w:rsidR="0059001B" w:rsidRPr="0044601D" w:rsidRDefault="0059001B" w:rsidP="0059001B">
      <w:pPr>
        <w:pStyle w:val="BodyText"/>
        <w:rPr>
          <w:sz w:val="22"/>
          <w:szCs w:val="22"/>
        </w:rPr>
      </w:pPr>
      <w:r w:rsidRPr="0044601D">
        <w:rPr>
          <w:sz w:val="22"/>
          <w:szCs w:val="22"/>
        </w:rPr>
        <w:t>As SID places emails in the Outlook Draft Box, staff have an opportunity to change the email address to the appropriate one if the default is the incorrect address eg a Council other than Edinburgh Council.</w:t>
      </w:r>
    </w:p>
    <w:p w:rsidR="0059001B" w:rsidRPr="0044601D" w:rsidRDefault="0059001B" w:rsidP="00335F00">
      <w:pPr>
        <w:rPr>
          <w:noProof/>
          <w:lang w:eastAsia="en-GB" w:bidi="ar-SA"/>
        </w:rPr>
        <w:sectPr w:rsidR="0059001B" w:rsidRPr="0044601D" w:rsidSect="0044601D">
          <w:pgSz w:w="11906" w:h="16838"/>
          <w:pgMar w:top="720" w:right="720" w:bottom="720" w:left="720" w:header="340" w:footer="0" w:gutter="0"/>
          <w:cols w:space="708"/>
          <w:docGrid w:linePitch="360"/>
        </w:sectPr>
      </w:pPr>
    </w:p>
    <w:p w:rsidR="00D739F9" w:rsidRDefault="003F40A1" w:rsidP="00D739F9">
      <w:pPr>
        <w:pStyle w:val="Heading1"/>
      </w:pPr>
      <w:bookmarkStart w:id="359" w:name="_Toc404111307"/>
      <w:r>
        <w:lastRenderedPageBreak/>
        <w:t>Appendix I</w:t>
      </w:r>
      <w:r>
        <w:tab/>
        <w:t>Sample MRS</w:t>
      </w:r>
      <w:bookmarkEnd w:id="359"/>
    </w:p>
    <w:p w:rsidR="000B0785" w:rsidRDefault="003B098F">
      <w:pPr>
        <w:spacing w:line="276" w:lineRule="auto"/>
      </w:pPr>
      <w:r>
        <w:rPr>
          <w:noProof/>
          <w:lang w:eastAsia="en-GB" w:bidi="ar-SA"/>
        </w:rPr>
        <w:drawing>
          <wp:inline distT="0" distB="0" distL="0" distR="0">
            <wp:extent cx="5181600" cy="7298192"/>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185289" cy="7303387"/>
                    </a:xfrm>
                    <a:prstGeom prst="rect">
                      <a:avLst/>
                    </a:prstGeom>
                    <a:noFill/>
                    <a:ln>
                      <a:noFill/>
                    </a:ln>
                  </pic:spPr>
                </pic:pic>
              </a:graphicData>
            </a:graphic>
          </wp:inline>
        </w:drawing>
      </w:r>
      <w:r w:rsidR="000B0785">
        <w:br w:type="page"/>
      </w:r>
    </w:p>
    <w:p w:rsidR="00EF3E4E" w:rsidRDefault="00EF3E4E" w:rsidP="00EF3E4E">
      <w:r w:rsidRPr="00EF3E4E">
        <w:rPr>
          <w:b/>
        </w:rPr>
        <w:lastRenderedPageBreak/>
        <w:t>MRS with more than 8 costs.</w:t>
      </w:r>
      <w:r>
        <w:t xml:space="preserve">   Seven costs are shown, and the remainder totalled under ‘Other costs’.</w:t>
      </w:r>
    </w:p>
    <w:p w:rsidR="00B5211A" w:rsidRDefault="00EF3E4E" w:rsidP="00EF3E4E">
      <w:r>
        <w:rPr>
          <w:noProof/>
          <w:lang w:eastAsia="en-GB" w:bidi="ar-SA"/>
        </w:rPr>
        <w:drawing>
          <wp:inline distT="0" distB="0" distL="0" distR="0" wp14:anchorId="0F4C02CF" wp14:editId="72147EE3">
            <wp:extent cx="5717583" cy="433387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A0F.tmp"/>
                    <pic:cNvPicPr/>
                  </pic:nvPicPr>
                  <pic:blipFill>
                    <a:blip r:embed="rId262">
                      <a:extLst>
                        <a:ext uri="{28A0092B-C50C-407E-A947-70E740481C1C}">
                          <a14:useLocalDpi xmlns:a14="http://schemas.microsoft.com/office/drawing/2010/main" val="0"/>
                        </a:ext>
                      </a:extLst>
                    </a:blip>
                    <a:stretch>
                      <a:fillRect/>
                    </a:stretch>
                  </pic:blipFill>
                  <pic:spPr>
                    <a:xfrm>
                      <a:off x="0" y="0"/>
                      <a:ext cx="5722685" cy="4337743"/>
                    </a:xfrm>
                    <a:prstGeom prst="rect">
                      <a:avLst/>
                    </a:prstGeom>
                  </pic:spPr>
                </pic:pic>
              </a:graphicData>
            </a:graphic>
          </wp:inline>
        </w:drawing>
      </w:r>
    </w:p>
    <w:p w:rsidR="00637458" w:rsidRDefault="00637458" w:rsidP="00637458">
      <w:pPr>
        <w:ind w:left="360"/>
      </w:pPr>
    </w:p>
    <w:p w:rsidR="00407D37" w:rsidRDefault="00407D37" w:rsidP="00EF3E4E">
      <w:pPr>
        <w:sectPr w:rsidR="00407D37" w:rsidSect="00D739F9">
          <w:pgSz w:w="11906" w:h="16838"/>
          <w:pgMar w:top="720" w:right="720" w:bottom="720" w:left="720" w:header="708" w:footer="340" w:gutter="0"/>
          <w:cols w:space="708"/>
          <w:docGrid w:linePitch="360"/>
        </w:sectPr>
      </w:pPr>
    </w:p>
    <w:p w:rsidR="000B0785" w:rsidRDefault="000B0785" w:rsidP="00693805">
      <w:pPr>
        <w:pStyle w:val="Heading1"/>
      </w:pPr>
      <w:bookmarkStart w:id="360" w:name="_Toc404111308"/>
      <w:r>
        <w:lastRenderedPageBreak/>
        <w:t>Appendix II</w:t>
      </w:r>
      <w:r>
        <w:tab/>
        <w:t>Database design</w:t>
      </w:r>
      <w:bookmarkEnd w:id="360"/>
    </w:p>
    <w:p w:rsidR="00514E05" w:rsidRDefault="005730E5" w:rsidP="00514E05">
      <w:r>
        <w:t xml:space="preserve">The </w:t>
      </w:r>
      <w:r w:rsidR="00C51F9E">
        <w:t xml:space="preserve">structure of the </w:t>
      </w:r>
      <w:r>
        <w:t xml:space="preserve">database </w:t>
      </w:r>
      <w:r w:rsidR="00C51F9E">
        <w:t xml:space="preserve">is illustrated </w:t>
      </w:r>
      <w:r w:rsidR="00514E05">
        <w:t>below.</w:t>
      </w:r>
    </w:p>
    <w:p w:rsidR="00514E05" w:rsidRDefault="00514E05" w:rsidP="00514E05">
      <w:pPr>
        <w:pStyle w:val="Heading2"/>
      </w:pPr>
      <w:bookmarkStart w:id="361" w:name="_Toc404111309"/>
      <w:r>
        <w:t>Main and JD databases</w:t>
      </w:r>
      <w:bookmarkEnd w:id="361"/>
    </w:p>
    <w:p w:rsidR="00514E05" w:rsidRDefault="00514E05" w:rsidP="00514E05">
      <w:pPr>
        <w:sectPr w:rsidR="00514E05" w:rsidSect="00514E05">
          <w:pgSz w:w="11906" w:h="16838"/>
          <w:pgMar w:top="720" w:right="720" w:bottom="720" w:left="720" w:header="708" w:footer="340" w:gutter="0"/>
          <w:cols w:space="708"/>
          <w:docGrid w:linePitch="360"/>
        </w:sectPr>
      </w:pPr>
      <w:r>
        <w:t>There are two databases routinely supported.  The Main database for the properties owned by Landlords other than John Davidson and partners, and the JD database for properties owned by John Davidson and partners.</w:t>
      </w:r>
    </w:p>
    <w:p w:rsidR="00451553" w:rsidRDefault="00514E05" w:rsidP="00514E05">
      <w:pPr>
        <w:sectPr w:rsidR="00451553" w:rsidSect="00514E05">
          <w:pgSz w:w="16838" w:h="11906" w:orient="landscape"/>
          <w:pgMar w:top="720" w:right="720" w:bottom="720" w:left="720" w:header="708" w:footer="340" w:gutter="0"/>
          <w:cols w:space="708"/>
          <w:docGrid w:linePitch="360"/>
        </w:sectPr>
      </w:pPr>
      <w:r>
        <w:rPr>
          <w:noProof/>
          <w:lang w:eastAsia="en-GB" w:bidi="ar-SA"/>
        </w:rPr>
        <w:lastRenderedPageBreak/>
        <w:drawing>
          <wp:inline distT="0" distB="0" distL="0" distR="0" wp14:anchorId="38940BF0" wp14:editId="229AD0EE">
            <wp:extent cx="9782175" cy="5372100"/>
            <wp:effectExtent l="0" t="0" r="9525"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9782175" cy="5372100"/>
                    </a:xfrm>
                    <a:prstGeom prst="rect">
                      <a:avLst/>
                    </a:prstGeom>
                    <a:noFill/>
                    <a:ln>
                      <a:noFill/>
                    </a:ln>
                  </pic:spPr>
                </pic:pic>
              </a:graphicData>
            </a:graphic>
          </wp:inline>
        </w:drawing>
      </w:r>
    </w:p>
    <w:p w:rsidR="000B0785" w:rsidRDefault="00BD1B15" w:rsidP="00693805">
      <w:pPr>
        <w:pStyle w:val="Heading1"/>
      </w:pPr>
      <w:bookmarkStart w:id="362" w:name="_Toc404111310"/>
      <w:r>
        <w:lastRenderedPageBreak/>
        <w:t>Appendix III   Common buttons and conventions</w:t>
      </w:r>
      <w:bookmarkEnd w:id="362"/>
    </w:p>
    <w:p w:rsidR="00BD1B15" w:rsidRPr="000C346F" w:rsidRDefault="00BD1B15" w:rsidP="00BD1B15">
      <w:r>
        <w:t>The system</w:t>
      </w:r>
      <w:r w:rsidR="00080E75">
        <w:t xml:space="preserve"> </w:t>
      </w:r>
      <w:r>
        <w:t xml:space="preserve">makes use of a number of standard controls </w:t>
      </w:r>
    </w:p>
    <w:p w:rsidR="00BD1B15" w:rsidRDefault="00BD1B15" w:rsidP="00BD1B15">
      <w:r>
        <w:rPr>
          <w:noProof/>
          <w:lang w:eastAsia="en-GB" w:bidi="ar-SA"/>
        </w:rPr>
        <w:drawing>
          <wp:inline distT="0" distB="0" distL="0" distR="0" wp14:anchorId="7201FF15" wp14:editId="51A3C888">
            <wp:extent cx="542925" cy="542925"/>
            <wp:effectExtent l="1905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64" cstate="print"/>
                    <a:srcRect/>
                    <a:stretch>
                      <a:fillRect/>
                    </a:stretch>
                  </pic:blipFill>
                  <pic:spPr bwMode="auto">
                    <a:xfrm>
                      <a:off x="0" y="0"/>
                      <a:ext cx="542925" cy="542925"/>
                    </a:xfrm>
                    <a:prstGeom prst="rect">
                      <a:avLst/>
                    </a:prstGeom>
                    <a:noFill/>
                    <a:ln w="9525">
                      <a:noFill/>
                      <a:miter lim="800000"/>
                      <a:headEnd/>
                      <a:tailEnd/>
                    </a:ln>
                  </pic:spPr>
                </pic:pic>
              </a:graphicData>
            </a:graphic>
          </wp:inline>
        </w:drawing>
      </w:r>
      <w:r>
        <w:t xml:space="preserve"> Save the changes made</w:t>
      </w:r>
    </w:p>
    <w:p w:rsidR="00BD1B15" w:rsidRDefault="00BD1B15" w:rsidP="00BD1B15">
      <w:r>
        <w:rPr>
          <w:noProof/>
          <w:lang w:eastAsia="en-GB" w:bidi="ar-SA"/>
        </w:rPr>
        <w:drawing>
          <wp:inline distT="0" distB="0" distL="0" distR="0" wp14:anchorId="1350E5A5" wp14:editId="2186B56C">
            <wp:extent cx="533400" cy="533400"/>
            <wp:effectExtent l="1905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65" cstate="print"/>
                    <a:srcRect/>
                    <a:stretch>
                      <a:fillRect/>
                    </a:stretch>
                  </pic:blipFill>
                  <pic:spPr bwMode="auto">
                    <a:xfrm>
                      <a:off x="0" y="0"/>
                      <a:ext cx="533400" cy="533400"/>
                    </a:xfrm>
                    <a:prstGeom prst="rect">
                      <a:avLst/>
                    </a:prstGeom>
                    <a:noFill/>
                    <a:ln w="9525">
                      <a:noFill/>
                      <a:miter lim="800000"/>
                      <a:headEnd/>
                      <a:tailEnd/>
                    </a:ln>
                  </pic:spPr>
                </pic:pic>
              </a:graphicData>
            </a:graphic>
          </wp:inline>
        </w:drawing>
      </w:r>
      <w:r>
        <w:t xml:space="preserve"> Exit the form – the form will close and generally go back to a Switchboard</w:t>
      </w:r>
    </w:p>
    <w:p w:rsidR="00BD1B15" w:rsidRDefault="00BD1B15" w:rsidP="00BD1B15"/>
    <w:p w:rsidR="00BD1B15" w:rsidRDefault="00BD1B15" w:rsidP="00BD1B15">
      <w:r>
        <w:rPr>
          <w:noProof/>
          <w:lang w:eastAsia="en-GB" w:bidi="ar-SA"/>
        </w:rPr>
        <w:drawing>
          <wp:inline distT="0" distB="0" distL="0" distR="0" wp14:anchorId="47EAB8D7" wp14:editId="12C1EA52">
            <wp:extent cx="3771900" cy="590550"/>
            <wp:effectExtent l="1905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66" cstate="print"/>
                    <a:srcRect/>
                    <a:stretch>
                      <a:fillRect/>
                    </a:stretch>
                  </pic:blipFill>
                  <pic:spPr bwMode="auto">
                    <a:xfrm>
                      <a:off x="0" y="0"/>
                      <a:ext cx="3771900" cy="590550"/>
                    </a:xfrm>
                    <a:prstGeom prst="rect">
                      <a:avLst/>
                    </a:prstGeom>
                    <a:noFill/>
                    <a:ln w="9525">
                      <a:noFill/>
                      <a:miter lim="800000"/>
                      <a:headEnd/>
                      <a:tailEnd/>
                    </a:ln>
                  </pic:spPr>
                </pic:pic>
              </a:graphicData>
            </a:graphic>
          </wp:inline>
        </w:drawing>
      </w:r>
      <w:r>
        <w:t xml:space="preserve">  Select object of interest from drop down list – the box is known as a ‘combo box’.  This object, in this case Mike Vickers, is the one whose details are presented in the Detailed section of the form below.</w:t>
      </w:r>
    </w:p>
    <w:p w:rsidR="00BD1B15" w:rsidRDefault="00BD1B15" w:rsidP="00BD1B15">
      <w:r>
        <w:t>Note that in general the detail of the form will be blank until a successful selection is made</w:t>
      </w:r>
    </w:p>
    <w:p w:rsidR="00BD1B15" w:rsidRDefault="00BD1B15" w:rsidP="00BD1B15">
      <w:r>
        <w:rPr>
          <w:noProof/>
          <w:lang w:eastAsia="en-GB" w:bidi="ar-SA"/>
        </w:rPr>
        <w:drawing>
          <wp:inline distT="0" distB="0" distL="0" distR="0" wp14:anchorId="344719F1" wp14:editId="26BAF756">
            <wp:extent cx="914400" cy="638175"/>
            <wp:effectExtent l="19050" t="0" r="0" b="0"/>
            <wp:docPr id="58"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67" cstate="print"/>
                    <a:srcRect/>
                    <a:stretch>
                      <a:fillRect/>
                    </a:stretch>
                  </pic:blipFill>
                  <pic:spPr bwMode="auto">
                    <a:xfrm>
                      <a:off x="0" y="0"/>
                      <a:ext cx="914400" cy="638175"/>
                    </a:xfrm>
                    <a:prstGeom prst="rect">
                      <a:avLst/>
                    </a:prstGeom>
                    <a:noFill/>
                    <a:ln w="9525">
                      <a:noFill/>
                      <a:miter lim="800000"/>
                      <a:headEnd/>
                      <a:tailEnd/>
                    </a:ln>
                  </pic:spPr>
                </pic:pic>
              </a:graphicData>
            </a:graphic>
          </wp:inline>
        </w:drawing>
      </w:r>
      <w:r>
        <w:t>Go to another form and open with same Property or Lease.  Where another form is entered this way the Select Combo box does not reflect the Property or Lease displayed</w:t>
      </w:r>
    </w:p>
    <w:p w:rsidR="00BD1B15" w:rsidRDefault="00BD1B15" w:rsidP="00BD1B15">
      <w:r>
        <w:t>In the following case</w:t>
      </w:r>
    </w:p>
    <w:p w:rsidR="00BD1B15" w:rsidRDefault="00BD1B15" w:rsidP="00BD1B15">
      <w:r>
        <w:rPr>
          <w:noProof/>
          <w:lang w:eastAsia="en-GB" w:bidi="ar-SA"/>
        </w:rPr>
        <w:drawing>
          <wp:inline distT="0" distB="0" distL="0" distR="0" wp14:anchorId="6DAF6E57" wp14:editId="7E28E01C">
            <wp:extent cx="6648450" cy="828675"/>
            <wp:effectExtent l="19050" t="0" r="0" b="0"/>
            <wp:docPr id="59"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68" cstate="print"/>
                    <a:srcRect/>
                    <a:stretch>
                      <a:fillRect/>
                    </a:stretch>
                  </pic:blipFill>
                  <pic:spPr bwMode="auto">
                    <a:xfrm>
                      <a:off x="0" y="0"/>
                      <a:ext cx="6648450" cy="828675"/>
                    </a:xfrm>
                    <a:prstGeom prst="rect">
                      <a:avLst/>
                    </a:prstGeom>
                    <a:noFill/>
                    <a:ln w="9525">
                      <a:noFill/>
                      <a:miter lim="800000"/>
                      <a:headEnd/>
                      <a:tailEnd/>
                    </a:ln>
                  </pic:spPr>
                </pic:pic>
              </a:graphicData>
            </a:graphic>
          </wp:inline>
        </w:drawing>
      </w:r>
      <w:r>
        <w:t>the property gone to is the one highlighted</w:t>
      </w:r>
    </w:p>
    <w:p w:rsidR="00BD1B15" w:rsidRDefault="00BD1B15" w:rsidP="00BD1B15">
      <w:pPr>
        <w:spacing w:line="276" w:lineRule="auto"/>
      </w:pPr>
    </w:p>
    <w:p w:rsidR="003F2471" w:rsidRDefault="003F2471" w:rsidP="00BD1B15">
      <w:pPr>
        <w:spacing w:line="276" w:lineRule="auto"/>
        <w:rPr>
          <w:b/>
        </w:rPr>
      </w:pPr>
      <w:r>
        <w:rPr>
          <w:b/>
        </w:rPr>
        <w:br w:type="page"/>
      </w:r>
    </w:p>
    <w:p w:rsidR="00BD1B15" w:rsidRDefault="00BD1B15" w:rsidP="00525113">
      <w:pPr>
        <w:pStyle w:val="Heading2"/>
      </w:pPr>
      <w:bookmarkStart w:id="363" w:name="_Toc404111311"/>
      <w:r w:rsidRPr="003F2471">
        <w:lastRenderedPageBreak/>
        <w:t>Filtering records</w:t>
      </w:r>
      <w:bookmarkEnd w:id="363"/>
    </w:p>
    <w:p w:rsidR="003F2471" w:rsidRPr="003F2471" w:rsidRDefault="003F2471" w:rsidP="003F2471">
      <w:pPr>
        <w:spacing w:line="276" w:lineRule="auto"/>
      </w:pPr>
      <w:r w:rsidRPr="003F2471">
        <w:t xml:space="preserve">You can filter or sort forms which have multiple rows.    The example below uses the </w:t>
      </w:r>
      <w:r>
        <w:t>Unprocessed C</w:t>
      </w:r>
      <w:r w:rsidRPr="003F2471">
        <w:t>osts form.</w:t>
      </w:r>
    </w:p>
    <w:p w:rsidR="003F2471" w:rsidRDefault="003F2471" w:rsidP="003F2471">
      <w:r>
        <w:t>The form opens with all currently unprocessed costs (these figures are NOT current!):</w:t>
      </w:r>
    </w:p>
    <w:p w:rsidR="003F2471" w:rsidRDefault="003F2471" w:rsidP="003F2471">
      <w:r>
        <w:rPr>
          <w:noProof/>
          <w:lang w:eastAsia="en-GB" w:bidi="ar-SA"/>
        </w:rPr>
        <w:drawing>
          <wp:inline distT="0" distB="0" distL="0" distR="0" wp14:anchorId="012A9094" wp14:editId="58F941B9">
            <wp:extent cx="6214067" cy="260032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07F.tmp"/>
                    <pic:cNvPicPr/>
                  </pic:nvPicPr>
                  <pic:blipFill>
                    <a:blip r:embed="rId269">
                      <a:extLst>
                        <a:ext uri="{28A0092B-C50C-407E-A947-70E740481C1C}">
                          <a14:useLocalDpi xmlns:a14="http://schemas.microsoft.com/office/drawing/2010/main" val="0"/>
                        </a:ext>
                      </a:extLst>
                    </a:blip>
                    <a:stretch>
                      <a:fillRect/>
                    </a:stretch>
                  </pic:blipFill>
                  <pic:spPr>
                    <a:xfrm>
                      <a:off x="0" y="0"/>
                      <a:ext cx="6211314" cy="2599173"/>
                    </a:xfrm>
                    <a:prstGeom prst="rect">
                      <a:avLst/>
                    </a:prstGeom>
                  </pic:spPr>
                </pic:pic>
              </a:graphicData>
            </a:graphic>
          </wp:inline>
        </w:drawing>
      </w:r>
    </w:p>
    <w:p w:rsidR="003F2471" w:rsidRDefault="003F2471" w:rsidP="003F2471">
      <w:r>
        <w:t xml:space="preserve">The Total box shows the total cost of the selection on the screen, depending on the filters chosen (in the case below </w:t>
      </w:r>
      <w:r w:rsidR="00856AD0">
        <w:t>its</w:t>
      </w:r>
      <w:r>
        <w:t xml:space="preserve"> October costs, above </w:t>
      </w:r>
      <w:r w:rsidR="00856AD0">
        <w:t>its</w:t>
      </w:r>
      <w:r>
        <w:t xml:space="preserve"> all costs):</w:t>
      </w:r>
    </w:p>
    <w:p w:rsidR="003F2471" w:rsidRDefault="003F2471" w:rsidP="003F2471">
      <w:r>
        <w:rPr>
          <w:noProof/>
          <w:lang w:eastAsia="en-GB" w:bidi="ar-SA"/>
        </w:rPr>
        <w:drawing>
          <wp:inline distT="0" distB="0" distL="0" distR="0" wp14:anchorId="6D5B4CBE" wp14:editId="629C07F6">
            <wp:extent cx="6091247" cy="1752600"/>
            <wp:effectExtent l="0" t="0" r="508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081.tmp"/>
                    <pic:cNvPicPr/>
                  </pic:nvPicPr>
                  <pic:blipFill>
                    <a:blip r:embed="rId270">
                      <a:extLst>
                        <a:ext uri="{28A0092B-C50C-407E-A947-70E740481C1C}">
                          <a14:useLocalDpi xmlns:a14="http://schemas.microsoft.com/office/drawing/2010/main" val="0"/>
                        </a:ext>
                      </a:extLst>
                    </a:blip>
                    <a:stretch>
                      <a:fillRect/>
                    </a:stretch>
                  </pic:blipFill>
                  <pic:spPr>
                    <a:xfrm>
                      <a:off x="0" y="0"/>
                      <a:ext cx="6095942" cy="1753951"/>
                    </a:xfrm>
                    <a:prstGeom prst="rect">
                      <a:avLst/>
                    </a:prstGeom>
                  </pic:spPr>
                </pic:pic>
              </a:graphicData>
            </a:graphic>
          </wp:inline>
        </w:drawing>
      </w:r>
    </w:p>
    <w:p w:rsidR="003F2471" w:rsidRDefault="003F2471" w:rsidP="003F2471">
      <w:r>
        <w:rPr>
          <w:noProof/>
          <w:lang w:eastAsia="en-GB" w:bidi="ar-SA"/>
        </w:rPr>
        <mc:AlternateContent>
          <mc:Choice Requires="wps">
            <w:drawing>
              <wp:anchor distT="0" distB="0" distL="114300" distR="114300" simplePos="0" relativeHeight="251700224" behindDoc="0" locked="0" layoutInCell="1" allowOverlap="1" wp14:anchorId="16EA5AC9" wp14:editId="37A99282">
                <wp:simplePos x="0" y="0"/>
                <wp:positionH relativeFrom="column">
                  <wp:posOffset>2926080</wp:posOffset>
                </wp:positionH>
                <wp:positionV relativeFrom="paragraph">
                  <wp:posOffset>178436</wp:posOffset>
                </wp:positionV>
                <wp:extent cx="734893" cy="267628"/>
                <wp:effectExtent l="138430" t="0" r="184785" b="0"/>
                <wp:wrapNone/>
                <wp:docPr id="91" name="Right Arrow 91"/>
                <wp:cNvGraphicFramePr/>
                <a:graphic xmlns:a="http://schemas.openxmlformats.org/drawingml/2006/main">
                  <a:graphicData uri="http://schemas.microsoft.com/office/word/2010/wordprocessingShape">
                    <wps:wsp>
                      <wps:cNvSpPr/>
                      <wps:spPr>
                        <a:xfrm rot="7868275">
                          <a:off x="0" y="0"/>
                          <a:ext cx="734893" cy="267628"/>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91" o:spid="_x0000_s1026" type="#_x0000_t13" style="position:absolute;margin-left:230.4pt;margin-top:14.05pt;width:57.85pt;height:21.05pt;rotation:8594255fd;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" adj="17667" fillcolor="#4f81bd [3204]" strokecolor="#243f60 [1604]" strokeweight="2pt"/>
            </w:pict>
          </mc:Fallback>
        </mc:AlternateContent>
      </w:r>
      <w:r>
        <w:t xml:space="preserve">Filtering is done via the black arrowheads:  </w:t>
      </w:r>
    </w:p>
    <w:p w:rsidR="003F2471" w:rsidRDefault="003F2471" w:rsidP="003F2471">
      <w:r>
        <w:rPr>
          <w:noProof/>
          <w:lang w:eastAsia="en-GB" w:bidi="ar-SA"/>
        </w:rPr>
        <w:drawing>
          <wp:inline distT="0" distB="0" distL="0" distR="0" wp14:anchorId="7F66559F" wp14:editId="13EFB125">
            <wp:extent cx="5448300" cy="9239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082.tmp"/>
                    <pic:cNvPicPr/>
                  </pic:nvPicPr>
                  <pic:blipFill>
                    <a:blip r:embed="rId271">
                      <a:extLst>
                        <a:ext uri="{28A0092B-C50C-407E-A947-70E740481C1C}">
                          <a14:useLocalDpi xmlns:a14="http://schemas.microsoft.com/office/drawing/2010/main" val="0"/>
                        </a:ext>
                      </a:extLst>
                    </a:blip>
                    <a:stretch>
                      <a:fillRect/>
                    </a:stretch>
                  </pic:blipFill>
                  <pic:spPr>
                    <a:xfrm>
                      <a:off x="0" y="0"/>
                      <a:ext cx="5448300" cy="923925"/>
                    </a:xfrm>
                    <a:prstGeom prst="rect">
                      <a:avLst/>
                    </a:prstGeom>
                  </pic:spPr>
                </pic:pic>
              </a:graphicData>
            </a:graphic>
          </wp:inline>
        </w:drawing>
      </w:r>
    </w:p>
    <w:p w:rsidR="004A1547" w:rsidRDefault="003F2471" w:rsidP="003F2471">
      <w:r>
        <w:lastRenderedPageBreak/>
        <w:t>So for example, clicking the arrowhead at SPM Reference would let you order by SPM Reference, or choose a specific one.    At Cost, you could order largest first, say, or find all costs greater than some amount.   At CostMonth you can choose which month(s) to show.   And so on.    Click the filter funnel to clear a filter.</w:t>
      </w:r>
    </w:p>
    <w:p w:rsidR="003F2471" w:rsidRDefault="003F2471" w:rsidP="003F2471">
      <w:r>
        <w:br w:type="page"/>
      </w:r>
    </w:p>
    <w:p w:rsidR="003F2471" w:rsidRDefault="003F2471" w:rsidP="003F2471"/>
    <w:p w:rsidR="004A1547" w:rsidRDefault="004A1547" w:rsidP="004A1547">
      <w:pPr>
        <w:pStyle w:val="Heading1"/>
      </w:pPr>
      <w:bookmarkStart w:id="364" w:name="_Toc404111312"/>
      <w:r>
        <w:t>Appendix IV Technology</w:t>
      </w:r>
      <w:bookmarkEnd w:id="364"/>
    </w:p>
    <w:p w:rsidR="004A1547" w:rsidRDefault="004A1547" w:rsidP="004A1547">
      <w:r>
        <w:t>The system is built using Microsoft Access 2010 and Visual Basic 2008.   It is designed for shared use on a network.</w:t>
      </w:r>
    </w:p>
    <w:p w:rsidR="00D75D53" w:rsidRDefault="004A1547" w:rsidP="004A1547">
      <w:r>
        <w:t xml:space="preserve">Data is held in </w:t>
      </w:r>
      <w:r w:rsidR="00D75D53">
        <w:t>two</w:t>
      </w:r>
      <w:r>
        <w:t xml:space="preserve"> ‘back-end’ database</w:t>
      </w:r>
      <w:r w:rsidR="00D75D53">
        <w:t>s</w:t>
      </w:r>
    </w:p>
    <w:p w:rsidR="00D75D53" w:rsidRDefault="000B39A0" w:rsidP="002B29AB">
      <w:pPr>
        <w:pStyle w:val="ListParagraph"/>
        <w:numPr>
          <w:ilvl w:val="0"/>
          <w:numId w:val="12"/>
        </w:numPr>
      </w:pPr>
      <w:r>
        <w:t>SouthsideManagement</w:t>
      </w:r>
      <w:r w:rsidR="004A1547">
        <w:t xml:space="preserve">_be.accdb, </w:t>
      </w:r>
    </w:p>
    <w:p w:rsidR="00D75D53" w:rsidRDefault="00451553" w:rsidP="002B29AB">
      <w:pPr>
        <w:pStyle w:val="ListParagraph"/>
        <w:numPr>
          <w:ilvl w:val="0"/>
          <w:numId w:val="12"/>
        </w:numPr>
      </w:pPr>
      <w:r>
        <w:t>JD Properties.accdb</w:t>
      </w:r>
    </w:p>
    <w:p w:rsidR="004A1547" w:rsidRDefault="00D75D53" w:rsidP="00D75D53">
      <w:pPr>
        <w:ind w:left="60"/>
      </w:pPr>
      <w:r>
        <w:t>These</w:t>
      </w:r>
      <w:r w:rsidR="004A1547">
        <w:t xml:space="preserve"> should reside on a server computer.    Users use the system via a front-end syste</w:t>
      </w:r>
      <w:r>
        <w:t>m, SouthSide Management, which runs</w:t>
      </w:r>
      <w:r w:rsidR="004A1547">
        <w:t xml:space="preserve"> on each user PC, and a Visual Basic program, LettingsEmail, installed on the PC’s of users who email MRS’s.    Email client expected is </w:t>
      </w:r>
      <w:r w:rsidR="00D136AE">
        <w:t xml:space="preserve">Microsoft </w:t>
      </w:r>
      <w:r w:rsidR="004A1547">
        <w:t>Outlook.</w:t>
      </w:r>
    </w:p>
    <w:p w:rsidR="004A1547" w:rsidRDefault="004A1547" w:rsidP="004A1547">
      <w:r>
        <w:t>Access 2010 is not required to run the system, but it is recommended that at least one computer has a copy, to make use of ad-hoc querying.</w:t>
      </w:r>
    </w:p>
    <w:p w:rsidR="004A1547" w:rsidRDefault="004A1547" w:rsidP="004A1547">
      <w:r>
        <w:t>MRS’s and other property documents should reside in shared folders on a server computer.</w:t>
      </w:r>
    </w:p>
    <w:p w:rsidR="001B2822" w:rsidRDefault="001B2822" w:rsidP="004A1547">
      <w:pPr>
        <w:sectPr w:rsidR="001B2822" w:rsidSect="00451553">
          <w:pgSz w:w="11906" w:h="16838"/>
          <w:pgMar w:top="720" w:right="720" w:bottom="720" w:left="720" w:header="708" w:footer="340" w:gutter="0"/>
          <w:cols w:space="708"/>
          <w:docGrid w:linePitch="360"/>
        </w:sectPr>
      </w:pPr>
    </w:p>
    <w:p w:rsidR="001B2822" w:rsidRDefault="001B2822" w:rsidP="001B2822">
      <w:pPr>
        <w:pStyle w:val="Heading1"/>
      </w:pPr>
      <w:bookmarkStart w:id="365" w:name="_Toc404111313"/>
      <w:r>
        <w:lastRenderedPageBreak/>
        <w:t>Appendix V Audit Records</w:t>
      </w:r>
      <w:bookmarkEnd w:id="365"/>
    </w:p>
    <w:p w:rsidR="001B2822" w:rsidRDefault="001B2822" w:rsidP="001B2822">
      <w:r>
        <w:t xml:space="preserve">Audit Records are written for every Banking spreadsheet imported.  These records can be used to check on which and when the </w:t>
      </w:r>
      <w:r w:rsidR="00856AD0">
        <w:t>last</w:t>
      </w:r>
      <w:r>
        <w:t xml:space="preserve"> Banking Spreadsheet was imported providing assistance on ensuring that </w:t>
      </w:r>
      <w:r w:rsidR="00845A33">
        <w:t>worksheets</w:t>
      </w:r>
      <w:r>
        <w:t xml:space="preserve"> are neither missed and nor imported twice</w:t>
      </w:r>
      <w:r>
        <w:rPr>
          <w:noProof/>
          <w:lang w:eastAsia="en-GB" w:bidi="ar-SA"/>
        </w:rPr>
        <w:drawing>
          <wp:inline distT="0" distB="0" distL="0" distR="0" wp14:anchorId="7483B27A" wp14:editId="7B62E688">
            <wp:extent cx="8341083" cy="3476625"/>
            <wp:effectExtent l="0" t="0" r="317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83B.tmp"/>
                    <pic:cNvPicPr/>
                  </pic:nvPicPr>
                  <pic:blipFill>
                    <a:blip r:embed="rId272">
                      <a:extLst>
                        <a:ext uri="{28A0092B-C50C-407E-A947-70E740481C1C}">
                          <a14:useLocalDpi xmlns:a14="http://schemas.microsoft.com/office/drawing/2010/main" val="0"/>
                        </a:ext>
                      </a:extLst>
                    </a:blip>
                    <a:stretch>
                      <a:fillRect/>
                    </a:stretch>
                  </pic:blipFill>
                  <pic:spPr>
                    <a:xfrm>
                      <a:off x="0" y="0"/>
                      <a:ext cx="8345659" cy="3478532"/>
                    </a:xfrm>
                    <a:prstGeom prst="rect">
                      <a:avLst/>
                    </a:prstGeom>
                  </pic:spPr>
                </pic:pic>
              </a:graphicData>
            </a:graphic>
          </wp:inline>
        </w:drawing>
      </w:r>
      <w:r>
        <w:t xml:space="preserve"> </w:t>
      </w:r>
    </w:p>
    <w:p w:rsidR="00E178EF" w:rsidRDefault="00E178EF" w:rsidP="004A1547">
      <w:pPr>
        <w:sectPr w:rsidR="00E178EF" w:rsidSect="001B2822">
          <w:pgSz w:w="16838" w:h="11906" w:orient="landscape"/>
          <w:pgMar w:top="720" w:right="720" w:bottom="720" w:left="720" w:header="708" w:footer="340" w:gutter="0"/>
          <w:cols w:space="708"/>
          <w:docGrid w:linePitch="360"/>
        </w:sectPr>
      </w:pPr>
    </w:p>
    <w:p w:rsidR="00E178EF" w:rsidRDefault="00E178EF" w:rsidP="00E178EF">
      <w:pPr>
        <w:pStyle w:val="Heading1"/>
      </w:pPr>
      <w:bookmarkStart w:id="366" w:name="_Toc404111314"/>
      <w:r>
        <w:lastRenderedPageBreak/>
        <w:t xml:space="preserve">Appendix VI </w:t>
      </w:r>
      <w:r w:rsidR="0043725B">
        <w:t xml:space="preserve">Email and Letter </w:t>
      </w:r>
      <w:r>
        <w:t>templates</w:t>
      </w:r>
      <w:bookmarkEnd w:id="366"/>
    </w:p>
    <w:p w:rsidR="0043725B" w:rsidRDefault="0043725B" w:rsidP="0043725B">
      <w:r>
        <w:t xml:space="preserve">There are </w:t>
      </w:r>
      <w:r w:rsidR="003F6152">
        <w:t>four</w:t>
      </w:r>
      <w:r>
        <w:t xml:space="preserve"> </w:t>
      </w:r>
      <w:r w:rsidR="003F6152">
        <w:t>groups</w:t>
      </w:r>
      <w:r>
        <w:t xml:space="preserve"> of templates used for emailing and creating mail merge letters / documents</w:t>
      </w:r>
      <w:r w:rsidR="00514E05">
        <w:t>.</w:t>
      </w:r>
    </w:p>
    <w:p w:rsidR="00514E05" w:rsidRDefault="00514E05" w:rsidP="00514E05">
      <w:pPr>
        <w:pStyle w:val="Heading2"/>
      </w:pPr>
      <w:bookmarkStart w:id="367" w:name="_Toc404111315"/>
      <w:r>
        <w:t>Templates</w:t>
      </w:r>
      <w:bookmarkEnd w:id="367"/>
    </w:p>
    <w:p w:rsidR="0043725B" w:rsidRDefault="0043725B" w:rsidP="0043725B">
      <w:r>
        <w:t>They are as follows</w:t>
      </w:r>
    </w:p>
    <w:tbl>
      <w:tblPr>
        <w:tblStyle w:val="TableGrid"/>
        <w:tblW w:w="0" w:type="auto"/>
        <w:tblLook w:val="04A0" w:firstRow="1" w:lastRow="0" w:firstColumn="1" w:lastColumn="0" w:noHBand="0" w:noVBand="1"/>
      </w:tblPr>
      <w:tblGrid>
        <w:gridCol w:w="2670"/>
        <w:gridCol w:w="1157"/>
        <w:gridCol w:w="3652"/>
        <w:gridCol w:w="7230"/>
      </w:tblGrid>
      <w:tr w:rsidR="0043725B" w:rsidTr="0043725B">
        <w:tc>
          <w:tcPr>
            <w:tcW w:w="2670" w:type="dxa"/>
          </w:tcPr>
          <w:p w:rsidR="0043725B" w:rsidRDefault="0043725B" w:rsidP="0043725B">
            <w:pPr>
              <w:spacing w:line="240" w:lineRule="auto"/>
              <w:contextualSpacing/>
            </w:pPr>
            <w:r>
              <w:t>Group</w:t>
            </w:r>
          </w:p>
        </w:tc>
        <w:tc>
          <w:tcPr>
            <w:tcW w:w="1157" w:type="dxa"/>
          </w:tcPr>
          <w:p w:rsidR="0043725B" w:rsidRDefault="0043725B" w:rsidP="0043725B">
            <w:pPr>
              <w:spacing w:line="240" w:lineRule="auto"/>
              <w:contextualSpacing/>
            </w:pPr>
            <w:r>
              <w:t>Template Type</w:t>
            </w:r>
          </w:p>
        </w:tc>
        <w:tc>
          <w:tcPr>
            <w:tcW w:w="3652" w:type="dxa"/>
          </w:tcPr>
          <w:p w:rsidR="0043725B" w:rsidRDefault="0043725B" w:rsidP="0043725B">
            <w:pPr>
              <w:spacing w:line="240" w:lineRule="auto"/>
              <w:contextualSpacing/>
            </w:pPr>
            <w:r>
              <w:t>Name</w:t>
            </w:r>
          </w:p>
        </w:tc>
        <w:tc>
          <w:tcPr>
            <w:tcW w:w="7230" w:type="dxa"/>
          </w:tcPr>
          <w:p w:rsidR="0043725B" w:rsidRDefault="0043725B" w:rsidP="0043725B">
            <w:pPr>
              <w:spacing w:line="240" w:lineRule="auto"/>
              <w:contextualSpacing/>
            </w:pPr>
            <w:r>
              <w:t>Purpose</w:t>
            </w:r>
          </w:p>
        </w:tc>
      </w:tr>
      <w:tr w:rsidR="0043725B" w:rsidTr="0043725B">
        <w:tc>
          <w:tcPr>
            <w:tcW w:w="2670" w:type="dxa"/>
          </w:tcPr>
          <w:p w:rsidR="0043725B" w:rsidRDefault="0043725B" w:rsidP="0043725B">
            <w:pPr>
              <w:spacing w:line="240" w:lineRule="auto"/>
              <w:contextualSpacing/>
            </w:pPr>
            <w:r>
              <w:t>Maintenance</w:t>
            </w:r>
          </w:p>
        </w:tc>
        <w:tc>
          <w:tcPr>
            <w:tcW w:w="1157" w:type="dxa"/>
          </w:tcPr>
          <w:p w:rsidR="0043725B" w:rsidRDefault="0043725B" w:rsidP="0043725B">
            <w:pPr>
              <w:spacing w:line="240" w:lineRule="auto"/>
              <w:contextualSpacing/>
            </w:pPr>
            <w:r>
              <w:t>email</w:t>
            </w:r>
          </w:p>
        </w:tc>
        <w:tc>
          <w:tcPr>
            <w:tcW w:w="3652" w:type="dxa"/>
          </w:tcPr>
          <w:p w:rsidR="0043725B" w:rsidRDefault="0043725B" w:rsidP="0043725B">
            <w:pPr>
              <w:spacing w:line="240" w:lineRule="auto"/>
              <w:contextualSpacing/>
            </w:pPr>
            <w:r w:rsidRPr="0043725B">
              <w:t xml:space="preserve">Confirmation of maintenance item </w:t>
            </w:r>
            <w:proofErr w:type="spellStart"/>
            <w:r w:rsidRPr="0043725B">
              <w:t>resolved.oft</w:t>
            </w:r>
            <w:proofErr w:type="spellEnd"/>
          </w:p>
        </w:tc>
        <w:tc>
          <w:tcPr>
            <w:tcW w:w="7230" w:type="dxa"/>
          </w:tcPr>
          <w:p w:rsidR="0043725B" w:rsidRDefault="0043725B" w:rsidP="0043725B">
            <w:pPr>
              <w:spacing w:line="240" w:lineRule="auto"/>
              <w:contextualSpacing/>
            </w:pPr>
            <w:r>
              <w:t>Notifying Landlord of work completed and cost of work</w:t>
            </w:r>
          </w:p>
        </w:tc>
      </w:tr>
      <w:tr w:rsidR="0043725B" w:rsidTr="0043725B">
        <w:tc>
          <w:tcPr>
            <w:tcW w:w="2670" w:type="dxa"/>
          </w:tcPr>
          <w:p w:rsidR="0043725B" w:rsidRDefault="0043725B" w:rsidP="0043725B">
            <w:pPr>
              <w:spacing w:line="240" w:lineRule="auto"/>
              <w:contextualSpacing/>
            </w:pPr>
          </w:p>
        </w:tc>
        <w:tc>
          <w:tcPr>
            <w:tcW w:w="1157" w:type="dxa"/>
          </w:tcPr>
          <w:p w:rsidR="0043725B" w:rsidRDefault="0043725B" w:rsidP="0043725B">
            <w:pPr>
              <w:spacing w:line="240" w:lineRule="auto"/>
              <w:contextualSpacing/>
            </w:pPr>
          </w:p>
        </w:tc>
        <w:tc>
          <w:tcPr>
            <w:tcW w:w="3652" w:type="dxa"/>
          </w:tcPr>
          <w:p w:rsidR="0043725B" w:rsidRDefault="0043725B" w:rsidP="0043725B">
            <w:pPr>
              <w:spacing w:line="240" w:lineRule="auto"/>
              <w:contextualSpacing/>
            </w:pPr>
            <w:proofErr w:type="spellStart"/>
            <w:r>
              <w:t>JobCard.oft</w:t>
            </w:r>
            <w:proofErr w:type="spellEnd"/>
          </w:p>
        </w:tc>
        <w:tc>
          <w:tcPr>
            <w:tcW w:w="7230" w:type="dxa"/>
          </w:tcPr>
          <w:p w:rsidR="0043725B" w:rsidRDefault="0043725B" w:rsidP="0043725B">
            <w:pPr>
              <w:spacing w:line="240" w:lineRule="auto"/>
              <w:contextualSpacing/>
            </w:pPr>
            <w:r>
              <w:t>Seeking Quote from Contractor or notifying him of work to be done</w:t>
            </w:r>
          </w:p>
        </w:tc>
      </w:tr>
      <w:tr w:rsidR="0043725B" w:rsidTr="0043725B">
        <w:tc>
          <w:tcPr>
            <w:tcW w:w="2670" w:type="dxa"/>
          </w:tcPr>
          <w:p w:rsidR="0043725B" w:rsidRDefault="0043725B" w:rsidP="0043725B">
            <w:pPr>
              <w:spacing w:line="240" w:lineRule="auto"/>
              <w:contextualSpacing/>
            </w:pPr>
          </w:p>
        </w:tc>
        <w:tc>
          <w:tcPr>
            <w:tcW w:w="1157" w:type="dxa"/>
          </w:tcPr>
          <w:p w:rsidR="0043725B" w:rsidRDefault="0043725B" w:rsidP="0043725B">
            <w:pPr>
              <w:spacing w:line="240" w:lineRule="auto"/>
              <w:contextualSpacing/>
            </w:pPr>
          </w:p>
        </w:tc>
        <w:tc>
          <w:tcPr>
            <w:tcW w:w="3652" w:type="dxa"/>
          </w:tcPr>
          <w:p w:rsidR="0043725B" w:rsidRDefault="0043725B" w:rsidP="0043725B">
            <w:pPr>
              <w:spacing w:line="240" w:lineRule="auto"/>
              <w:contextualSpacing/>
            </w:pPr>
            <w:proofErr w:type="spellStart"/>
            <w:r w:rsidRPr="0043725B">
              <w:t>LandlordMaintenance.oft</w:t>
            </w:r>
            <w:proofErr w:type="spellEnd"/>
          </w:p>
        </w:tc>
        <w:tc>
          <w:tcPr>
            <w:tcW w:w="7230" w:type="dxa"/>
          </w:tcPr>
          <w:p w:rsidR="0043725B" w:rsidRDefault="0043725B" w:rsidP="0043725B">
            <w:pPr>
              <w:spacing w:line="240" w:lineRule="auto"/>
              <w:contextualSpacing/>
            </w:pPr>
            <w:r>
              <w:t>Notifying Landlord of work instructed</w:t>
            </w:r>
          </w:p>
        </w:tc>
      </w:tr>
      <w:tr w:rsidR="0043725B" w:rsidTr="0043725B">
        <w:tc>
          <w:tcPr>
            <w:tcW w:w="2670" w:type="dxa"/>
          </w:tcPr>
          <w:p w:rsidR="0043725B" w:rsidRDefault="0043725B" w:rsidP="0043725B">
            <w:pPr>
              <w:spacing w:line="240" w:lineRule="auto"/>
              <w:contextualSpacing/>
            </w:pPr>
          </w:p>
        </w:tc>
        <w:tc>
          <w:tcPr>
            <w:tcW w:w="1157" w:type="dxa"/>
          </w:tcPr>
          <w:p w:rsidR="0043725B" w:rsidRDefault="0043725B" w:rsidP="0043725B">
            <w:pPr>
              <w:spacing w:line="240" w:lineRule="auto"/>
              <w:contextualSpacing/>
            </w:pPr>
          </w:p>
        </w:tc>
        <w:tc>
          <w:tcPr>
            <w:tcW w:w="3652" w:type="dxa"/>
          </w:tcPr>
          <w:p w:rsidR="0043725B" w:rsidRDefault="0043725B" w:rsidP="0043725B">
            <w:pPr>
              <w:spacing w:line="240" w:lineRule="auto"/>
              <w:contextualSpacing/>
            </w:pPr>
            <w:proofErr w:type="spellStart"/>
            <w:r>
              <w:t>OverdueKeys.oft</w:t>
            </w:r>
            <w:proofErr w:type="spellEnd"/>
          </w:p>
        </w:tc>
        <w:tc>
          <w:tcPr>
            <w:tcW w:w="7230" w:type="dxa"/>
          </w:tcPr>
          <w:p w:rsidR="0043725B" w:rsidRDefault="0043725B" w:rsidP="0043725B">
            <w:pPr>
              <w:spacing w:line="240" w:lineRule="auto"/>
              <w:contextualSpacing/>
            </w:pPr>
            <w:r>
              <w:t>Requesting Contractor to return keys that are overdue</w:t>
            </w:r>
          </w:p>
        </w:tc>
      </w:tr>
      <w:tr w:rsidR="0043725B" w:rsidTr="0043725B">
        <w:tc>
          <w:tcPr>
            <w:tcW w:w="2670" w:type="dxa"/>
          </w:tcPr>
          <w:p w:rsidR="0043725B" w:rsidRDefault="0043725B" w:rsidP="0043725B">
            <w:pPr>
              <w:spacing w:line="240" w:lineRule="auto"/>
              <w:contextualSpacing/>
            </w:pPr>
          </w:p>
        </w:tc>
        <w:tc>
          <w:tcPr>
            <w:tcW w:w="1157" w:type="dxa"/>
          </w:tcPr>
          <w:p w:rsidR="0043725B" w:rsidRDefault="0043725B" w:rsidP="0043725B">
            <w:pPr>
              <w:spacing w:line="240" w:lineRule="auto"/>
              <w:contextualSpacing/>
            </w:pPr>
          </w:p>
        </w:tc>
        <w:tc>
          <w:tcPr>
            <w:tcW w:w="3652" w:type="dxa"/>
          </w:tcPr>
          <w:p w:rsidR="0043725B" w:rsidRDefault="00A86E94" w:rsidP="0043725B">
            <w:pPr>
              <w:spacing w:line="240" w:lineRule="auto"/>
              <w:contextualSpacing/>
            </w:pPr>
            <w:proofErr w:type="spellStart"/>
            <w:r w:rsidRPr="00A86E94">
              <w:t>TenantMaintenance.oft</w:t>
            </w:r>
            <w:proofErr w:type="spellEnd"/>
          </w:p>
        </w:tc>
        <w:tc>
          <w:tcPr>
            <w:tcW w:w="7230" w:type="dxa"/>
          </w:tcPr>
          <w:p w:rsidR="0043725B" w:rsidRDefault="00A86E94" w:rsidP="0043725B">
            <w:pPr>
              <w:spacing w:line="240" w:lineRule="auto"/>
              <w:contextualSpacing/>
            </w:pPr>
            <w:r>
              <w:t xml:space="preserve">Notifying Tenant of impending work </w:t>
            </w:r>
          </w:p>
        </w:tc>
      </w:tr>
      <w:tr w:rsidR="00A86E94" w:rsidTr="0043725B">
        <w:tc>
          <w:tcPr>
            <w:tcW w:w="2670" w:type="dxa"/>
          </w:tcPr>
          <w:p w:rsidR="00A86E94" w:rsidRDefault="00A86E94" w:rsidP="0043725B">
            <w:pPr>
              <w:spacing w:line="240" w:lineRule="auto"/>
              <w:contextualSpacing/>
            </w:pPr>
            <w:r>
              <w:t>Property</w:t>
            </w:r>
          </w:p>
        </w:tc>
        <w:tc>
          <w:tcPr>
            <w:tcW w:w="1157" w:type="dxa"/>
          </w:tcPr>
          <w:p w:rsidR="00A86E94" w:rsidRDefault="00A86E94" w:rsidP="0043725B">
            <w:pPr>
              <w:spacing w:line="240" w:lineRule="auto"/>
              <w:contextualSpacing/>
            </w:pPr>
            <w:r>
              <w:t>email</w:t>
            </w:r>
          </w:p>
        </w:tc>
        <w:tc>
          <w:tcPr>
            <w:tcW w:w="3652" w:type="dxa"/>
          </w:tcPr>
          <w:p w:rsidR="00A86E94" w:rsidRPr="00A86E94" w:rsidRDefault="00A86E94" w:rsidP="0043725B">
            <w:pPr>
              <w:spacing w:line="240" w:lineRule="auto"/>
              <w:contextualSpacing/>
            </w:pPr>
            <w:proofErr w:type="spellStart"/>
            <w:r w:rsidRPr="00A86E94">
              <w:t>NewProperty.oft</w:t>
            </w:r>
            <w:proofErr w:type="spellEnd"/>
          </w:p>
        </w:tc>
        <w:tc>
          <w:tcPr>
            <w:tcW w:w="7230" w:type="dxa"/>
          </w:tcPr>
          <w:p w:rsidR="00A86E94" w:rsidRDefault="00A86E94" w:rsidP="0043725B">
            <w:pPr>
              <w:spacing w:line="240" w:lineRule="auto"/>
              <w:contextualSpacing/>
            </w:pPr>
            <w:r>
              <w:t>Notifying SouthSide Staff of New property taken on</w:t>
            </w:r>
          </w:p>
        </w:tc>
      </w:tr>
      <w:tr w:rsidR="00A86E94" w:rsidTr="0043725B">
        <w:tc>
          <w:tcPr>
            <w:tcW w:w="2670" w:type="dxa"/>
          </w:tcPr>
          <w:p w:rsidR="00A86E94" w:rsidRDefault="00A86E94" w:rsidP="0043725B">
            <w:pPr>
              <w:spacing w:line="240" w:lineRule="auto"/>
              <w:contextualSpacing/>
            </w:pPr>
            <w:r>
              <w:t>Letting</w:t>
            </w:r>
          </w:p>
        </w:tc>
        <w:tc>
          <w:tcPr>
            <w:tcW w:w="1157" w:type="dxa"/>
          </w:tcPr>
          <w:p w:rsidR="00A86E94" w:rsidRDefault="00A86E94" w:rsidP="0043725B">
            <w:pPr>
              <w:spacing w:line="240" w:lineRule="auto"/>
              <w:contextualSpacing/>
            </w:pPr>
            <w:r>
              <w:t>email</w:t>
            </w:r>
          </w:p>
        </w:tc>
        <w:tc>
          <w:tcPr>
            <w:tcW w:w="3652" w:type="dxa"/>
          </w:tcPr>
          <w:p w:rsidR="00A86E94" w:rsidRPr="00A86E94" w:rsidRDefault="00A86E94" w:rsidP="0043725B">
            <w:pPr>
              <w:spacing w:line="240" w:lineRule="auto"/>
              <w:contextualSpacing/>
            </w:pPr>
            <w:proofErr w:type="spellStart"/>
            <w:r w:rsidRPr="00A86E94">
              <w:t>OutstandingDocuments.oft</w:t>
            </w:r>
            <w:proofErr w:type="spellEnd"/>
          </w:p>
        </w:tc>
        <w:tc>
          <w:tcPr>
            <w:tcW w:w="7230" w:type="dxa"/>
          </w:tcPr>
          <w:p w:rsidR="00A86E94" w:rsidRDefault="00A86E94" w:rsidP="0043725B">
            <w:pPr>
              <w:spacing w:line="240" w:lineRule="auto"/>
              <w:contextualSpacing/>
            </w:pPr>
            <w:r>
              <w:t xml:space="preserve">Notifying prospective tenant that essential data is missing </w:t>
            </w:r>
          </w:p>
        </w:tc>
      </w:tr>
      <w:tr w:rsidR="00A86E94" w:rsidTr="0043725B">
        <w:tc>
          <w:tcPr>
            <w:tcW w:w="2670" w:type="dxa"/>
          </w:tcPr>
          <w:p w:rsidR="00A86E94" w:rsidRDefault="00A86E94" w:rsidP="0043725B">
            <w:pPr>
              <w:spacing w:line="240" w:lineRule="auto"/>
              <w:contextualSpacing/>
            </w:pPr>
          </w:p>
        </w:tc>
        <w:tc>
          <w:tcPr>
            <w:tcW w:w="1157" w:type="dxa"/>
          </w:tcPr>
          <w:p w:rsidR="00A86E94" w:rsidRDefault="00A86E94" w:rsidP="0043725B">
            <w:pPr>
              <w:spacing w:line="240" w:lineRule="auto"/>
              <w:contextualSpacing/>
            </w:pPr>
          </w:p>
        </w:tc>
        <w:tc>
          <w:tcPr>
            <w:tcW w:w="3652" w:type="dxa"/>
          </w:tcPr>
          <w:p w:rsidR="00A86E94" w:rsidRPr="00A86E94" w:rsidRDefault="00EF00DE" w:rsidP="0043725B">
            <w:pPr>
              <w:spacing w:line="240" w:lineRule="auto"/>
              <w:contextualSpacing/>
            </w:pPr>
            <w:proofErr w:type="spellStart"/>
            <w:r w:rsidRPr="00A86E94">
              <w:t>FlatAppliedFor.oft</w:t>
            </w:r>
            <w:proofErr w:type="spellEnd"/>
          </w:p>
        </w:tc>
        <w:tc>
          <w:tcPr>
            <w:tcW w:w="7230" w:type="dxa"/>
          </w:tcPr>
          <w:p w:rsidR="00A86E94" w:rsidRDefault="00A86E94" w:rsidP="0043725B">
            <w:pPr>
              <w:spacing w:line="240" w:lineRule="auto"/>
              <w:contextualSpacing/>
            </w:pPr>
          </w:p>
        </w:tc>
      </w:tr>
      <w:tr w:rsidR="00EF00DE" w:rsidTr="0043725B">
        <w:tc>
          <w:tcPr>
            <w:tcW w:w="2670" w:type="dxa"/>
          </w:tcPr>
          <w:p w:rsidR="00EF00DE" w:rsidRDefault="00EF00DE" w:rsidP="0043725B">
            <w:pPr>
              <w:spacing w:line="240" w:lineRule="auto"/>
              <w:contextualSpacing/>
            </w:pPr>
          </w:p>
        </w:tc>
        <w:tc>
          <w:tcPr>
            <w:tcW w:w="1157" w:type="dxa"/>
          </w:tcPr>
          <w:p w:rsidR="00EF00DE" w:rsidRDefault="00EF00DE" w:rsidP="0043725B">
            <w:pPr>
              <w:spacing w:line="240" w:lineRule="auto"/>
              <w:contextualSpacing/>
            </w:pPr>
          </w:p>
        </w:tc>
        <w:tc>
          <w:tcPr>
            <w:tcW w:w="3652" w:type="dxa"/>
          </w:tcPr>
          <w:p w:rsidR="00EF00DE" w:rsidRPr="00A86E94" w:rsidRDefault="00EF00DE" w:rsidP="0072749F">
            <w:pPr>
              <w:spacing w:line="240" w:lineRule="auto"/>
              <w:contextualSpacing/>
            </w:pPr>
            <w:proofErr w:type="spellStart"/>
            <w:r w:rsidRPr="00A86E94">
              <w:t>ProposedTenancyAgreement.oft</w:t>
            </w:r>
            <w:proofErr w:type="spellEnd"/>
          </w:p>
        </w:tc>
        <w:tc>
          <w:tcPr>
            <w:tcW w:w="7230" w:type="dxa"/>
          </w:tcPr>
          <w:p w:rsidR="00EF00DE" w:rsidRDefault="00EF00DE" w:rsidP="0072749F">
            <w:pPr>
              <w:spacing w:line="240" w:lineRule="auto"/>
              <w:contextualSpacing/>
            </w:pPr>
            <w:r>
              <w:t>Seeking approval from Landlord to go ahead with Tenant Group</w:t>
            </w:r>
          </w:p>
        </w:tc>
      </w:tr>
      <w:tr w:rsidR="00EF00DE" w:rsidTr="0043725B">
        <w:tc>
          <w:tcPr>
            <w:tcW w:w="2670" w:type="dxa"/>
          </w:tcPr>
          <w:p w:rsidR="00EF00DE" w:rsidRDefault="00EF00DE" w:rsidP="0043725B">
            <w:pPr>
              <w:spacing w:line="240" w:lineRule="auto"/>
              <w:contextualSpacing/>
            </w:pPr>
          </w:p>
        </w:tc>
        <w:tc>
          <w:tcPr>
            <w:tcW w:w="1157" w:type="dxa"/>
          </w:tcPr>
          <w:p w:rsidR="00EF00DE" w:rsidRDefault="00EF00DE" w:rsidP="0043725B">
            <w:pPr>
              <w:spacing w:line="240" w:lineRule="auto"/>
              <w:contextualSpacing/>
            </w:pPr>
          </w:p>
        </w:tc>
        <w:tc>
          <w:tcPr>
            <w:tcW w:w="3652" w:type="dxa"/>
          </w:tcPr>
          <w:p w:rsidR="00EF00DE" w:rsidRPr="00A86E94" w:rsidRDefault="00EF00DE" w:rsidP="0072749F">
            <w:pPr>
              <w:spacing w:line="240" w:lineRule="auto"/>
              <w:contextualSpacing/>
            </w:pPr>
            <w:proofErr w:type="spellStart"/>
            <w:r w:rsidRPr="00A86E94">
              <w:t>ApplicationAccepted.oft</w:t>
            </w:r>
            <w:proofErr w:type="spellEnd"/>
          </w:p>
        </w:tc>
        <w:tc>
          <w:tcPr>
            <w:tcW w:w="7230" w:type="dxa"/>
          </w:tcPr>
          <w:p w:rsidR="00EF00DE" w:rsidRDefault="00EF00DE" w:rsidP="0072749F">
            <w:pPr>
              <w:spacing w:line="240" w:lineRule="auto"/>
              <w:contextualSpacing/>
            </w:pPr>
            <w:r>
              <w:t>Tenants application has been accepted – notifying SouthSide Staff and Lead Tenant</w:t>
            </w:r>
          </w:p>
        </w:tc>
      </w:tr>
      <w:tr w:rsidR="00EF00DE" w:rsidTr="0043725B">
        <w:tc>
          <w:tcPr>
            <w:tcW w:w="2670" w:type="dxa"/>
          </w:tcPr>
          <w:p w:rsidR="00EF00DE" w:rsidRDefault="00EF00DE" w:rsidP="0043725B">
            <w:pPr>
              <w:spacing w:line="240" w:lineRule="auto"/>
              <w:contextualSpacing/>
            </w:pPr>
          </w:p>
        </w:tc>
        <w:tc>
          <w:tcPr>
            <w:tcW w:w="1157" w:type="dxa"/>
          </w:tcPr>
          <w:p w:rsidR="00EF00DE" w:rsidRDefault="00EF00DE" w:rsidP="0043725B">
            <w:pPr>
              <w:spacing w:line="240" w:lineRule="auto"/>
              <w:contextualSpacing/>
            </w:pPr>
          </w:p>
        </w:tc>
        <w:tc>
          <w:tcPr>
            <w:tcW w:w="3652" w:type="dxa"/>
          </w:tcPr>
          <w:p w:rsidR="00EF00DE" w:rsidRPr="00A86E94" w:rsidRDefault="00EF00DE" w:rsidP="0072749F">
            <w:pPr>
              <w:spacing w:line="240" w:lineRule="auto"/>
              <w:contextualSpacing/>
            </w:pPr>
            <w:proofErr w:type="spellStart"/>
            <w:r w:rsidRPr="00EF00DE">
              <w:t>InitialRentReminder.oft</w:t>
            </w:r>
            <w:proofErr w:type="spellEnd"/>
          </w:p>
        </w:tc>
        <w:tc>
          <w:tcPr>
            <w:tcW w:w="7230" w:type="dxa"/>
          </w:tcPr>
          <w:p w:rsidR="00EF00DE" w:rsidRDefault="00EF00DE" w:rsidP="0072749F">
            <w:pPr>
              <w:spacing w:line="240" w:lineRule="auto"/>
              <w:contextualSpacing/>
            </w:pPr>
            <w:r>
              <w:t>Reminding Tenants that initial rent is due</w:t>
            </w:r>
          </w:p>
        </w:tc>
      </w:tr>
      <w:tr w:rsidR="00EF00DE" w:rsidTr="0043725B">
        <w:tc>
          <w:tcPr>
            <w:tcW w:w="2670" w:type="dxa"/>
          </w:tcPr>
          <w:p w:rsidR="00EF00DE" w:rsidRDefault="00EF00DE" w:rsidP="0043725B">
            <w:pPr>
              <w:spacing w:line="240" w:lineRule="auto"/>
              <w:contextualSpacing/>
            </w:pPr>
          </w:p>
        </w:tc>
        <w:tc>
          <w:tcPr>
            <w:tcW w:w="1157" w:type="dxa"/>
          </w:tcPr>
          <w:p w:rsidR="00EF00DE" w:rsidRDefault="00EF00DE" w:rsidP="0043725B">
            <w:pPr>
              <w:spacing w:line="240" w:lineRule="auto"/>
              <w:contextualSpacing/>
            </w:pPr>
          </w:p>
        </w:tc>
        <w:tc>
          <w:tcPr>
            <w:tcW w:w="3652" w:type="dxa"/>
          </w:tcPr>
          <w:p w:rsidR="00EF00DE" w:rsidRPr="00A86E94" w:rsidRDefault="00EF00DE" w:rsidP="0072749F">
            <w:pPr>
              <w:spacing w:line="240" w:lineRule="auto"/>
              <w:contextualSpacing/>
            </w:pPr>
            <w:proofErr w:type="spellStart"/>
            <w:r w:rsidRPr="00EF00DE">
              <w:t>CouncilIncoming.oft</w:t>
            </w:r>
            <w:proofErr w:type="spellEnd"/>
          </w:p>
        </w:tc>
        <w:tc>
          <w:tcPr>
            <w:tcW w:w="7230" w:type="dxa"/>
          </w:tcPr>
          <w:p w:rsidR="00EF00DE" w:rsidRDefault="00EF00DE" w:rsidP="0072749F">
            <w:pPr>
              <w:spacing w:line="240" w:lineRule="auto"/>
              <w:contextualSpacing/>
            </w:pPr>
            <w:r>
              <w:t>Informing Council of Incoming Tenants</w:t>
            </w:r>
          </w:p>
        </w:tc>
      </w:tr>
      <w:tr w:rsidR="00EF00DE" w:rsidTr="0043725B">
        <w:tc>
          <w:tcPr>
            <w:tcW w:w="2670" w:type="dxa"/>
          </w:tcPr>
          <w:p w:rsidR="00EF00DE" w:rsidRDefault="00EF00DE" w:rsidP="0043725B">
            <w:pPr>
              <w:spacing w:line="240" w:lineRule="auto"/>
              <w:contextualSpacing/>
            </w:pPr>
          </w:p>
        </w:tc>
        <w:tc>
          <w:tcPr>
            <w:tcW w:w="1157" w:type="dxa"/>
          </w:tcPr>
          <w:p w:rsidR="00EF00DE" w:rsidRDefault="00EF00DE" w:rsidP="0043725B">
            <w:pPr>
              <w:spacing w:line="240" w:lineRule="auto"/>
              <w:contextualSpacing/>
            </w:pPr>
          </w:p>
        </w:tc>
        <w:tc>
          <w:tcPr>
            <w:tcW w:w="3652" w:type="dxa"/>
          </w:tcPr>
          <w:p w:rsidR="00EF00DE" w:rsidRPr="00A86E94" w:rsidRDefault="00EF00DE" w:rsidP="0072749F">
            <w:pPr>
              <w:spacing w:line="240" w:lineRule="auto"/>
              <w:contextualSpacing/>
            </w:pPr>
            <w:proofErr w:type="spellStart"/>
            <w:r w:rsidRPr="00EF00DE">
              <w:t>UtilitiesIncoming.oft</w:t>
            </w:r>
            <w:proofErr w:type="spellEnd"/>
          </w:p>
        </w:tc>
        <w:tc>
          <w:tcPr>
            <w:tcW w:w="7230" w:type="dxa"/>
          </w:tcPr>
          <w:p w:rsidR="00EF00DE" w:rsidRDefault="00EF00DE" w:rsidP="0072749F">
            <w:pPr>
              <w:spacing w:line="240" w:lineRule="auto"/>
              <w:contextualSpacing/>
            </w:pPr>
            <w:r>
              <w:t>Informing Utilities of Incoming Tenants and providing initial meter readings</w:t>
            </w:r>
          </w:p>
        </w:tc>
      </w:tr>
      <w:tr w:rsidR="00EF00DE" w:rsidTr="0043725B">
        <w:tc>
          <w:tcPr>
            <w:tcW w:w="2670" w:type="dxa"/>
          </w:tcPr>
          <w:p w:rsidR="00EF00DE" w:rsidRDefault="00EF00DE" w:rsidP="0043725B">
            <w:pPr>
              <w:spacing w:line="240" w:lineRule="auto"/>
              <w:contextualSpacing/>
            </w:pPr>
          </w:p>
        </w:tc>
        <w:tc>
          <w:tcPr>
            <w:tcW w:w="1157" w:type="dxa"/>
          </w:tcPr>
          <w:p w:rsidR="00EF00DE" w:rsidRDefault="00EF00DE" w:rsidP="0043725B">
            <w:pPr>
              <w:spacing w:line="240" w:lineRule="auto"/>
              <w:contextualSpacing/>
            </w:pPr>
            <w:r>
              <w:t>Letter</w:t>
            </w:r>
          </w:p>
        </w:tc>
        <w:tc>
          <w:tcPr>
            <w:tcW w:w="3652" w:type="dxa"/>
          </w:tcPr>
          <w:p w:rsidR="00EF00DE" w:rsidRPr="00EF00DE" w:rsidRDefault="00EF00DE" w:rsidP="0072749F">
            <w:pPr>
              <w:spacing w:line="240" w:lineRule="auto"/>
              <w:contextualSpacing/>
            </w:pPr>
            <w:r w:rsidRPr="00EF00DE">
              <w:t>GF Guarantor Form.dotm</w:t>
            </w:r>
          </w:p>
        </w:tc>
        <w:tc>
          <w:tcPr>
            <w:tcW w:w="7230" w:type="dxa"/>
          </w:tcPr>
          <w:p w:rsidR="00EF00DE" w:rsidRDefault="00EF00DE" w:rsidP="0072749F">
            <w:pPr>
              <w:spacing w:line="240" w:lineRule="auto"/>
              <w:contextualSpacing/>
            </w:pPr>
            <w:r>
              <w:t>Form to be completed by Guarantor</w:t>
            </w:r>
          </w:p>
        </w:tc>
      </w:tr>
      <w:tr w:rsidR="00EF00DE" w:rsidTr="0043725B">
        <w:tc>
          <w:tcPr>
            <w:tcW w:w="2670" w:type="dxa"/>
          </w:tcPr>
          <w:p w:rsidR="00EF00DE" w:rsidRDefault="00EF00DE" w:rsidP="0043725B">
            <w:pPr>
              <w:spacing w:line="240" w:lineRule="auto"/>
              <w:contextualSpacing/>
            </w:pPr>
          </w:p>
        </w:tc>
        <w:tc>
          <w:tcPr>
            <w:tcW w:w="1157" w:type="dxa"/>
          </w:tcPr>
          <w:p w:rsidR="00EF00DE" w:rsidRDefault="00EF00DE" w:rsidP="0043725B">
            <w:pPr>
              <w:spacing w:line="240" w:lineRule="auto"/>
              <w:contextualSpacing/>
            </w:pPr>
          </w:p>
        </w:tc>
        <w:tc>
          <w:tcPr>
            <w:tcW w:w="3652" w:type="dxa"/>
          </w:tcPr>
          <w:p w:rsidR="00EF00DE" w:rsidRPr="00EF00DE" w:rsidRDefault="00EF00DE" w:rsidP="0072749F">
            <w:pPr>
              <w:spacing w:line="240" w:lineRule="auto"/>
              <w:contextualSpacing/>
            </w:pPr>
            <w:r w:rsidRPr="00EF00DE">
              <w:t>AT5 Form.dotm</w:t>
            </w:r>
          </w:p>
        </w:tc>
        <w:tc>
          <w:tcPr>
            <w:tcW w:w="7230" w:type="dxa"/>
          </w:tcPr>
          <w:p w:rsidR="00EF00DE" w:rsidRDefault="00EF00DE" w:rsidP="00EF00DE">
            <w:pPr>
              <w:spacing w:line="240" w:lineRule="auto"/>
              <w:contextualSpacing/>
            </w:pPr>
            <w:r>
              <w:t xml:space="preserve">Statutory Statement of Terms of Tenancy </w:t>
            </w:r>
          </w:p>
        </w:tc>
      </w:tr>
      <w:tr w:rsidR="00EF00DE" w:rsidTr="0043725B">
        <w:tc>
          <w:tcPr>
            <w:tcW w:w="2670" w:type="dxa"/>
          </w:tcPr>
          <w:p w:rsidR="00EF00DE" w:rsidRDefault="00EF00DE" w:rsidP="0043725B">
            <w:pPr>
              <w:spacing w:line="240" w:lineRule="auto"/>
              <w:contextualSpacing/>
            </w:pPr>
          </w:p>
        </w:tc>
        <w:tc>
          <w:tcPr>
            <w:tcW w:w="1157" w:type="dxa"/>
          </w:tcPr>
          <w:p w:rsidR="00EF00DE" w:rsidRDefault="00EF00DE" w:rsidP="0043725B">
            <w:pPr>
              <w:spacing w:line="240" w:lineRule="auto"/>
              <w:contextualSpacing/>
            </w:pPr>
          </w:p>
        </w:tc>
        <w:tc>
          <w:tcPr>
            <w:tcW w:w="3652" w:type="dxa"/>
          </w:tcPr>
          <w:p w:rsidR="00EF00DE" w:rsidRPr="00EF00DE" w:rsidRDefault="00556FD2" w:rsidP="0072749F">
            <w:pPr>
              <w:spacing w:line="240" w:lineRule="auto"/>
              <w:contextualSpacing/>
            </w:pPr>
            <w:r w:rsidRPr="00556FD2">
              <w:t>DOCUMENT 2 - Prior Notification of Grounds.dotm</w:t>
            </w:r>
          </w:p>
        </w:tc>
        <w:tc>
          <w:tcPr>
            <w:tcW w:w="7230" w:type="dxa"/>
          </w:tcPr>
          <w:p w:rsidR="00EF00DE" w:rsidRDefault="00556FD2" w:rsidP="0072749F">
            <w:pPr>
              <w:spacing w:line="240" w:lineRule="auto"/>
              <w:contextualSpacing/>
            </w:pPr>
            <w:r>
              <w:t>Grounds for Landlord seeking recovery of the property</w:t>
            </w:r>
          </w:p>
        </w:tc>
      </w:tr>
      <w:tr w:rsidR="00EF00DE" w:rsidTr="0043725B">
        <w:tc>
          <w:tcPr>
            <w:tcW w:w="2670" w:type="dxa"/>
          </w:tcPr>
          <w:p w:rsidR="00EF00DE" w:rsidRDefault="00EF00DE" w:rsidP="0043725B">
            <w:pPr>
              <w:spacing w:line="240" w:lineRule="auto"/>
              <w:contextualSpacing/>
            </w:pPr>
          </w:p>
        </w:tc>
        <w:tc>
          <w:tcPr>
            <w:tcW w:w="1157" w:type="dxa"/>
          </w:tcPr>
          <w:p w:rsidR="00EF00DE" w:rsidRDefault="00EF00DE" w:rsidP="0043725B">
            <w:pPr>
              <w:spacing w:line="240" w:lineRule="auto"/>
              <w:contextualSpacing/>
            </w:pPr>
          </w:p>
        </w:tc>
        <w:tc>
          <w:tcPr>
            <w:tcW w:w="3652" w:type="dxa"/>
          </w:tcPr>
          <w:p w:rsidR="00EF00DE" w:rsidRPr="00EF00DE" w:rsidRDefault="00556FD2" w:rsidP="0072749F">
            <w:pPr>
              <w:spacing w:line="240" w:lineRule="auto"/>
              <w:contextualSpacing/>
            </w:pPr>
            <w:r w:rsidRPr="00556FD2">
              <w:t>DOCUMENT 3 - Lease - 001L to 600L templ.dotm</w:t>
            </w:r>
          </w:p>
        </w:tc>
        <w:tc>
          <w:tcPr>
            <w:tcW w:w="7230" w:type="dxa"/>
          </w:tcPr>
          <w:p w:rsidR="00EF00DE" w:rsidRDefault="00556FD2" w:rsidP="0072749F">
            <w:pPr>
              <w:spacing w:line="240" w:lineRule="auto"/>
              <w:contextualSpacing/>
            </w:pPr>
            <w:r>
              <w:t xml:space="preserve">Conditions of Tenancy </w:t>
            </w:r>
          </w:p>
        </w:tc>
      </w:tr>
      <w:tr w:rsidR="00EF00DE" w:rsidTr="0043725B">
        <w:tc>
          <w:tcPr>
            <w:tcW w:w="2670" w:type="dxa"/>
          </w:tcPr>
          <w:p w:rsidR="00EF00DE" w:rsidRDefault="00EF00DE" w:rsidP="0043725B">
            <w:pPr>
              <w:spacing w:line="240" w:lineRule="auto"/>
              <w:contextualSpacing/>
            </w:pPr>
          </w:p>
        </w:tc>
        <w:tc>
          <w:tcPr>
            <w:tcW w:w="1157" w:type="dxa"/>
          </w:tcPr>
          <w:p w:rsidR="00EF00DE" w:rsidRDefault="00EF00DE" w:rsidP="0043725B">
            <w:pPr>
              <w:spacing w:line="240" w:lineRule="auto"/>
              <w:contextualSpacing/>
            </w:pPr>
          </w:p>
        </w:tc>
        <w:tc>
          <w:tcPr>
            <w:tcW w:w="3652" w:type="dxa"/>
          </w:tcPr>
          <w:p w:rsidR="00EF00DE" w:rsidRPr="00EF00DE" w:rsidRDefault="00556FD2" w:rsidP="0072749F">
            <w:pPr>
              <w:spacing w:line="240" w:lineRule="auto"/>
              <w:contextualSpacing/>
            </w:pPr>
            <w:r w:rsidRPr="00556FD2">
              <w:t>Tenant Information Pack.pdf</w:t>
            </w:r>
          </w:p>
        </w:tc>
        <w:tc>
          <w:tcPr>
            <w:tcW w:w="7230" w:type="dxa"/>
          </w:tcPr>
          <w:p w:rsidR="00EF00DE" w:rsidRDefault="00556FD2" w:rsidP="0072749F">
            <w:pPr>
              <w:spacing w:line="240" w:lineRule="auto"/>
              <w:contextualSpacing/>
            </w:pPr>
            <w:r>
              <w:t>Stat</w:t>
            </w:r>
            <w:r w:rsidR="00BE256E">
              <w:t>utory Pack provided by Scottish Government</w:t>
            </w:r>
          </w:p>
        </w:tc>
      </w:tr>
      <w:tr w:rsidR="00556FD2" w:rsidTr="0043725B">
        <w:tc>
          <w:tcPr>
            <w:tcW w:w="2670" w:type="dxa"/>
          </w:tcPr>
          <w:p w:rsidR="00556FD2" w:rsidRDefault="00556FD2" w:rsidP="0043725B">
            <w:pPr>
              <w:spacing w:line="240" w:lineRule="auto"/>
              <w:contextualSpacing/>
            </w:pPr>
          </w:p>
        </w:tc>
        <w:tc>
          <w:tcPr>
            <w:tcW w:w="1157" w:type="dxa"/>
          </w:tcPr>
          <w:p w:rsidR="00556FD2" w:rsidRDefault="00556FD2" w:rsidP="0043725B">
            <w:pPr>
              <w:spacing w:line="240" w:lineRule="auto"/>
              <w:contextualSpacing/>
            </w:pPr>
          </w:p>
        </w:tc>
        <w:tc>
          <w:tcPr>
            <w:tcW w:w="3652" w:type="dxa"/>
          </w:tcPr>
          <w:p w:rsidR="00556FD2" w:rsidRPr="00EF00DE" w:rsidRDefault="00BE256E" w:rsidP="0072749F">
            <w:pPr>
              <w:spacing w:line="240" w:lineRule="auto"/>
              <w:contextualSpacing/>
            </w:pPr>
            <w:r w:rsidRPr="00BE256E">
              <w:t>Tenant Information Pack.dotm</w:t>
            </w:r>
          </w:p>
        </w:tc>
        <w:tc>
          <w:tcPr>
            <w:tcW w:w="7230" w:type="dxa"/>
          </w:tcPr>
          <w:p w:rsidR="00556FD2" w:rsidRDefault="00BE256E" w:rsidP="0072749F">
            <w:pPr>
              <w:spacing w:line="240" w:lineRule="auto"/>
              <w:contextualSpacing/>
            </w:pPr>
            <w:r>
              <w:t>Specific pages of pack which contain details of Landlord and Tenants</w:t>
            </w:r>
          </w:p>
        </w:tc>
      </w:tr>
      <w:tr w:rsidR="00556FD2" w:rsidTr="0043725B">
        <w:tc>
          <w:tcPr>
            <w:tcW w:w="2670" w:type="dxa"/>
          </w:tcPr>
          <w:p w:rsidR="00556FD2" w:rsidRDefault="00556FD2" w:rsidP="0043725B">
            <w:pPr>
              <w:spacing w:line="240" w:lineRule="auto"/>
              <w:contextualSpacing/>
            </w:pPr>
          </w:p>
        </w:tc>
        <w:tc>
          <w:tcPr>
            <w:tcW w:w="1157" w:type="dxa"/>
          </w:tcPr>
          <w:p w:rsidR="00556FD2" w:rsidRDefault="00556FD2" w:rsidP="0043725B">
            <w:pPr>
              <w:spacing w:line="240" w:lineRule="auto"/>
              <w:contextualSpacing/>
            </w:pPr>
          </w:p>
        </w:tc>
        <w:tc>
          <w:tcPr>
            <w:tcW w:w="3652" w:type="dxa"/>
          </w:tcPr>
          <w:p w:rsidR="00556FD2" w:rsidRPr="00EF00DE" w:rsidRDefault="00BE256E" w:rsidP="0072749F">
            <w:pPr>
              <w:spacing w:line="240" w:lineRule="auto"/>
              <w:contextualSpacing/>
            </w:pPr>
            <w:r w:rsidRPr="00BE256E">
              <w:t>Repairing Standard.pdf</w:t>
            </w:r>
          </w:p>
        </w:tc>
        <w:tc>
          <w:tcPr>
            <w:tcW w:w="7230" w:type="dxa"/>
          </w:tcPr>
          <w:p w:rsidR="00556FD2" w:rsidRDefault="00556FD2" w:rsidP="0072749F">
            <w:pPr>
              <w:spacing w:line="240" w:lineRule="auto"/>
              <w:contextualSpacing/>
            </w:pPr>
          </w:p>
        </w:tc>
      </w:tr>
      <w:tr w:rsidR="00556FD2" w:rsidTr="0043725B">
        <w:tc>
          <w:tcPr>
            <w:tcW w:w="2670" w:type="dxa"/>
          </w:tcPr>
          <w:p w:rsidR="00556FD2" w:rsidRDefault="00556FD2" w:rsidP="0043725B">
            <w:pPr>
              <w:spacing w:line="240" w:lineRule="auto"/>
              <w:contextualSpacing/>
            </w:pPr>
          </w:p>
        </w:tc>
        <w:tc>
          <w:tcPr>
            <w:tcW w:w="1157" w:type="dxa"/>
          </w:tcPr>
          <w:p w:rsidR="00556FD2" w:rsidRDefault="00556FD2" w:rsidP="0043725B">
            <w:pPr>
              <w:spacing w:line="240" w:lineRule="auto"/>
              <w:contextualSpacing/>
            </w:pPr>
          </w:p>
        </w:tc>
        <w:tc>
          <w:tcPr>
            <w:tcW w:w="3652" w:type="dxa"/>
          </w:tcPr>
          <w:p w:rsidR="00556FD2" w:rsidRPr="00EF00DE" w:rsidRDefault="00BE256E" w:rsidP="0072749F">
            <w:pPr>
              <w:spacing w:line="240" w:lineRule="auto"/>
              <w:contextualSpacing/>
            </w:pPr>
            <w:r w:rsidRPr="00BE256E">
              <w:t>LPS Information Template.dotm</w:t>
            </w:r>
          </w:p>
        </w:tc>
        <w:tc>
          <w:tcPr>
            <w:tcW w:w="7230" w:type="dxa"/>
          </w:tcPr>
          <w:p w:rsidR="00556FD2" w:rsidRDefault="00BE256E" w:rsidP="0072749F">
            <w:pPr>
              <w:spacing w:line="240" w:lineRule="auto"/>
              <w:contextualSpacing/>
            </w:pPr>
            <w:r>
              <w:t xml:space="preserve">Notification to LPS of </w:t>
            </w:r>
            <w:r w:rsidR="003F6152">
              <w:t>deposit</w:t>
            </w:r>
            <w:r>
              <w:t xml:space="preserve"> provided by Tenants</w:t>
            </w:r>
          </w:p>
        </w:tc>
      </w:tr>
      <w:tr w:rsidR="00BE256E" w:rsidTr="0043725B">
        <w:tc>
          <w:tcPr>
            <w:tcW w:w="2670" w:type="dxa"/>
          </w:tcPr>
          <w:p w:rsidR="00BE256E" w:rsidRDefault="00BE256E" w:rsidP="0043725B">
            <w:pPr>
              <w:spacing w:line="240" w:lineRule="auto"/>
              <w:contextualSpacing/>
            </w:pPr>
          </w:p>
        </w:tc>
        <w:tc>
          <w:tcPr>
            <w:tcW w:w="1157" w:type="dxa"/>
          </w:tcPr>
          <w:p w:rsidR="00BE256E" w:rsidRDefault="00BE256E" w:rsidP="0043725B">
            <w:pPr>
              <w:spacing w:line="240" w:lineRule="auto"/>
              <w:contextualSpacing/>
            </w:pPr>
          </w:p>
        </w:tc>
        <w:tc>
          <w:tcPr>
            <w:tcW w:w="3652" w:type="dxa"/>
          </w:tcPr>
          <w:p w:rsidR="00BE256E" w:rsidRPr="00BE256E" w:rsidRDefault="00BE256E" w:rsidP="0072749F">
            <w:pPr>
              <w:spacing w:line="240" w:lineRule="auto"/>
              <w:contextualSpacing/>
            </w:pPr>
            <w:r w:rsidRPr="00BE256E">
              <w:t>LSR.xltx</w:t>
            </w:r>
          </w:p>
        </w:tc>
        <w:tc>
          <w:tcPr>
            <w:tcW w:w="7230" w:type="dxa"/>
          </w:tcPr>
          <w:p w:rsidR="00BE256E" w:rsidRDefault="00BE256E" w:rsidP="0072749F">
            <w:pPr>
              <w:spacing w:line="240" w:lineRule="auto"/>
              <w:contextualSpacing/>
            </w:pPr>
            <w:r>
              <w:t>Lease Signing Report</w:t>
            </w:r>
          </w:p>
        </w:tc>
      </w:tr>
      <w:tr w:rsidR="00BE256E" w:rsidTr="0043725B">
        <w:tc>
          <w:tcPr>
            <w:tcW w:w="2670" w:type="dxa"/>
          </w:tcPr>
          <w:p w:rsidR="00BE256E" w:rsidRDefault="00BE256E" w:rsidP="0043725B">
            <w:pPr>
              <w:spacing w:line="240" w:lineRule="auto"/>
              <w:contextualSpacing/>
            </w:pPr>
            <w:r>
              <w:t>NTQ</w:t>
            </w:r>
          </w:p>
        </w:tc>
        <w:tc>
          <w:tcPr>
            <w:tcW w:w="1157" w:type="dxa"/>
          </w:tcPr>
          <w:p w:rsidR="00BE256E" w:rsidRDefault="00BE256E" w:rsidP="0043725B">
            <w:pPr>
              <w:spacing w:line="240" w:lineRule="auto"/>
              <w:contextualSpacing/>
            </w:pPr>
            <w:r>
              <w:t>email</w:t>
            </w:r>
          </w:p>
        </w:tc>
        <w:tc>
          <w:tcPr>
            <w:tcW w:w="3652" w:type="dxa"/>
          </w:tcPr>
          <w:p w:rsidR="00BE256E" w:rsidRPr="00BE256E" w:rsidRDefault="00BE256E" w:rsidP="0072749F">
            <w:pPr>
              <w:spacing w:line="240" w:lineRule="auto"/>
              <w:contextualSpacing/>
            </w:pPr>
            <w:proofErr w:type="spellStart"/>
            <w:r w:rsidRPr="00BE256E">
              <w:t>NTQ.oft</w:t>
            </w:r>
            <w:proofErr w:type="spellEnd"/>
          </w:p>
        </w:tc>
        <w:tc>
          <w:tcPr>
            <w:tcW w:w="7230" w:type="dxa"/>
          </w:tcPr>
          <w:p w:rsidR="00BE256E" w:rsidRDefault="00BE256E" w:rsidP="005507A3">
            <w:pPr>
              <w:spacing w:line="240" w:lineRule="auto"/>
              <w:contextualSpacing/>
            </w:pPr>
            <w:r>
              <w:t>Notice to quit –</w:t>
            </w:r>
            <w:r w:rsidR="005507A3">
              <w:t xml:space="preserve">Informing SouthSide staff of </w:t>
            </w:r>
            <w:r>
              <w:t>Notice to Quit</w:t>
            </w:r>
          </w:p>
        </w:tc>
      </w:tr>
      <w:tr w:rsidR="00BE256E" w:rsidTr="0043725B">
        <w:tc>
          <w:tcPr>
            <w:tcW w:w="2670" w:type="dxa"/>
          </w:tcPr>
          <w:p w:rsidR="00BE256E" w:rsidRDefault="00BE256E" w:rsidP="0043725B">
            <w:pPr>
              <w:spacing w:line="240" w:lineRule="auto"/>
              <w:contextualSpacing/>
            </w:pPr>
          </w:p>
        </w:tc>
        <w:tc>
          <w:tcPr>
            <w:tcW w:w="1157" w:type="dxa"/>
          </w:tcPr>
          <w:p w:rsidR="00BE256E" w:rsidRDefault="00BE256E" w:rsidP="0043725B">
            <w:pPr>
              <w:spacing w:line="240" w:lineRule="auto"/>
              <w:contextualSpacing/>
            </w:pPr>
          </w:p>
        </w:tc>
        <w:tc>
          <w:tcPr>
            <w:tcW w:w="3652" w:type="dxa"/>
          </w:tcPr>
          <w:p w:rsidR="00BE256E" w:rsidRPr="00BE256E" w:rsidRDefault="00BE256E" w:rsidP="0072749F">
            <w:pPr>
              <w:spacing w:line="240" w:lineRule="auto"/>
              <w:contextualSpacing/>
            </w:pPr>
            <w:r w:rsidRPr="00BE256E">
              <w:t xml:space="preserve">Advise landlord of Tenant </w:t>
            </w:r>
            <w:proofErr w:type="spellStart"/>
            <w:r w:rsidRPr="00BE256E">
              <w:t>NTQ.oft</w:t>
            </w:r>
            <w:proofErr w:type="spellEnd"/>
          </w:p>
        </w:tc>
        <w:tc>
          <w:tcPr>
            <w:tcW w:w="7230" w:type="dxa"/>
          </w:tcPr>
          <w:p w:rsidR="00BE256E" w:rsidRDefault="00BE256E" w:rsidP="0072749F">
            <w:pPr>
              <w:spacing w:line="240" w:lineRule="auto"/>
              <w:contextualSpacing/>
            </w:pPr>
            <w:r>
              <w:t>Advice Landlord of Tenants intention to leave Property</w:t>
            </w:r>
          </w:p>
        </w:tc>
      </w:tr>
      <w:tr w:rsidR="00BE256E" w:rsidTr="0043725B">
        <w:tc>
          <w:tcPr>
            <w:tcW w:w="2670" w:type="dxa"/>
          </w:tcPr>
          <w:p w:rsidR="00BE256E" w:rsidRDefault="00BE256E" w:rsidP="0043725B">
            <w:pPr>
              <w:spacing w:line="240" w:lineRule="auto"/>
              <w:contextualSpacing/>
            </w:pPr>
          </w:p>
        </w:tc>
        <w:tc>
          <w:tcPr>
            <w:tcW w:w="1157" w:type="dxa"/>
          </w:tcPr>
          <w:p w:rsidR="00BE256E" w:rsidRDefault="00BE256E" w:rsidP="0043725B">
            <w:pPr>
              <w:spacing w:line="240" w:lineRule="auto"/>
              <w:contextualSpacing/>
            </w:pPr>
          </w:p>
        </w:tc>
        <w:tc>
          <w:tcPr>
            <w:tcW w:w="3652" w:type="dxa"/>
          </w:tcPr>
          <w:p w:rsidR="00BE256E" w:rsidRPr="00BE256E" w:rsidRDefault="00A31DA7" w:rsidP="0072749F">
            <w:pPr>
              <w:spacing w:line="240" w:lineRule="auto"/>
              <w:contextualSpacing/>
            </w:pPr>
            <w:proofErr w:type="spellStart"/>
            <w:r w:rsidRPr="00A31DA7">
              <w:t>ToLandlordreNTQ.oft</w:t>
            </w:r>
            <w:proofErr w:type="spellEnd"/>
          </w:p>
        </w:tc>
        <w:tc>
          <w:tcPr>
            <w:tcW w:w="7230" w:type="dxa"/>
          </w:tcPr>
          <w:p w:rsidR="00BE256E" w:rsidRDefault="00BE256E" w:rsidP="0072749F">
            <w:pPr>
              <w:spacing w:line="240" w:lineRule="auto"/>
              <w:contextualSpacing/>
            </w:pPr>
          </w:p>
        </w:tc>
      </w:tr>
      <w:tr w:rsidR="00BE256E" w:rsidTr="0043725B">
        <w:tc>
          <w:tcPr>
            <w:tcW w:w="2670" w:type="dxa"/>
          </w:tcPr>
          <w:p w:rsidR="00BE256E" w:rsidRDefault="00BE256E" w:rsidP="0043725B">
            <w:pPr>
              <w:spacing w:line="240" w:lineRule="auto"/>
              <w:contextualSpacing/>
            </w:pPr>
          </w:p>
        </w:tc>
        <w:tc>
          <w:tcPr>
            <w:tcW w:w="1157" w:type="dxa"/>
          </w:tcPr>
          <w:p w:rsidR="00BE256E" w:rsidRDefault="00BE256E" w:rsidP="0043725B">
            <w:pPr>
              <w:spacing w:line="240" w:lineRule="auto"/>
              <w:contextualSpacing/>
            </w:pPr>
          </w:p>
        </w:tc>
        <w:tc>
          <w:tcPr>
            <w:tcW w:w="3652" w:type="dxa"/>
          </w:tcPr>
          <w:p w:rsidR="00BE256E" w:rsidRPr="00BE256E" w:rsidRDefault="005507A3" w:rsidP="0072749F">
            <w:pPr>
              <w:spacing w:line="240" w:lineRule="auto"/>
              <w:contextualSpacing/>
            </w:pPr>
            <w:proofErr w:type="spellStart"/>
            <w:r w:rsidRPr="005507A3">
              <w:t>CouncilOutgoing.oft</w:t>
            </w:r>
            <w:proofErr w:type="spellEnd"/>
          </w:p>
        </w:tc>
        <w:tc>
          <w:tcPr>
            <w:tcW w:w="7230" w:type="dxa"/>
          </w:tcPr>
          <w:p w:rsidR="00BE256E" w:rsidRDefault="003F6152" w:rsidP="0072749F">
            <w:pPr>
              <w:spacing w:line="240" w:lineRule="auto"/>
              <w:contextualSpacing/>
            </w:pPr>
            <w:r>
              <w:t>Notifying</w:t>
            </w:r>
            <w:r w:rsidR="005507A3">
              <w:t xml:space="preserve"> Council of </w:t>
            </w:r>
            <w:r>
              <w:t>Tenants</w:t>
            </w:r>
            <w:r w:rsidR="005507A3">
              <w:t xml:space="preserve"> departure</w:t>
            </w:r>
          </w:p>
        </w:tc>
      </w:tr>
      <w:tr w:rsidR="00BE256E" w:rsidTr="0043725B">
        <w:tc>
          <w:tcPr>
            <w:tcW w:w="2670" w:type="dxa"/>
          </w:tcPr>
          <w:p w:rsidR="00BE256E" w:rsidRDefault="00BE256E" w:rsidP="0043725B">
            <w:pPr>
              <w:spacing w:line="240" w:lineRule="auto"/>
              <w:contextualSpacing/>
            </w:pPr>
          </w:p>
        </w:tc>
        <w:tc>
          <w:tcPr>
            <w:tcW w:w="1157" w:type="dxa"/>
          </w:tcPr>
          <w:p w:rsidR="00BE256E" w:rsidRDefault="00BE256E" w:rsidP="0043725B">
            <w:pPr>
              <w:spacing w:line="240" w:lineRule="auto"/>
              <w:contextualSpacing/>
            </w:pPr>
          </w:p>
        </w:tc>
        <w:tc>
          <w:tcPr>
            <w:tcW w:w="3652" w:type="dxa"/>
          </w:tcPr>
          <w:p w:rsidR="00BE256E" w:rsidRPr="00BE256E" w:rsidRDefault="005507A3" w:rsidP="0072749F">
            <w:pPr>
              <w:spacing w:line="240" w:lineRule="auto"/>
              <w:contextualSpacing/>
            </w:pPr>
            <w:proofErr w:type="spellStart"/>
            <w:r w:rsidRPr="005507A3">
              <w:t>UtilitiesOutgoing.oft</w:t>
            </w:r>
            <w:proofErr w:type="spellEnd"/>
          </w:p>
        </w:tc>
        <w:tc>
          <w:tcPr>
            <w:tcW w:w="7230" w:type="dxa"/>
          </w:tcPr>
          <w:p w:rsidR="00BE256E" w:rsidRDefault="005507A3" w:rsidP="0072749F">
            <w:pPr>
              <w:spacing w:line="240" w:lineRule="auto"/>
              <w:contextualSpacing/>
            </w:pPr>
            <w:r>
              <w:t>Notifying Utilities of departing Tenants with meter readings</w:t>
            </w:r>
          </w:p>
        </w:tc>
      </w:tr>
      <w:tr w:rsidR="00BE256E" w:rsidTr="0043725B">
        <w:tc>
          <w:tcPr>
            <w:tcW w:w="2670" w:type="dxa"/>
          </w:tcPr>
          <w:p w:rsidR="00BE256E" w:rsidRDefault="00BE256E" w:rsidP="0043725B">
            <w:pPr>
              <w:spacing w:line="240" w:lineRule="auto"/>
              <w:contextualSpacing/>
            </w:pPr>
          </w:p>
        </w:tc>
        <w:tc>
          <w:tcPr>
            <w:tcW w:w="1157" w:type="dxa"/>
          </w:tcPr>
          <w:p w:rsidR="00BE256E" w:rsidRDefault="00BE256E" w:rsidP="0043725B">
            <w:pPr>
              <w:spacing w:line="240" w:lineRule="auto"/>
              <w:contextualSpacing/>
            </w:pPr>
          </w:p>
        </w:tc>
        <w:tc>
          <w:tcPr>
            <w:tcW w:w="3652" w:type="dxa"/>
          </w:tcPr>
          <w:p w:rsidR="00BE256E" w:rsidRPr="00BE256E" w:rsidRDefault="005507A3" w:rsidP="0072749F">
            <w:pPr>
              <w:spacing w:line="240" w:lineRule="auto"/>
              <w:contextualSpacing/>
            </w:pPr>
            <w:proofErr w:type="spellStart"/>
            <w:r w:rsidRPr="005507A3">
              <w:t>OnsideCheckOutEmail</w:t>
            </w:r>
            <w:proofErr w:type="spellEnd"/>
            <w:r w:rsidRPr="005507A3">
              <w:t xml:space="preserve"> .oft</w:t>
            </w:r>
          </w:p>
        </w:tc>
        <w:tc>
          <w:tcPr>
            <w:tcW w:w="7230" w:type="dxa"/>
          </w:tcPr>
          <w:p w:rsidR="00BE256E" w:rsidRDefault="005507A3" w:rsidP="0072749F">
            <w:pPr>
              <w:spacing w:line="240" w:lineRule="auto"/>
              <w:contextualSpacing/>
            </w:pPr>
            <w:r>
              <w:t xml:space="preserve">Notifying Onsite of </w:t>
            </w:r>
            <w:r w:rsidR="003F6152">
              <w:t>Tenants</w:t>
            </w:r>
            <w:r>
              <w:t xml:space="preserve"> vacating Property</w:t>
            </w:r>
          </w:p>
        </w:tc>
      </w:tr>
      <w:tr w:rsidR="005507A3" w:rsidTr="0043725B">
        <w:tc>
          <w:tcPr>
            <w:tcW w:w="2670" w:type="dxa"/>
          </w:tcPr>
          <w:p w:rsidR="005507A3" w:rsidRDefault="005507A3" w:rsidP="0043725B">
            <w:pPr>
              <w:spacing w:line="240" w:lineRule="auto"/>
              <w:contextualSpacing/>
            </w:pPr>
          </w:p>
        </w:tc>
        <w:tc>
          <w:tcPr>
            <w:tcW w:w="1157" w:type="dxa"/>
          </w:tcPr>
          <w:p w:rsidR="005507A3" w:rsidRDefault="005507A3" w:rsidP="0043725B">
            <w:pPr>
              <w:spacing w:line="240" w:lineRule="auto"/>
              <w:contextualSpacing/>
            </w:pPr>
          </w:p>
        </w:tc>
        <w:tc>
          <w:tcPr>
            <w:tcW w:w="3652" w:type="dxa"/>
          </w:tcPr>
          <w:p w:rsidR="005507A3" w:rsidRPr="00BE256E" w:rsidRDefault="005507A3" w:rsidP="0072749F">
            <w:pPr>
              <w:spacing w:line="240" w:lineRule="auto"/>
              <w:contextualSpacing/>
            </w:pPr>
            <w:proofErr w:type="spellStart"/>
            <w:r w:rsidRPr="005507A3">
              <w:t>SPMCheckOutEmail</w:t>
            </w:r>
            <w:proofErr w:type="spellEnd"/>
            <w:r w:rsidRPr="005507A3">
              <w:t xml:space="preserve"> .oft</w:t>
            </w:r>
          </w:p>
        </w:tc>
        <w:tc>
          <w:tcPr>
            <w:tcW w:w="7230" w:type="dxa"/>
          </w:tcPr>
          <w:p w:rsidR="005507A3" w:rsidRDefault="005507A3" w:rsidP="0072749F">
            <w:pPr>
              <w:spacing w:line="240" w:lineRule="auto"/>
              <w:contextualSpacing/>
            </w:pPr>
            <w:r>
              <w:t>Informing SouthSide Staff of departure</w:t>
            </w:r>
          </w:p>
        </w:tc>
      </w:tr>
      <w:tr w:rsidR="005507A3" w:rsidTr="0043725B">
        <w:tc>
          <w:tcPr>
            <w:tcW w:w="2670" w:type="dxa"/>
          </w:tcPr>
          <w:p w:rsidR="005507A3" w:rsidRDefault="005507A3" w:rsidP="0043725B">
            <w:pPr>
              <w:spacing w:line="240" w:lineRule="auto"/>
              <w:contextualSpacing/>
            </w:pPr>
          </w:p>
        </w:tc>
        <w:tc>
          <w:tcPr>
            <w:tcW w:w="1157" w:type="dxa"/>
          </w:tcPr>
          <w:p w:rsidR="005507A3" w:rsidRDefault="005507A3" w:rsidP="0043725B">
            <w:pPr>
              <w:spacing w:line="240" w:lineRule="auto"/>
              <w:contextualSpacing/>
            </w:pPr>
          </w:p>
        </w:tc>
        <w:tc>
          <w:tcPr>
            <w:tcW w:w="3652" w:type="dxa"/>
          </w:tcPr>
          <w:p w:rsidR="005507A3" w:rsidRPr="00BE256E" w:rsidRDefault="005507A3" w:rsidP="0072749F">
            <w:pPr>
              <w:spacing w:line="240" w:lineRule="auto"/>
              <w:contextualSpacing/>
            </w:pPr>
            <w:proofErr w:type="spellStart"/>
            <w:r w:rsidRPr="005507A3">
              <w:t>ETSLPS.oft</w:t>
            </w:r>
            <w:proofErr w:type="spellEnd"/>
          </w:p>
        </w:tc>
        <w:tc>
          <w:tcPr>
            <w:tcW w:w="7230" w:type="dxa"/>
          </w:tcPr>
          <w:p w:rsidR="005507A3" w:rsidRDefault="005507A3" w:rsidP="0072749F">
            <w:pPr>
              <w:spacing w:line="240" w:lineRule="auto"/>
              <w:contextualSpacing/>
            </w:pPr>
            <w:r>
              <w:t xml:space="preserve">Providing LPS of </w:t>
            </w:r>
            <w:r w:rsidR="003F6152">
              <w:t>Deposit</w:t>
            </w:r>
            <w:r>
              <w:t xml:space="preserve"> position from SouthSide view point</w:t>
            </w:r>
          </w:p>
        </w:tc>
      </w:tr>
      <w:tr w:rsidR="005507A3" w:rsidTr="0043725B">
        <w:tc>
          <w:tcPr>
            <w:tcW w:w="2670" w:type="dxa"/>
          </w:tcPr>
          <w:p w:rsidR="005507A3" w:rsidRDefault="005507A3" w:rsidP="0043725B">
            <w:pPr>
              <w:spacing w:line="240" w:lineRule="auto"/>
              <w:contextualSpacing/>
            </w:pPr>
          </w:p>
        </w:tc>
        <w:tc>
          <w:tcPr>
            <w:tcW w:w="1157" w:type="dxa"/>
          </w:tcPr>
          <w:p w:rsidR="005507A3" w:rsidRDefault="005507A3" w:rsidP="0043725B">
            <w:pPr>
              <w:spacing w:line="240" w:lineRule="auto"/>
              <w:contextualSpacing/>
            </w:pPr>
          </w:p>
        </w:tc>
        <w:tc>
          <w:tcPr>
            <w:tcW w:w="3652" w:type="dxa"/>
          </w:tcPr>
          <w:p w:rsidR="005507A3" w:rsidRPr="00BE256E" w:rsidRDefault="00A32D6B" w:rsidP="00A32D6B">
            <w:pPr>
              <w:spacing w:line="240" w:lineRule="auto"/>
              <w:contextualSpacing/>
            </w:pPr>
            <w:proofErr w:type="spellStart"/>
            <w:r w:rsidRPr="00A32D6B">
              <w:t>ETSTenant.oft</w:t>
            </w:r>
            <w:proofErr w:type="spellEnd"/>
            <w:r>
              <w:t xml:space="preserve"> </w:t>
            </w:r>
          </w:p>
        </w:tc>
        <w:tc>
          <w:tcPr>
            <w:tcW w:w="7230" w:type="dxa"/>
          </w:tcPr>
          <w:p w:rsidR="005507A3" w:rsidRDefault="00A32D6B" w:rsidP="0072749F">
            <w:pPr>
              <w:spacing w:line="240" w:lineRule="auto"/>
              <w:contextualSpacing/>
            </w:pPr>
            <w:r>
              <w:t>Informing Tenants of the Deposit to be returned</w:t>
            </w:r>
          </w:p>
        </w:tc>
      </w:tr>
      <w:tr w:rsidR="005507A3" w:rsidTr="0043725B">
        <w:tc>
          <w:tcPr>
            <w:tcW w:w="2670" w:type="dxa"/>
          </w:tcPr>
          <w:p w:rsidR="005507A3" w:rsidRDefault="005507A3" w:rsidP="0043725B">
            <w:pPr>
              <w:spacing w:line="240" w:lineRule="auto"/>
              <w:contextualSpacing/>
            </w:pPr>
          </w:p>
        </w:tc>
        <w:tc>
          <w:tcPr>
            <w:tcW w:w="1157" w:type="dxa"/>
          </w:tcPr>
          <w:p w:rsidR="005507A3" w:rsidRDefault="005507A3" w:rsidP="0043725B">
            <w:pPr>
              <w:spacing w:line="240" w:lineRule="auto"/>
              <w:contextualSpacing/>
            </w:pPr>
          </w:p>
        </w:tc>
        <w:tc>
          <w:tcPr>
            <w:tcW w:w="3652" w:type="dxa"/>
          </w:tcPr>
          <w:p w:rsidR="005507A3" w:rsidRPr="00BE256E" w:rsidRDefault="005507A3" w:rsidP="0072749F">
            <w:pPr>
              <w:spacing w:line="240" w:lineRule="auto"/>
              <w:contextualSpacing/>
            </w:pPr>
            <w:proofErr w:type="spellStart"/>
            <w:r w:rsidRPr="00A31DA7">
              <w:t>CoveringEmail.oft</w:t>
            </w:r>
            <w:proofErr w:type="spellEnd"/>
          </w:p>
        </w:tc>
        <w:tc>
          <w:tcPr>
            <w:tcW w:w="7230" w:type="dxa"/>
          </w:tcPr>
          <w:p w:rsidR="005507A3" w:rsidRDefault="005507A3" w:rsidP="0072749F">
            <w:pPr>
              <w:spacing w:line="240" w:lineRule="auto"/>
              <w:contextualSpacing/>
            </w:pPr>
            <w:r>
              <w:t>Covering email where Documents emailed to departing Tenants</w:t>
            </w:r>
          </w:p>
        </w:tc>
      </w:tr>
      <w:tr w:rsidR="00A32D6B" w:rsidTr="0043725B">
        <w:tc>
          <w:tcPr>
            <w:tcW w:w="2670" w:type="dxa"/>
          </w:tcPr>
          <w:p w:rsidR="00A32D6B" w:rsidRDefault="00A32D6B" w:rsidP="0043725B">
            <w:pPr>
              <w:spacing w:line="240" w:lineRule="auto"/>
              <w:contextualSpacing/>
            </w:pPr>
          </w:p>
        </w:tc>
        <w:tc>
          <w:tcPr>
            <w:tcW w:w="1157" w:type="dxa"/>
          </w:tcPr>
          <w:p w:rsidR="00A32D6B" w:rsidRDefault="00A32D6B" w:rsidP="0043725B">
            <w:pPr>
              <w:spacing w:line="240" w:lineRule="auto"/>
              <w:contextualSpacing/>
            </w:pPr>
            <w:r>
              <w:t>Letter</w:t>
            </w:r>
          </w:p>
        </w:tc>
        <w:tc>
          <w:tcPr>
            <w:tcW w:w="3652" w:type="dxa"/>
          </w:tcPr>
          <w:p w:rsidR="00A32D6B" w:rsidRPr="00A31DA7" w:rsidRDefault="00A32D6B" w:rsidP="0072749F">
            <w:pPr>
              <w:spacing w:line="240" w:lineRule="auto"/>
              <w:contextualSpacing/>
            </w:pPr>
            <w:r w:rsidRPr="00A32D6B">
              <w:t>TT NTQ letter and deposit return checklist_4.dotm</w:t>
            </w:r>
          </w:p>
        </w:tc>
        <w:tc>
          <w:tcPr>
            <w:tcW w:w="7230" w:type="dxa"/>
          </w:tcPr>
          <w:p w:rsidR="00A32D6B" w:rsidRDefault="00A32D6B" w:rsidP="0072749F">
            <w:pPr>
              <w:spacing w:line="240" w:lineRule="auto"/>
              <w:contextualSpacing/>
            </w:pPr>
            <w:r>
              <w:t>Acknowledging Tenants’ intent to leave premises</w:t>
            </w:r>
          </w:p>
        </w:tc>
      </w:tr>
      <w:tr w:rsidR="00A32D6B" w:rsidTr="0043725B">
        <w:tc>
          <w:tcPr>
            <w:tcW w:w="2670" w:type="dxa"/>
          </w:tcPr>
          <w:p w:rsidR="00A32D6B" w:rsidRDefault="00A32D6B" w:rsidP="0043725B">
            <w:pPr>
              <w:spacing w:line="240" w:lineRule="auto"/>
              <w:contextualSpacing/>
            </w:pPr>
          </w:p>
        </w:tc>
        <w:tc>
          <w:tcPr>
            <w:tcW w:w="1157" w:type="dxa"/>
          </w:tcPr>
          <w:p w:rsidR="00A32D6B" w:rsidRDefault="00A32D6B" w:rsidP="0043725B">
            <w:pPr>
              <w:spacing w:line="240" w:lineRule="auto"/>
              <w:contextualSpacing/>
            </w:pPr>
          </w:p>
        </w:tc>
        <w:tc>
          <w:tcPr>
            <w:tcW w:w="3652" w:type="dxa"/>
          </w:tcPr>
          <w:p w:rsidR="00A32D6B" w:rsidRPr="00A31DA7" w:rsidRDefault="00A32D6B" w:rsidP="0072749F">
            <w:pPr>
              <w:spacing w:line="240" w:lineRule="auto"/>
              <w:contextualSpacing/>
            </w:pPr>
            <w:r w:rsidRPr="00A32D6B">
              <w:t>DOC 1 - Notice to Quit.dotm</w:t>
            </w:r>
          </w:p>
        </w:tc>
        <w:tc>
          <w:tcPr>
            <w:tcW w:w="7230" w:type="dxa"/>
          </w:tcPr>
          <w:p w:rsidR="00A32D6B" w:rsidRDefault="00A32D6B" w:rsidP="0072749F">
            <w:pPr>
              <w:spacing w:line="240" w:lineRule="auto"/>
              <w:contextualSpacing/>
            </w:pPr>
            <w:r>
              <w:t>Formal Notice to Quit issued by Landlord /Agent</w:t>
            </w:r>
          </w:p>
        </w:tc>
      </w:tr>
      <w:tr w:rsidR="00A32D6B" w:rsidTr="0043725B">
        <w:tc>
          <w:tcPr>
            <w:tcW w:w="2670" w:type="dxa"/>
          </w:tcPr>
          <w:p w:rsidR="00A32D6B" w:rsidRDefault="00A32D6B" w:rsidP="0043725B">
            <w:pPr>
              <w:spacing w:line="240" w:lineRule="auto"/>
              <w:contextualSpacing/>
            </w:pPr>
          </w:p>
        </w:tc>
        <w:tc>
          <w:tcPr>
            <w:tcW w:w="1157" w:type="dxa"/>
          </w:tcPr>
          <w:p w:rsidR="00A32D6B" w:rsidRDefault="00A32D6B" w:rsidP="0043725B">
            <w:pPr>
              <w:spacing w:line="240" w:lineRule="auto"/>
              <w:contextualSpacing/>
            </w:pPr>
          </w:p>
        </w:tc>
        <w:tc>
          <w:tcPr>
            <w:tcW w:w="3652" w:type="dxa"/>
          </w:tcPr>
          <w:p w:rsidR="00A32D6B" w:rsidRPr="00A31DA7" w:rsidRDefault="00A32D6B" w:rsidP="0072749F">
            <w:pPr>
              <w:spacing w:line="240" w:lineRule="auto"/>
              <w:contextualSpacing/>
            </w:pPr>
            <w:r w:rsidRPr="00A32D6B">
              <w:t>DOC 2 - AT6 Form.dotm</w:t>
            </w:r>
          </w:p>
        </w:tc>
        <w:tc>
          <w:tcPr>
            <w:tcW w:w="7230" w:type="dxa"/>
          </w:tcPr>
          <w:p w:rsidR="00A32D6B" w:rsidRDefault="00A32D6B" w:rsidP="0072749F">
            <w:pPr>
              <w:spacing w:line="240" w:lineRule="auto"/>
              <w:contextualSpacing/>
            </w:pPr>
            <w:r>
              <w:t>AT6</w:t>
            </w:r>
          </w:p>
        </w:tc>
      </w:tr>
      <w:tr w:rsidR="00A32D6B" w:rsidTr="0043725B">
        <w:tc>
          <w:tcPr>
            <w:tcW w:w="2670" w:type="dxa"/>
          </w:tcPr>
          <w:p w:rsidR="00A32D6B" w:rsidRDefault="00A32D6B" w:rsidP="0043725B">
            <w:pPr>
              <w:spacing w:line="240" w:lineRule="auto"/>
              <w:contextualSpacing/>
            </w:pPr>
          </w:p>
        </w:tc>
        <w:tc>
          <w:tcPr>
            <w:tcW w:w="1157" w:type="dxa"/>
          </w:tcPr>
          <w:p w:rsidR="00A32D6B" w:rsidRDefault="00A32D6B" w:rsidP="0043725B">
            <w:pPr>
              <w:spacing w:line="240" w:lineRule="auto"/>
              <w:contextualSpacing/>
            </w:pPr>
          </w:p>
        </w:tc>
        <w:tc>
          <w:tcPr>
            <w:tcW w:w="3652" w:type="dxa"/>
          </w:tcPr>
          <w:p w:rsidR="00A32D6B" w:rsidRPr="00A31DA7" w:rsidRDefault="00A32D6B" w:rsidP="0072749F">
            <w:pPr>
              <w:spacing w:line="240" w:lineRule="auto"/>
              <w:contextualSpacing/>
            </w:pPr>
            <w:r w:rsidRPr="00A32D6B">
              <w:t>DOC 3 - Section 33 Form.dotm</w:t>
            </w:r>
          </w:p>
        </w:tc>
        <w:tc>
          <w:tcPr>
            <w:tcW w:w="7230" w:type="dxa"/>
          </w:tcPr>
          <w:p w:rsidR="00A32D6B" w:rsidRDefault="00A32D6B" w:rsidP="0072749F">
            <w:pPr>
              <w:spacing w:line="240" w:lineRule="auto"/>
              <w:contextualSpacing/>
            </w:pPr>
            <w:r>
              <w:t>Notice of repossession</w:t>
            </w:r>
          </w:p>
        </w:tc>
      </w:tr>
      <w:tr w:rsidR="00A32D6B" w:rsidTr="0043725B">
        <w:tc>
          <w:tcPr>
            <w:tcW w:w="2670" w:type="dxa"/>
          </w:tcPr>
          <w:p w:rsidR="00A32D6B" w:rsidRDefault="00A32D6B" w:rsidP="0043725B">
            <w:pPr>
              <w:spacing w:line="240" w:lineRule="auto"/>
              <w:contextualSpacing/>
            </w:pPr>
          </w:p>
        </w:tc>
        <w:tc>
          <w:tcPr>
            <w:tcW w:w="1157" w:type="dxa"/>
          </w:tcPr>
          <w:p w:rsidR="00A32D6B" w:rsidRDefault="00A32D6B" w:rsidP="0043725B">
            <w:pPr>
              <w:spacing w:line="240" w:lineRule="auto"/>
              <w:contextualSpacing/>
            </w:pPr>
          </w:p>
        </w:tc>
        <w:tc>
          <w:tcPr>
            <w:tcW w:w="3652" w:type="dxa"/>
          </w:tcPr>
          <w:p w:rsidR="00A32D6B" w:rsidRPr="00A31DA7" w:rsidRDefault="00A32D6B" w:rsidP="0072749F">
            <w:pPr>
              <w:spacing w:line="240" w:lineRule="auto"/>
              <w:contextualSpacing/>
            </w:pPr>
            <w:r w:rsidRPr="00A32D6B">
              <w:t>Tenant Leaving Form.dotm</w:t>
            </w:r>
          </w:p>
        </w:tc>
        <w:tc>
          <w:tcPr>
            <w:tcW w:w="7230" w:type="dxa"/>
          </w:tcPr>
          <w:p w:rsidR="00A32D6B" w:rsidRDefault="003F6152" w:rsidP="0072749F">
            <w:pPr>
              <w:spacing w:line="240" w:lineRule="auto"/>
              <w:contextualSpacing/>
            </w:pPr>
            <w:r>
              <w:t>Responsibilities</w:t>
            </w:r>
            <w:r w:rsidR="00A32D6B">
              <w:t xml:space="preserve"> </w:t>
            </w:r>
            <w:r w:rsidR="00C956F2">
              <w:t>placed on Tenant on leaving to secure Deposit</w:t>
            </w:r>
          </w:p>
        </w:tc>
      </w:tr>
    </w:tbl>
    <w:p w:rsidR="0043725B" w:rsidRPr="0043725B" w:rsidRDefault="0043725B" w:rsidP="0043725B"/>
    <w:p w:rsidR="00884FF9" w:rsidRDefault="00884FF9" w:rsidP="00525113">
      <w:pPr>
        <w:pStyle w:val="Heading2"/>
        <w:sectPr w:rsidR="00884FF9" w:rsidSect="0043725B">
          <w:pgSz w:w="16838" w:h="11906" w:orient="landscape"/>
          <w:pgMar w:top="720" w:right="720" w:bottom="720" w:left="720" w:header="708" w:footer="340" w:gutter="0"/>
          <w:cols w:space="708"/>
          <w:docGrid w:linePitch="360"/>
        </w:sectPr>
      </w:pPr>
    </w:p>
    <w:p w:rsidR="00E82394" w:rsidRDefault="00E82394" w:rsidP="00525113">
      <w:pPr>
        <w:pStyle w:val="Heading2"/>
      </w:pPr>
      <w:bookmarkStart w:id="368" w:name="_Toc404111316"/>
      <w:r>
        <w:lastRenderedPageBreak/>
        <w:t>Data Items</w:t>
      </w:r>
      <w:r w:rsidR="00DE43BB">
        <w:t xml:space="preserve"> Used in Emails and Mail Merges</w:t>
      </w:r>
      <w:bookmarkEnd w:id="368"/>
    </w:p>
    <w:p w:rsidR="00E82394" w:rsidRDefault="00E82394" w:rsidP="00E82394">
      <w:r>
        <w:t>Data items available for incorporation in the emails currently are:</w:t>
      </w:r>
    </w:p>
    <w:tbl>
      <w:tblPr>
        <w:tblStyle w:val="TableGrid"/>
        <w:tblW w:w="0" w:type="auto"/>
        <w:tblLook w:val="04A0" w:firstRow="1" w:lastRow="0" w:firstColumn="1" w:lastColumn="0" w:noHBand="0" w:noVBand="1"/>
      </w:tblPr>
      <w:tblGrid>
        <w:gridCol w:w="2219"/>
        <w:gridCol w:w="7574"/>
      </w:tblGrid>
      <w:tr w:rsidR="00E82394" w:rsidRPr="00712F4C" w:rsidTr="00E82394">
        <w:tc>
          <w:tcPr>
            <w:tcW w:w="1668" w:type="dxa"/>
          </w:tcPr>
          <w:p w:rsidR="00E82394" w:rsidRPr="00712F4C" w:rsidRDefault="00E82394" w:rsidP="00E82394">
            <w:pPr>
              <w:rPr>
                <w:i/>
              </w:rPr>
            </w:pPr>
            <w:r w:rsidRPr="00712F4C">
              <w:rPr>
                <w:i/>
              </w:rPr>
              <w:t>Item</w:t>
            </w:r>
          </w:p>
        </w:tc>
        <w:tc>
          <w:tcPr>
            <w:tcW w:w="7574" w:type="dxa"/>
          </w:tcPr>
          <w:p w:rsidR="00E82394" w:rsidRPr="00712F4C" w:rsidRDefault="00E82394" w:rsidP="00E82394">
            <w:pPr>
              <w:rPr>
                <w:i/>
              </w:rPr>
            </w:pPr>
            <w:r w:rsidRPr="00712F4C">
              <w:rPr>
                <w:i/>
              </w:rPr>
              <w:t>Expected Usage</w:t>
            </w:r>
          </w:p>
        </w:tc>
      </w:tr>
      <w:tr w:rsidR="00E82394" w:rsidTr="00E82394">
        <w:tc>
          <w:tcPr>
            <w:tcW w:w="1668" w:type="dxa"/>
          </w:tcPr>
          <w:p w:rsidR="00E82394" w:rsidRDefault="00E82394" w:rsidP="00E82394">
            <w:r>
              <w:t>Salutation</w:t>
            </w:r>
          </w:p>
        </w:tc>
        <w:tc>
          <w:tcPr>
            <w:tcW w:w="7574" w:type="dxa"/>
          </w:tcPr>
          <w:p w:rsidR="00E82394" w:rsidRDefault="00E82394" w:rsidP="00E82394">
            <w:r>
              <w:t xml:space="preserve">Name of person to be emailed </w:t>
            </w:r>
          </w:p>
        </w:tc>
      </w:tr>
      <w:tr w:rsidR="00E82394" w:rsidTr="00E82394">
        <w:tc>
          <w:tcPr>
            <w:tcW w:w="1668" w:type="dxa"/>
          </w:tcPr>
          <w:p w:rsidR="00E82394" w:rsidRDefault="00E82394" w:rsidP="00E82394">
            <w:r>
              <w:t>Property</w:t>
            </w:r>
          </w:p>
        </w:tc>
        <w:tc>
          <w:tcPr>
            <w:tcW w:w="7574" w:type="dxa"/>
          </w:tcPr>
          <w:p w:rsidR="00E82394" w:rsidRDefault="00E82394" w:rsidP="00E82394">
            <w:r>
              <w:t>SPM Reference</w:t>
            </w:r>
          </w:p>
        </w:tc>
      </w:tr>
      <w:tr w:rsidR="00E82394" w:rsidTr="00E82394">
        <w:tc>
          <w:tcPr>
            <w:tcW w:w="1668" w:type="dxa"/>
          </w:tcPr>
          <w:p w:rsidR="00E82394" w:rsidRDefault="00E82394" w:rsidP="00E82394">
            <w:r>
              <w:t>Issue</w:t>
            </w:r>
          </w:p>
        </w:tc>
        <w:tc>
          <w:tcPr>
            <w:tcW w:w="7574" w:type="dxa"/>
          </w:tcPr>
          <w:p w:rsidR="00E82394" w:rsidRDefault="00E82394" w:rsidP="00E82394">
            <w:r>
              <w:t>The work reported as needed to be done</w:t>
            </w:r>
          </w:p>
        </w:tc>
      </w:tr>
      <w:tr w:rsidR="00E82394" w:rsidTr="00E82394">
        <w:tc>
          <w:tcPr>
            <w:tcW w:w="1668" w:type="dxa"/>
          </w:tcPr>
          <w:p w:rsidR="00E82394" w:rsidRDefault="00E82394" w:rsidP="00E82394">
            <w:r>
              <w:t>Cost Estimate</w:t>
            </w:r>
          </w:p>
        </w:tc>
        <w:tc>
          <w:tcPr>
            <w:tcW w:w="7574" w:type="dxa"/>
          </w:tcPr>
          <w:p w:rsidR="00E82394" w:rsidRDefault="00E82394" w:rsidP="00E82394">
            <w:r>
              <w:t>Cost estimated by SouthSide / Contractor</w:t>
            </w:r>
          </w:p>
        </w:tc>
      </w:tr>
      <w:tr w:rsidR="00E82394" w:rsidTr="00E82394">
        <w:tc>
          <w:tcPr>
            <w:tcW w:w="1668" w:type="dxa"/>
          </w:tcPr>
          <w:p w:rsidR="00E82394" w:rsidRDefault="00E82394" w:rsidP="00E82394">
            <w:r>
              <w:t xml:space="preserve">Approval </w:t>
            </w:r>
          </w:p>
        </w:tc>
        <w:tc>
          <w:tcPr>
            <w:tcW w:w="7574" w:type="dxa"/>
          </w:tcPr>
          <w:p w:rsidR="00E82394" w:rsidRDefault="00E82394" w:rsidP="00E82394">
            <w:r>
              <w:t>Details of who bears the cost</w:t>
            </w:r>
          </w:p>
        </w:tc>
      </w:tr>
      <w:tr w:rsidR="00E82394" w:rsidTr="00E82394">
        <w:tc>
          <w:tcPr>
            <w:tcW w:w="1668" w:type="dxa"/>
          </w:tcPr>
          <w:p w:rsidR="00E82394" w:rsidRDefault="00E82394" w:rsidP="00E82394">
            <w:r>
              <w:t>Date Instructed</w:t>
            </w:r>
          </w:p>
        </w:tc>
        <w:tc>
          <w:tcPr>
            <w:tcW w:w="7574" w:type="dxa"/>
          </w:tcPr>
          <w:p w:rsidR="00E82394" w:rsidRDefault="00E82394" w:rsidP="00E82394">
            <w:r>
              <w:t>Date that Southside has given instructions to the Contractor</w:t>
            </w:r>
          </w:p>
        </w:tc>
      </w:tr>
      <w:tr w:rsidR="00E82394" w:rsidTr="00E82394">
        <w:tc>
          <w:tcPr>
            <w:tcW w:w="1668" w:type="dxa"/>
          </w:tcPr>
          <w:p w:rsidR="00E82394" w:rsidRDefault="00E82394" w:rsidP="00E82394">
            <w:r>
              <w:t>Maintenance</w:t>
            </w:r>
          </w:p>
        </w:tc>
        <w:tc>
          <w:tcPr>
            <w:tcW w:w="7574" w:type="dxa"/>
          </w:tcPr>
          <w:p w:rsidR="00E82394" w:rsidRDefault="00E82394" w:rsidP="00E82394">
            <w:r>
              <w:t>Type of work to be carried out</w:t>
            </w:r>
          </w:p>
        </w:tc>
      </w:tr>
      <w:tr w:rsidR="00E82394" w:rsidTr="00E82394">
        <w:tc>
          <w:tcPr>
            <w:tcW w:w="1668" w:type="dxa"/>
          </w:tcPr>
          <w:p w:rsidR="00E82394" w:rsidRDefault="00E82394" w:rsidP="00E82394">
            <w:r>
              <w:t>Contractor</w:t>
            </w:r>
          </w:p>
        </w:tc>
        <w:tc>
          <w:tcPr>
            <w:tcW w:w="7574" w:type="dxa"/>
          </w:tcPr>
          <w:p w:rsidR="00E82394" w:rsidRDefault="00E82394" w:rsidP="00E82394">
            <w:r>
              <w:t>The name of the Contractor, phone and mobile numbers</w:t>
            </w:r>
          </w:p>
        </w:tc>
      </w:tr>
      <w:tr w:rsidR="00E82394" w:rsidTr="00E82394">
        <w:tc>
          <w:tcPr>
            <w:tcW w:w="1668" w:type="dxa"/>
          </w:tcPr>
          <w:p w:rsidR="00E82394" w:rsidRDefault="00E82394" w:rsidP="00E82394">
            <w:r>
              <w:t>Contact</w:t>
            </w:r>
          </w:p>
        </w:tc>
        <w:tc>
          <w:tcPr>
            <w:tcW w:w="7574" w:type="dxa"/>
          </w:tcPr>
          <w:p w:rsidR="00E82394" w:rsidRDefault="00E82394" w:rsidP="00E82394">
            <w:r>
              <w:t>Contact provided by the person who has requested that there is an Issue</w:t>
            </w:r>
          </w:p>
        </w:tc>
      </w:tr>
      <w:tr w:rsidR="00E82394" w:rsidTr="00E82394">
        <w:tc>
          <w:tcPr>
            <w:tcW w:w="1668" w:type="dxa"/>
          </w:tcPr>
          <w:p w:rsidR="00E82394" w:rsidRDefault="00E82394" w:rsidP="00E82394">
            <w:r>
              <w:t>Access</w:t>
            </w:r>
          </w:p>
        </w:tc>
        <w:tc>
          <w:tcPr>
            <w:tcW w:w="7574" w:type="dxa"/>
          </w:tcPr>
          <w:p w:rsidR="00E82394" w:rsidRDefault="00E82394" w:rsidP="00E82394">
            <w:r>
              <w:t>Method of access to the property proposed by the SouthSide Property manager</w:t>
            </w:r>
          </w:p>
        </w:tc>
      </w:tr>
      <w:tr w:rsidR="00970EC1" w:rsidTr="00E82394">
        <w:tc>
          <w:tcPr>
            <w:tcW w:w="1668" w:type="dxa"/>
          </w:tcPr>
          <w:p w:rsidR="00970EC1" w:rsidRDefault="00970EC1" w:rsidP="00E82394">
            <w:proofErr w:type="spellStart"/>
            <w:r w:rsidRPr="00970EC1">
              <w:t>arrMergeParameters</w:t>
            </w:r>
            <w:proofErr w:type="spellEnd"/>
          </w:p>
        </w:tc>
        <w:tc>
          <w:tcPr>
            <w:tcW w:w="7574" w:type="dxa"/>
          </w:tcPr>
          <w:p w:rsidR="00970EC1" w:rsidRDefault="00970EC1" w:rsidP="00970EC1">
            <w:r>
              <w:t>A string matrix used to hold text strings used within the body of the email</w:t>
            </w:r>
          </w:p>
        </w:tc>
      </w:tr>
    </w:tbl>
    <w:p w:rsidR="00E82394" w:rsidRDefault="00E82394" w:rsidP="004A1547"/>
    <w:p w:rsidR="008C6F95" w:rsidRDefault="008C6F95" w:rsidP="008C6F95">
      <w:pPr>
        <w:ind w:left="360"/>
      </w:pPr>
      <w:r>
        <w:rPr>
          <w:noProof/>
          <w:lang w:eastAsia="en-GB" w:bidi="ar-SA"/>
        </w:rPr>
        <w:drawing>
          <wp:inline distT="0" distB="0" distL="0" distR="0" wp14:anchorId="4D33D36E" wp14:editId="58430497">
            <wp:extent cx="5731510" cy="2454910"/>
            <wp:effectExtent l="0" t="0" r="2540" b="254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AC1CC5.tmp"/>
                    <pic:cNvPicPr/>
                  </pic:nvPicPr>
                  <pic:blipFill>
                    <a:blip r:embed="rId88">
                      <a:extLst>
                        <a:ext uri="{28A0092B-C50C-407E-A947-70E740481C1C}">
                          <a14:useLocalDpi xmlns:a14="http://schemas.microsoft.com/office/drawing/2010/main" val="0"/>
                        </a:ext>
                      </a:extLst>
                    </a:blip>
                    <a:stretch>
                      <a:fillRect/>
                    </a:stretch>
                  </pic:blipFill>
                  <pic:spPr>
                    <a:xfrm>
                      <a:off x="0" y="0"/>
                      <a:ext cx="5731510" cy="2454910"/>
                    </a:xfrm>
                    <a:prstGeom prst="rect">
                      <a:avLst/>
                    </a:prstGeom>
                  </pic:spPr>
                </pic:pic>
              </a:graphicData>
            </a:graphic>
          </wp:inline>
        </w:drawing>
      </w:r>
    </w:p>
    <w:p w:rsidR="008C6F95" w:rsidRPr="000521E7" w:rsidRDefault="008C6F95" w:rsidP="008C6F95">
      <w:pPr>
        <w:ind w:left="360"/>
      </w:pPr>
    </w:p>
    <w:p w:rsidR="00FE2CCB" w:rsidRDefault="00FE2CCB">
      <w:pPr>
        <w:spacing w:line="276" w:lineRule="auto"/>
      </w:pPr>
      <w:r>
        <w:br w:type="page"/>
      </w:r>
    </w:p>
    <w:p w:rsidR="00FE2CCB" w:rsidRDefault="00FE2CCB" w:rsidP="00FE2CCB">
      <w:pPr>
        <w:spacing w:line="276" w:lineRule="auto"/>
      </w:pPr>
      <w:r w:rsidRPr="00410473">
        <w:rPr>
          <w:noProof/>
          <w:lang w:eastAsia="en-GB" w:bidi="ar-SA"/>
        </w:rPr>
        <w:lastRenderedPageBreak/>
        <w:drawing>
          <wp:inline distT="0" distB="0" distL="0" distR="0" wp14:anchorId="1E1408B2" wp14:editId="019E6777">
            <wp:extent cx="5429250" cy="2622962"/>
            <wp:effectExtent l="0" t="0" r="0" b="6350"/>
            <wp:docPr id="1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5438275" cy="2627322"/>
                    </a:xfrm>
                    <a:prstGeom prst="rect">
                      <a:avLst/>
                    </a:prstGeom>
                    <a:noFill/>
                    <a:ln>
                      <a:noFill/>
                    </a:ln>
                  </pic:spPr>
                </pic:pic>
              </a:graphicData>
            </a:graphic>
          </wp:inline>
        </w:drawing>
      </w:r>
    </w:p>
    <w:p w:rsidR="00514E05" w:rsidRDefault="00FE2CCB" w:rsidP="00FE2CCB">
      <w:pPr>
        <w:spacing w:line="276" w:lineRule="auto"/>
      </w:pPr>
      <w:r>
        <w:t xml:space="preserve">Note:  this form is for updating Tenant information and for finding which Lease the Tenant relates to.  </w:t>
      </w:r>
      <w:r>
        <w:br/>
        <w:t>If a Tenant moves from one Property to another they are considered as two separate tenants and will appear twice in the list.</w:t>
      </w:r>
    </w:p>
    <w:p w:rsidR="00514E05" w:rsidRDefault="00514E05" w:rsidP="00514E05">
      <w:r>
        <w:br w:type="page"/>
      </w:r>
    </w:p>
    <w:p w:rsidR="00FE2CCB" w:rsidRDefault="00FE2CCB" w:rsidP="00FE2CCB">
      <w:pPr>
        <w:spacing w:line="276" w:lineRule="auto"/>
      </w:pPr>
    </w:p>
    <w:p w:rsidR="00884FF9" w:rsidRDefault="00884FF9" w:rsidP="00884FF9">
      <w:pPr>
        <w:pStyle w:val="Heading1"/>
      </w:pPr>
      <w:bookmarkStart w:id="369" w:name="_Toc404111317"/>
      <w:proofErr w:type="spellStart"/>
      <w:r>
        <w:t>Annendix</w:t>
      </w:r>
      <w:proofErr w:type="spellEnd"/>
      <w:r>
        <w:t xml:space="preserve"> VII - Landlord tax year end processing</w:t>
      </w:r>
      <w:bookmarkEnd w:id="369"/>
    </w:p>
    <w:p w:rsidR="00884FF9" w:rsidRDefault="00884FF9" w:rsidP="00884FF9">
      <w:pPr>
        <w:pStyle w:val="Heading3"/>
      </w:pPr>
      <w:bookmarkStart w:id="370" w:name="_Toc404111318"/>
      <w:r>
        <w:t>Purpose</w:t>
      </w:r>
      <w:bookmarkEnd w:id="370"/>
    </w:p>
    <w:p w:rsidR="00884FF9" w:rsidRDefault="00884FF9" w:rsidP="00884FF9">
      <w:r>
        <w:t>The purpose of the year end process is to reset the context of the system to a new year, by</w:t>
      </w:r>
    </w:p>
    <w:p w:rsidR="00884FF9" w:rsidRDefault="00884FF9" w:rsidP="00884FF9">
      <w:pPr>
        <w:pStyle w:val="ListParagraph"/>
        <w:numPr>
          <w:ilvl w:val="0"/>
          <w:numId w:val="56"/>
        </w:numPr>
        <w:spacing w:after="0" w:line="240" w:lineRule="auto"/>
        <w:jc w:val="both"/>
      </w:pPr>
      <w:r>
        <w:t>Moving the tax year end forward by one year</w:t>
      </w:r>
    </w:p>
    <w:p w:rsidR="00884FF9" w:rsidRDefault="00884FF9" w:rsidP="00884FF9">
      <w:pPr>
        <w:pStyle w:val="ListParagraph"/>
        <w:numPr>
          <w:ilvl w:val="0"/>
          <w:numId w:val="56"/>
        </w:numPr>
        <w:spacing w:after="0" w:line="240" w:lineRule="auto"/>
        <w:jc w:val="both"/>
      </w:pPr>
      <w:r>
        <w:t>Calculating landlord totals for the year just ending, and moving the MRS year sum boxes one year to the left</w:t>
      </w:r>
    </w:p>
    <w:p w:rsidR="00884FF9" w:rsidRDefault="00884FF9" w:rsidP="00884FF9">
      <w:pPr>
        <w:pStyle w:val="ListParagraph"/>
        <w:numPr>
          <w:ilvl w:val="0"/>
          <w:numId w:val="56"/>
        </w:numPr>
        <w:spacing w:after="0" w:line="240" w:lineRule="auto"/>
        <w:jc w:val="both"/>
      </w:pPr>
      <w:r>
        <w:t>Resetting the month choice boxes forward by one year</w:t>
      </w:r>
    </w:p>
    <w:p w:rsidR="00884FF9" w:rsidRDefault="00884FF9" w:rsidP="00884FF9"/>
    <w:p w:rsidR="00884FF9" w:rsidRDefault="00884FF9" w:rsidP="00884FF9">
      <w:pPr>
        <w:pStyle w:val="Heading3"/>
      </w:pPr>
      <w:bookmarkStart w:id="371" w:name="_Toc404111319"/>
      <w:r>
        <w:t>Environment</w:t>
      </w:r>
      <w:bookmarkEnd w:id="371"/>
    </w:p>
    <w:p w:rsidR="00884FF9" w:rsidRPr="00884FF9" w:rsidRDefault="00884FF9" w:rsidP="00884FF9">
      <w:pPr>
        <w:pStyle w:val="BodyText"/>
        <w:rPr>
          <w:sz w:val="22"/>
          <w:szCs w:val="22"/>
        </w:rPr>
      </w:pPr>
      <w:r w:rsidRPr="00884FF9">
        <w:rPr>
          <w:sz w:val="22"/>
          <w:szCs w:val="22"/>
        </w:rPr>
        <w:t xml:space="preserve">The nature of this process requires that a number of types of outstanding item be processed in advance, and that the actual year end change is made from one computer with no-one else logged on to the system.    It must be run </w:t>
      </w:r>
      <w:r w:rsidRPr="00884FF9">
        <w:rPr>
          <w:i/>
          <w:sz w:val="22"/>
          <w:szCs w:val="22"/>
        </w:rPr>
        <w:t>after</w:t>
      </w:r>
      <w:r w:rsidRPr="00884FF9">
        <w:rPr>
          <w:sz w:val="22"/>
          <w:szCs w:val="22"/>
        </w:rPr>
        <w:t xml:space="preserve"> all MRS’s have been produced for month 13 of the year ending (ie the short month to 5</w:t>
      </w:r>
      <w:r w:rsidRPr="00884FF9">
        <w:rPr>
          <w:sz w:val="22"/>
          <w:szCs w:val="22"/>
          <w:vertAlign w:val="superscript"/>
        </w:rPr>
        <w:t>th</w:t>
      </w:r>
      <w:r w:rsidRPr="00884FF9">
        <w:rPr>
          <w:sz w:val="22"/>
          <w:szCs w:val="22"/>
        </w:rPr>
        <w:t xml:space="preserve"> April), and </w:t>
      </w:r>
      <w:r w:rsidRPr="00884FF9">
        <w:rPr>
          <w:i/>
          <w:sz w:val="22"/>
          <w:szCs w:val="22"/>
        </w:rPr>
        <w:t>before</w:t>
      </w:r>
      <w:r w:rsidRPr="00884FF9">
        <w:rPr>
          <w:sz w:val="22"/>
          <w:szCs w:val="22"/>
        </w:rPr>
        <w:t xml:space="preserve"> any MRS’s have been produced for month 1 of the new year (ie the month from 6</w:t>
      </w:r>
      <w:r w:rsidRPr="00884FF9">
        <w:rPr>
          <w:sz w:val="22"/>
          <w:szCs w:val="22"/>
          <w:vertAlign w:val="superscript"/>
        </w:rPr>
        <w:t>th</w:t>
      </w:r>
      <w:r w:rsidRPr="00884FF9">
        <w:rPr>
          <w:sz w:val="22"/>
          <w:szCs w:val="22"/>
        </w:rPr>
        <w:t xml:space="preserve"> April).</w:t>
      </w:r>
    </w:p>
    <w:p w:rsidR="00884FF9" w:rsidRDefault="00884FF9" w:rsidP="00884FF9">
      <w:pPr>
        <w:pStyle w:val="Heading3"/>
      </w:pPr>
      <w:bookmarkStart w:id="372" w:name="_Toc404111320"/>
      <w:r>
        <w:t>The process</w:t>
      </w:r>
      <w:bookmarkEnd w:id="372"/>
    </w:p>
    <w:p w:rsidR="00884FF9" w:rsidRPr="00884FF9" w:rsidRDefault="00884FF9" w:rsidP="00884FF9">
      <w:pPr>
        <w:pStyle w:val="BodyText"/>
        <w:rPr>
          <w:sz w:val="22"/>
          <w:szCs w:val="22"/>
        </w:rPr>
      </w:pPr>
      <w:r w:rsidRPr="00884FF9">
        <w:rPr>
          <w:sz w:val="22"/>
          <w:szCs w:val="22"/>
        </w:rPr>
        <w:t>When opening the Year End form, the system will ask if you have made a backup copy of your data, and create a time-stamped one if you say no.</w:t>
      </w:r>
    </w:p>
    <w:p w:rsidR="00884FF9" w:rsidRDefault="00884FF9" w:rsidP="00884FF9">
      <w:pPr>
        <w:pStyle w:val="Heading4"/>
      </w:pPr>
      <w:r>
        <w:t>Work to do in advance</w:t>
      </w:r>
    </w:p>
    <w:p w:rsidR="00884FF9" w:rsidRDefault="00884FF9" w:rsidP="00884FF9">
      <w:pPr>
        <w:pStyle w:val="ListParagraph"/>
        <w:numPr>
          <w:ilvl w:val="0"/>
          <w:numId w:val="57"/>
        </w:numPr>
        <w:spacing w:after="0" w:line="240" w:lineRule="auto"/>
        <w:jc w:val="both"/>
      </w:pPr>
      <w:r>
        <w:t>Review all unprocessed property costs</w:t>
      </w:r>
    </w:p>
    <w:p w:rsidR="00884FF9" w:rsidRDefault="00884FF9" w:rsidP="00884FF9">
      <w:pPr>
        <w:ind w:left="720"/>
      </w:pPr>
      <w:r>
        <w:t>This is advisory, as a ‘review and tidying’ opportunity.    Costs will however still be able to be re-scheduled to dates in the future.</w:t>
      </w:r>
    </w:p>
    <w:p w:rsidR="00884FF9" w:rsidRDefault="00884FF9" w:rsidP="00884FF9">
      <w:pPr>
        <w:ind w:left="720"/>
      </w:pPr>
      <w:r>
        <w:t>This can be done from the Monthly Summary screen, or the Landlord year end screen.</w:t>
      </w:r>
    </w:p>
    <w:p w:rsidR="00884FF9" w:rsidRDefault="00884FF9" w:rsidP="00884FF9">
      <w:pPr>
        <w:ind w:left="720"/>
      </w:pPr>
    </w:p>
    <w:p w:rsidR="00884FF9" w:rsidRDefault="00884FF9" w:rsidP="00884FF9">
      <w:pPr>
        <w:pStyle w:val="ListParagraph"/>
        <w:numPr>
          <w:ilvl w:val="0"/>
          <w:numId w:val="57"/>
        </w:numPr>
        <w:spacing w:after="0" w:line="240" w:lineRule="auto"/>
        <w:jc w:val="both"/>
      </w:pPr>
      <w:r>
        <w:t>Review all unprocessed rents</w:t>
      </w:r>
    </w:p>
    <w:p w:rsidR="00884FF9" w:rsidRDefault="00884FF9" w:rsidP="00884FF9">
      <w:pPr>
        <w:ind w:left="720"/>
      </w:pPr>
      <w:r>
        <w:t>This is advisory, as a ‘review and tidying’ opportunity.    Rents will however still be able to be re-scheduled to dates in the future.</w:t>
      </w:r>
    </w:p>
    <w:p w:rsidR="00884FF9" w:rsidRDefault="00884FF9" w:rsidP="00884FF9">
      <w:pPr>
        <w:ind w:left="720"/>
      </w:pPr>
      <w:r>
        <w:t>This can be done from the Monthly Summary screen, or the Landlord year end screen.</w:t>
      </w:r>
    </w:p>
    <w:p w:rsidR="00884FF9" w:rsidRDefault="00884FF9" w:rsidP="00884FF9">
      <w:pPr>
        <w:ind w:left="720"/>
      </w:pPr>
    </w:p>
    <w:p w:rsidR="00884FF9" w:rsidRDefault="00884FF9" w:rsidP="00884FF9">
      <w:pPr>
        <w:pStyle w:val="ListParagraph"/>
        <w:numPr>
          <w:ilvl w:val="0"/>
          <w:numId w:val="57"/>
        </w:numPr>
        <w:spacing w:after="0" w:line="240" w:lineRule="auto"/>
        <w:jc w:val="both"/>
      </w:pPr>
      <w:r>
        <w:t>Complete all bank statement uploads</w:t>
      </w:r>
    </w:p>
    <w:p w:rsidR="00884FF9" w:rsidRDefault="00884FF9" w:rsidP="00884FF9">
      <w:pPr>
        <w:ind w:left="720"/>
      </w:pPr>
      <w:r>
        <w:lastRenderedPageBreak/>
        <w:t>This is mandatory.    All remaining bank statement uploads must be completed.   (The Year End check will delete any imports with no remaining entries.)   Once the year end has been run, only dates in the New Year will be selectable for allocating rents.</w:t>
      </w:r>
    </w:p>
    <w:p w:rsidR="00884FF9" w:rsidRDefault="00884FF9" w:rsidP="00884FF9">
      <w:pPr>
        <w:ind w:left="720"/>
      </w:pPr>
      <w:r>
        <w:t>This should be done from the Load Rents from Bank Statement screen.</w:t>
      </w:r>
    </w:p>
    <w:p w:rsidR="00884FF9" w:rsidRDefault="00884FF9" w:rsidP="00884FF9">
      <w:pPr>
        <w:ind w:left="720"/>
      </w:pPr>
    </w:p>
    <w:p w:rsidR="00884FF9" w:rsidRDefault="00884FF9" w:rsidP="00884FF9">
      <w:pPr>
        <w:pStyle w:val="ListParagraph"/>
        <w:numPr>
          <w:ilvl w:val="0"/>
          <w:numId w:val="57"/>
        </w:numPr>
        <w:spacing w:after="0" w:line="240" w:lineRule="auto"/>
        <w:jc w:val="both"/>
      </w:pPr>
      <w:r>
        <w:t>Create all outstanding MRS’s</w:t>
      </w:r>
    </w:p>
    <w:p w:rsidR="00884FF9" w:rsidRDefault="00884FF9" w:rsidP="00884FF9">
      <w:pPr>
        <w:ind w:left="720"/>
      </w:pPr>
      <w:r>
        <w:t>Outstanding in this context means an MRS for a property with at least one non-completed lease which has not yet been approved for a month later than the lease start date in the year to be closed.    (Note: leases should have a start date, otherwise they will be omitted from this check and ‘stranded’.)</w:t>
      </w:r>
    </w:p>
    <w:p w:rsidR="00884FF9" w:rsidRDefault="00884FF9" w:rsidP="00884FF9">
      <w:pPr>
        <w:ind w:left="720"/>
      </w:pPr>
      <w:r>
        <w:t>The review can be done from the Landlord Year End screen.</w:t>
      </w:r>
    </w:p>
    <w:p w:rsidR="00884FF9" w:rsidRDefault="00884FF9" w:rsidP="00884FF9">
      <w:pPr>
        <w:ind w:left="720"/>
      </w:pPr>
      <w:r>
        <w:t xml:space="preserve">Begin by reviewing all non-completed leases via the Non-completed Leases report.   This report lists all leases which are not completed, grouping those which are not In Force at the top.    Next update any which are in fact complete but have not yet been marked as such, from the Property screen in the standard way.   </w:t>
      </w:r>
    </w:p>
    <w:p w:rsidR="00884FF9" w:rsidRPr="00EE6F09" w:rsidRDefault="00884FF9" w:rsidP="00884FF9">
      <w:pPr>
        <w:ind w:left="720"/>
      </w:pPr>
      <w:r>
        <w:t>Re-run the Missing MRS report as a guide, and then approve all outstanding MRS’s in the standard way.</w:t>
      </w:r>
    </w:p>
    <w:p w:rsidR="00884FF9" w:rsidRPr="00EE6F09" w:rsidRDefault="00884FF9" w:rsidP="00884FF9">
      <w:pPr>
        <w:pStyle w:val="BodyText"/>
      </w:pPr>
    </w:p>
    <w:p w:rsidR="00884FF9" w:rsidRPr="00EE6F09" w:rsidRDefault="00884FF9" w:rsidP="00884FF9">
      <w:pPr>
        <w:pStyle w:val="BodyText"/>
      </w:pPr>
      <w:r>
        <w:rPr>
          <w:noProof/>
          <w:lang w:eastAsia="en-GB"/>
        </w:rPr>
        <w:lastRenderedPageBreak/>
        <w:drawing>
          <wp:inline distT="0" distB="0" distL="0" distR="0" wp14:anchorId="34F3E8B1" wp14:editId="0C32AB71">
            <wp:extent cx="4095750" cy="6810375"/>
            <wp:effectExtent l="0" t="0" r="0" b="9525"/>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C1397.tmp"/>
                    <pic:cNvPicPr/>
                  </pic:nvPicPr>
                  <pic:blipFill>
                    <a:blip r:embed="rId274">
                      <a:extLst>
                        <a:ext uri="{28A0092B-C50C-407E-A947-70E740481C1C}">
                          <a14:useLocalDpi xmlns:a14="http://schemas.microsoft.com/office/drawing/2010/main" val="0"/>
                        </a:ext>
                      </a:extLst>
                    </a:blip>
                    <a:stretch>
                      <a:fillRect/>
                    </a:stretch>
                  </pic:blipFill>
                  <pic:spPr>
                    <a:xfrm>
                      <a:off x="0" y="0"/>
                      <a:ext cx="4095750" cy="6810375"/>
                    </a:xfrm>
                    <a:prstGeom prst="rect">
                      <a:avLst/>
                    </a:prstGeom>
                  </pic:spPr>
                </pic:pic>
              </a:graphicData>
            </a:graphic>
          </wp:inline>
        </w:drawing>
      </w:r>
    </w:p>
    <w:p w:rsidR="00884FF9" w:rsidRDefault="00884FF9" w:rsidP="00884FF9"/>
    <w:p w:rsidR="00884FF9" w:rsidRDefault="00884FF9" w:rsidP="00884FF9">
      <w:pPr>
        <w:pStyle w:val="Heading4"/>
      </w:pPr>
      <w:r>
        <w:t>Processing year end</w:t>
      </w:r>
    </w:p>
    <w:p w:rsidR="00884FF9" w:rsidRDefault="00884FF9" w:rsidP="00884FF9">
      <w:r>
        <w:t>The steps must be done in the order on the form, as above.    Mandatory steps which are not complete (ie steps 1 and 2) will not allow the process to complete.    Step 1a will issue a warning, but will allow the process to continue.</w:t>
      </w:r>
    </w:p>
    <w:p w:rsidR="00884FF9" w:rsidRDefault="00884FF9" w:rsidP="00884FF9">
      <w:r>
        <w:lastRenderedPageBreak/>
        <w:t xml:space="preserve">The </w:t>
      </w:r>
      <w:proofErr w:type="spellStart"/>
      <w:r>
        <w:t>year end</w:t>
      </w:r>
      <w:proofErr w:type="spellEnd"/>
      <w:r>
        <w:t xml:space="preserve"> process will increase the year end date by one year, and modify the month choice boxes on the Monthly Review and Load Rents from Bank Statement forms.    New sets of property history records will be created for each property, and Tax liability and Total rent calculated for the previous year.    MRS’s produced thereafter will have totals boxes moved one to the left.</w:t>
      </w:r>
    </w:p>
    <w:p w:rsidR="00884FF9" w:rsidRDefault="00884FF9" w:rsidP="00884FF9"/>
    <w:p w:rsidR="00884FF9" w:rsidRPr="00737674" w:rsidRDefault="00884FF9" w:rsidP="00884FF9">
      <w:pPr>
        <w:pStyle w:val="Heading4"/>
      </w:pPr>
      <w:r w:rsidRPr="00737674">
        <w:t>Reversing the year end</w:t>
      </w:r>
    </w:p>
    <w:p w:rsidR="00514E05" w:rsidRDefault="00884FF9" w:rsidP="00884FF9">
      <w:r>
        <w:t xml:space="preserve">The </w:t>
      </w:r>
      <w:proofErr w:type="spellStart"/>
      <w:r>
        <w:t>year end</w:t>
      </w:r>
      <w:proofErr w:type="spellEnd"/>
      <w:r>
        <w:t xml:space="preserve"> can be wound back one year using the Reverse Year End button.    Be very careful to check that you are </w:t>
      </w:r>
      <w:r w:rsidR="00514E05">
        <w:t xml:space="preserve">reversing the year you intend.    </w:t>
      </w:r>
    </w:p>
    <w:p w:rsidR="00514E05" w:rsidRDefault="00514E05" w:rsidP="00514E05">
      <w:r>
        <w:br w:type="page"/>
      </w:r>
    </w:p>
    <w:p w:rsidR="008C6F95" w:rsidRDefault="008C6F95" w:rsidP="00884FF9"/>
    <w:p w:rsidR="00A436C0" w:rsidRDefault="00884FF9" w:rsidP="00A436C0">
      <w:pPr>
        <w:pStyle w:val="Heading1"/>
      </w:pPr>
      <w:bookmarkStart w:id="373" w:name="_Toc404111321"/>
      <w:proofErr w:type="spellStart"/>
      <w:r>
        <w:t>Annenx</w:t>
      </w:r>
      <w:proofErr w:type="spellEnd"/>
      <w:r>
        <w:t xml:space="preserve"> VIII - </w:t>
      </w:r>
      <w:r w:rsidR="00A436C0">
        <w:t>Installing Front End Application on PCs</w:t>
      </w:r>
      <w:bookmarkEnd w:id="373"/>
    </w:p>
    <w:p w:rsidR="00A436C0" w:rsidRDefault="00A436C0" w:rsidP="00A436C0">
      <w:pPr>
        <w:pStyle w:val="ListParagraph"/>
        <w:numPr>
          <w:ilvl w:val="1"/>
          <w:numId w:val="55"/>
        </w:numPr>
        <w:spacing w:before="120" w:after="120" w:line="276" w:lineRule="auto"/>
        <w:contextualSpacing w:val="0"/>
        <w:rPr>
          <w:sz w:val="24"/>
          <w:szCs w:val="24"/>
        </w:rPr>
      </w:pPr>
      <w:r>
        <w:rPr>
          <w:sz w:val="24"/>
          <w:szCs w:val="24"/>
        </w:rPr>
        <w:t>Where PC does not have Full Access 2014</w:t>
      </w:r>
    </w:p>
    <w:p w:rsidR="00A436C0" w:rsidRDefault="00A436C0" w:rsidP="00A436C0">
      <w:pPr>
        <w:pStyle w:val="ListParagraph"/>
        <w:numPr>
          <w:ilvl w:val="2"/>
          <w:numId w:val="55"/>
        </w:numPr>
        <w:spacing w:before="120" w:after="120" w:line="276" w:lineRule="auto"/>
        <w:contextualSpacing w:val="0"/>
        <w:rPr>
          <w:sz w:val="24"/>
          <w:szCs w:val="24"/>
        </w:rPr>
      </w:pPr>
      <w:r>
        <w:rPr>
          <w:sz w:val="24"/>
          <w:szCs w:val="24"/>
        </w:rPr>
        <w:t>First uninstall the existing version.  To do so go to Programs in the Control Panel &gt; Uninstall a program</w:t>
      </w:r>
    </w:p>
    <w:p w:rsidR="00A436C0" w:rsidRDefault="00A436C0" w:rsidP="00A436C0">
      <w:pPr>
        <w:pStyle w:val="ListParagraph"/>
        <w:numPr>
          <w:ilvl w:val="3"/>
          <w:numId w:val="55"/>
        </w:numPr>
        <w:spacing w:before="120" w:after="120" w:line="276" w:lineRule="auto"/>
        <w:contextualSpacing w:val="0"/>
        <w:rPr>
          <w:sz w:val="24"/>
          <w:szCs w:val="24"/>
        </w:rPr>
      </w:pPr>
      <w:r>
        <w:rPr>
          <w:sz w:val="24"/>
          <w:szCs w:val="24"/>
        </w:rPr>
        <w:t>Search for SouthSide Management – the version should be 1.0.71 or earlier – if it’s 1.0.73 then the latest version has already been installed</w:t>
      </w:r>
    </w:p>
    <w:p w:rsidR="00A436C0" w:rsidRDefault="00A436C0" w:rsidP="00A436C0">
      <w:pPr>
        <w:pStyle w:val="ListParagraph"/>
        <w:numPr>
          <w:ilvl w:val="2"/>
          <w:numId w:val="55"/>
        </w:numPr>
        <w:spacing w:before="120" w:after="120" w:line="276" w:lineRule="auto"/>
        <w:contextualSpacing w:val="0"/>
        <w:rPr>
          <w:sz w:val="24"/>
          <w:szCs w:val="24"/>
        </w:rPr>
      </w:pPr>
      <w:r>
        <w:rPr>
          <w:sz w:val="24"/>
          <w:szCs w:val="24"/>
        </w:rPr>
        <w:t xml:space="preserve">Find the new version at </w:t>
      </w:r>
      <w:proofErr w:type="spellStart"/>
      <w:r>
        <w:rPr>
          <w:sz w:val="24"/>
          <w:szCs w:val="24"/>
        </w:rPr>
        <w:t>SPMDatabase</w:t>
      </w:r>
      <w:proofErr w:type="spellEnd"/>
      <w:r>
        <w:rPr>
          <w:sz w:val="24"/>
          <w:szCs w:val="24"/>
        </w:rPr>
        <w:t>\R26Installation\Packages\Packages</w:t>
      </w:r>
    </w:p>
    <w:p w:rsidR="00A436C0" w:rsidRDefault="00A436C0" w:rsidP="00A436C0">
      <w:pPr>
        <w:pStyle w:val="ListParagraph"/>
        <w:numPr>
          <w:ilvl w:val="3"/>
          <w:numId w:val="55"/>
        </w:numPr>
        <w:spacing w:before="120" w:after="120" w:line="276" w:lineRule="auto"/>
        <w:contextualSpacing w:val="0"/>
        <w:rPr>
          <w:sz w:val="24"/>
          <w:szCs w:val="24"/>
        </w:rPr>
      </w:pPr>
      <w:r>
        <w:rPr>
          <w:sz w:val="24"/>
          <w:szCs w:val="24"/>
        </w:rPr>
        <w:t xml:space="preserve">Either Full or </w:t>
      </w:r>
      <w:proofErr w:type="spellStart"/>
      <w:r>
        <w:rPr>
          <w:sz w:val="24"/>
          <w:szCs w:val="24"/>
        </w:rPr>
        <w:t>RunTime</w:t>
      </w:r>
      <w:proofErr w:type="spellEnd"/>
    </w:p>
    <w:p w:rsidR="00A436C0" w:rsidRDefault="00A436C0" w:rsidP="00A436C0">
      <w:pPr>
        <w:pStyle w:val="ListParagraph"/>
        <w:numPr>
          <w:ilvl w:val="3"/>
          <w:numId w:val="55"/>
        </w:numPr>
        <w:spacing w:before="120" w:after="120" w:line="276" w:lineRule="auto"/>
        <w:contextualSpacing w:val="0"/>
        <w:rPr>
          <w:sz w:val="24"/>
          <w:szCs w:val="24"/>
        </w:rPr>
      </w:pPr>
      <w:r>
        <w:rPr>
          <w:sz w:val="24"/>
          <w:szCs w:val="24"/>
        </w:rPr>
        <w:t>Install as appropriate – you can determine whether Access is present on the PC you want to install by going to Start&gt;All Programs and opening Microsoft Office – it will include Access or not</w:t>
      </w:r>
    </w:p>
    <w:p w:rsidR="00A436C0" w:rsidRDefault="00A436C0" w:rsidP="00A436C0">
      <w:pPr>
        <w:pStyle w:val="ListParagraph"/>
        <w:numPr>
          <w:ilvl w:val="2"/>
          <w:numId w:val="55"/>
        </w:numPr>
        <w:spacing w:before="120" w:after="120" w:line="276" w:lineRule="auto"/>
        <w:contextualSpacing w:val="0"/>
        <w:rPr>
          <w:sz w:val="24"/>
          <w:szCs w:val="24"/>
        </w:rPr>
      </w:pPr>
      <w:r>
        <w:rPr>
          <w:sz w:val="24"/>
          <w:szCs w:val="24"/>
        </w:rPr>
        <w:t>Install by clicking setup.exe</w:t>
      </w:r>
    </w:p>
    <w:p w:rsidR="00A436C0" w:rsidRDefault="00A436C0" w:rsidP="00A436C0">
      <w:pPr>
        <w:pStyle w:val="ListParagraph"/>
        <w:numPr>
          <w:ilvl w:val="1"/>
          <w:numId w:val="55"/>
        </w:numPr>
        <w:spacing w:before="120" w:after="120" w:line="276" w:lineRule="auto"/>
        <w:contextualSpacing w:val="0"/>
        <w:rPr>
          <w:sz w:val="24"/>
          <w:szCs w:val="24"/>
        </w:rPr>
      </w:pPr>
      <w:r>
        <w:rPr>
          <w:sz w:val="24"/>
          <w:szCs w:val="24"/>
        </w:rPr>
        <w:t>Linkage as usual to the following files</w:t>
      </w:r>
    </w:p>
    <w:p w:rsidR="00A436C0" w:rsidRDefault="00A436C0" w:rsidP="00A436C0">
      <w:pPr>
        <w:pStyle w:val="ListParagraph"/>
        <w:numPr>
          <w:ilvl w:val="2"/>
          <w:numId w:val="55"/>
        </w:numPr>
        <w:spacing w:before="120" w:after="120" w:line="276" w:lineRule="auto"/>
        <w:contextualSpacing w:val="0"/>
        <w:rPr>
          <w:sz w:val="24"/>
          <w:szCs w:val="24"/>
        </w:rPr>
      </w:pPr>
      <w:r>
        <w:rPr>
          <w:sz w:val="24"/>
          <w:szCs w:val="24"/>
        </w:rPr>
        <w:t xml:space="preserve">Main – </w:t>
      </w:r>
      <w:proofErr w:type="spellStart"/>
      <w:r>
        <w:rPr>
          <w:sz w:val="24"/>
          <w:szCs w:val="24"/>
        </w:rPr>
        <w:t>SPMDatabase</w:t>
      </w:r>
      <w:proofErr w:type="spellEnd"/>
      <w:r>
        <w:rPr>
          <w:sz w:val="24"/>
          <w:szCs w:val="24"/>
        </w:rPr>
        <w:t xml:space="preserve">  - file Southsidemanagement_be.accdb </w:t>
      </w:r>
    </w:p>
    <w:p w:rsidR="00A436C0" w:rsidRDefault="00A436C0" w:rsidP="00A436C0">
      <w:pPr>
        <w:pStyle w:val="ListParagraph"/>
        <w:numPr>
          <w:ilvl w:val="2"/>
          <w:numId w:val="55"/>
        </w:numPr>
        <w:spacing w:before="120" w:after="120" w:line="276" w:lineRule="auto"/>
        <w:contextualSpacing w:val="0"/>
        <w:rPr>
          <w:sz w:val="24"/>
          <w:szCs w:val="24"/>
        </w:rPr>
      </w:pPr>
      <w:r>
        <w:rPr>
          <w:sz w:val="24"/>
          <w:szCs w:val="24"/>
        </w:rPr>
        <w:t xml:space="preserve">JD – </w:t>
      </w:r>
      <w:proofErr w:type="spellStart"/>
      <w:r>
        <w:rPr>
          <w:sz w:val="24"/>
          <w:szCs w:val="24"/>
        </w:rPr>
        <w:t>SPMDatabase</w:t>
      </w:r>
      <w:proofErr w:type="spellEnd"/>
      <w:r>
        <w:rPr>
          <w:sz w:val="24"/>
          <w:szCs w:val="24"/>
        </w:rPr>
        <w:t>\</w:t>
      </w:r>
      <w:proofErr w:type="spellStart"/>
      <w:r>
        <w:rPr>
          <w:sz w:val="24"/>
          <w:szCs w:val="24"/>
        </w:rPr>
        <w:t>JDProperties</w:t>
      </w:r>
      <w:proofErr w:type="spellEnd"/>
      <w:r>
        <w:rPr>
          <w:sz w:val="24"/>
          <w:szCs w:val="24"/>
        </w:rPr>
        <w:t xml:space="preserve"> – file </w:t>
      </w:r>
      <w:r w:rsidRPr="00651797">
        <w:rPr>
          <w:sz w:val="24"/>
          <w:szCs w:val="24"/>
        </w:rPr>
        <w:t>SouthSideManagementJDProps_be</w:t>
      </w:r>
      <w:r>
        <w:rPr>
          <w:sz w:val="24"/>
          <w:szCs w:val="24"/>
        </w:rPr>
        <w:t>.accdb</w:t>
      </w:r>
    </w:p>
    <w:p w:rsidR="00A436C0" w:rsidRDefault="00A436C0" w:rsidP="00A436C0">
      <w:pPr>
        <w:pStyle w:val="ListParagraph"/>
        <w:numPr>
          <w:ilvl w:val="1"/>
          <w:numId w:val="55"/>
        </w:numPr>
        <w:spacing w:before="120" w:after="120" w:line="276" w:lineRule="auto"/>
        <w:contextualSpacing w:val="0"/>
        <w:rPr>
          <w:sz w:val="24"/>
          <w:szCs w:val="24"/>
        </w:rPr>
      </w:pPr>
      <w:r>
        <w:rPr>
          <w:sz w:val="24"/>
          <w:szCs w:val="24"/>
        </w:rPr>
        <w:t xml:space="preserve">Installing on PCs with Access 2014.  Just copy or overwrite if already present into folder to </w:t>
      </w:r>
      <w:r w:rsidRPr="00F7001A">
        <w:rPr>
          <w:sz w:val="24"/>
          <w:szCs w:val="24"/>
        </w:rPr>
        <w:t>C:\SouthsideManagement</w:t>
      </w:r>
      <w:r>
        <w:rPr>
          <w:sz w:val="24"/>
          <w:szCs w:val="24"/>
        </w:rPr>
        <w:t xml:space="preserve"> from</w:t>
      </w:r>
    </w:p>
    <w:p w:rsidR="00A436C0" w:rsidRPr="00BF0D63" w:rsidRDefault="00A436C0" w:rsidP="00A436C0">
      <w:pPr>
        <w:pStyle w:val="ListParagraph"/>
        <w:numPr>
          <w:ilvl w:val="3"/>
          <w:numId w:val="55"/>
        </w:numPr>
        <w:spacing w:before="120" w:after="120" w:line="276" w:lineRule="auto"/>
        <w:contextualSpacing w:val="0"/>
        <w:rPr>
          <w:sz w:val="24"/>
          <w:szCs w:val="24"/>
        </w:rPr>
      </w:pPr>
      <w:proofErr w:type="spellStart"/>
      <w:r w:rsidRPr="00BF0D63">
        <w:rPr>
          <w:sz w:val="24"/>
          <w:szCs w:val="24"/>
        </w:rPr>
        <w:t>SPMDatabase</w:t>
      </w:r>
      <w:proofErr w:type="spellEnd"/>
      <w:r w:rsidRPr="00BF0D63">
        <w:rPr>
          <w:sz w:val="24"/>
          <w:szCs w:val="24"/>
        </w:rPr>
        <w:t>\R26Installation\SouthsideManagement.accdb</w:t>
      </w:r>
    </w:p>
    <w:p w:rsidR="00A436C0" w:rsidRDefault="00A436C0" w:rsidP="00A436C0">
      <w:pPr>
        <w:pStyle w:val="ListParagraph"/>
        <w:numPr>
          <w:ilvl w:val="3"/>
          <w:numId w:val="55"/>
        </w:numPr>
        <w:spacing w:before="120" w:after="120" w:line="276" w:lineRule="auto"/>
        <w:contextualSpacing w:val="0"/>
        <w:rPr>
          <w:sz w:val="24"/>
          <w:szCs w:val="24"/>
        </w:rPr>
      </w:pPr>
      <w:r>
        <w:rPr>
          <w:sz w:val="24"/>
          <w:szCs w:val="24"/>
        </w:rPr>
        <w:t>NB this copy must be done while logged into standard user of the PC otherwise they won’t see it when they log on</w:t>
      </w:r>
    </w:p>
    <w:sectPr w:rsidR="00A436C0" w:rsidSect="00884FF9">
      <w:pgSz w:w="11906" w:h="16838"/>
      <w:pgMar w:top="720" w:right="720" w:bottom="720" w:left="720" w:header="708" w:footer="340"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C3E31" w:rsidRDefault="004C3E31" w:rsidP="00710BFD">
      <w:r>
        <w:separator/>
      </w:r>
    </w:p>
  </w:endnote>
  <w:endnote w:type="continuationSeparator" w:id="0">
    <w:p w:rsidR="004C3E31" w:rsidRDefault="004C3E31" w:rsidP="00710BF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rebuchet MS">
    <w:panose1 w:val="020B06030202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0000012" w:usb3="00000000" w:csb0="0002009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F791D" w:rsidRDefault="005F791D">
    <w:pPr>
      <w:pStyle w:val="Footer"/>
      <w:jc w:val="center"/>
      <w:rPr>
        <w:noProof/>
      </w:rPr>
    </w:pPr>
    <w:r>
      <w:t xml:space="preserve">Page </w:t>
    </w:r>
    <w:r>
      <w:fldChar w:fldCharType="begin"/>
    </w:r>
    <w:r>
      <w:instrText xml:space="preserve"> PAGE   \* MERGEFORMAT </w:instrText>
    </w:r>
    <w:r>
      <w:fldChar w:fldCharType="separate"/>
    </w:r>
    <w:r w:rsidR="0099310D">
      <w:rPr>
        <w:noProof/>
      </w:rPr>
      <w:t>65</w:t>
    </w:r>
    <w:r>
      <w:rPr>
        <w:noProof/>
      </w:rPr>
      <w:fldChar w:fldCharType="end"/>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02"/>
      <w:gridCol w:w="3340"/>
      <w:gridCol w:w="3340"/>
    </w:tblGrid>
    <w:tr w:rsidR="005F791D" w:rsidRPr="00CE133F" w:rsidTr="00CE133F">
      <w:tc>
        <w:tcPr>
          <w:tcW w:w="4002" w:type="dxa"/>
        </w:tcPr>
        <w:p w:rsidR="005F791D" w:rsidRPr="00CE133F" w:rsidRDefault="005F791D" w:rsidP="00CE133F">
          <w:pPr>
            <w:pStyle w:val="Footer"/>
            <w:jc w:val="center"/>
            <w:rPr>
              <w:sz w:val="20"/>
              <w:szCs w:val="20"/>
            </w:rPr>
          </w:pPr>
          <w:r w:rsidRPr="00CE133F">
            <w:rPr>
              <w:noProof/>
              <w:sz w:val="20"/>
              <w:szCs w:val="20"/>
            </w:rPr>
            <w:t>C</w:t>
          </w:r>
          <w:r>
            <w:rPr>
              <w:noProof/>
              <w:sz w:val="20"/>
              <w:szCs w:val="20"/>
            </w:rPr>
            <w:t>opyright © Vickers Projects 2014</w:t>
          </w:r>
        </w:p>
      </w:tc>
      <w:tc>
        <w:tcPr>
          <w:tcW w:w="3340" w:type="dxa"/>
        </w:tcPr>
        <w:p w:rsidR="005F791D" w:rsidRPr="00CE133F" w:rsidRDefault="005F791D" w:rsidP="00CE133F">
          <w:pPr>
            <w:pStyle w:val="Footer"/>
            <w:jc w:val="center"/>
            <w:rPr>
              <w:noProof/>
              <w:sz w:val="20"/>
              <w:szCs w:val="20"/>
            </w:rPr>
          </w:pPr>
          <w:r w:rsidRPr="00CE133F">
            <w:rPr>
              <w:noProof/>
              <w:sz w:val="20"/>
              <w:szCs w:val="20"/>
            </w:rPr>
            <w:t>01506 671307</w:t>
          </w:r>
        </w:p>
      </w:tc>
      <w:tc>
        <w:tcPr>
          <w:tcW w:w="3340" w:type="dxa"/>
        </w:tcPr>
        <w:p w:rsidR="005F791D" w:rsidRPr="00CE133F" w:rsidRDefault="005F791D" w:rsidP="00CE133F">
          <w:pPr>
            <w:pStyle w:val="Footer"/>
            <w:jc w:val="center"/>
            <w:rPr>
              <w:noProof/>
              <w:sz w:val="20"/>
              <w:szCs w:val="20"/>
            </w:rPr>
          </w:pPr>
          <w:r w:rsidRPr="00CE133F">
            <w:rPr>
              <w:noProof/>
              <w:sz w:val="20"/>
              <w:szCs w:val="20"/>
            </w:rPr>
            <w:t>www.vickersprojects.com</w:t>
          </w:r>
        </w:p>
      </w:tc>
    </w:tr>
  </w:tbl>
  <w:p w:rsidR="005F791D" w:rsidRDefault="005F791D" w:rsidP="00931B3F">
    <w:pPr>
      <w:pStyle w:val="Footer"/>
      <w:tabs>
        <w:tab w:val="clear" w:pos="4513"/>
        <w:tab w:val="clear" w:pos="9026"/>
        <w:tab w:val="left" w:pos="5955"/>
      </w:tabs>
    </w:pPr>
    <w:r>
      <w:tab/>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02"/>
      <w:gridCol w:w="3340"/>
      <w:gridCol w:w="3340"/>
    </w:tblGrid>
    <w:tr w:rsidR="005F791D" w:rsidRPr="00CE133F" w:rsidTr="00A92E80">
      <w:tc>
        <w:tcPr>
          <w:tcW w:w="4002" w:type="dxa"/>
        </w:tcPr>
        <w:p w:rsidR="005F791D" w:rsidRPr="00CE133F" w:rsidRDefault="005F791D" w:rsidP="00C70599">
          <w:pPr>
            <w:pStyle w:val="Footer"/>
            <w:jc w:val="center"/>
            <w:rPr>
              <w:sz w:val="20"/>
              <w:szCs w:val="20"/>
            </w:rPr>
          </w:pPr>
          <w:r w:rsidRPr="00CE133F">
            <w:rPr>
              <w:noProof/>
              <w:sz w:val="20"/>
              <w:szCs w:val="20"/>
            </w:rPr>
            <w:t>C</w:t>
          </w:r>
          <w:r>
            <w:rPr>
              <w:noProof/>
              <w:sz w:val="20"/>
              <w:szCs w:val="20"/>
            </w:rPr>
            <w:t>opyright © Vickers Projects 2014</w:t>
          </w:r>
        </w:p>
      </w:tc>
      <w:tc>
        <w:tcPr>
          <w:tcW w:w="3340" w:type="dxa"/>
        </w:tcPr>
        <w:p w:rsidR="005F791D" w:rsidRPr="00CE133F" w:rsidRDefault="005F791D" w:rsidP="00A92E80">
          <w:pPr>
            <w:pStyle w:val="Footer"/>
            <w:jc w:val="center"/>
            <w:rPr>
              <w:noProof/>
              <w:sz w:val="20"/>
              <w:szCs w:val="20"/>
            </w:rPr>
          </w:pPr>
          <w:r w:rsidRPr="00CE133F">
            <w:rPr>
              <w:noProof/>
              <w:sz w:val="20"/>
              <w:szCs w:val="20"/>
            </w:rPr>
            <w:t>01506 671307</w:t>
          </w:r>
        </w:p>
      </w:tc>
      <w:tc>
        <w:tcPr>
          <w:tcW w:w="3340" w:type="dxa"/>
        </w:tcPr>
        <w:p w:rsidR="005F791D" w:rsidRPr="00CE133F" w:rsidRDefault="004C3E31" w:rsidP="00415A74">
          <w:pPr>
            <w:pStyle w:val="Footer"/>
            <w:jc w:val="center"/>
            <w:rPr>
              <w:noProof/>
              <w:sz w:val="20"/>
              <w:szCs w:val="20"/>
            </w:rPr>
          </w:pPr>
          <w:hyperlink r:id="rId1" w:history="1">
            <w:r w:rsidR="005F791D" w:rsidRPr="00587B3E">
              <w:rPr>
                <w:rStyle w:val="Hyperlink"/>
                <w:noProof/>
                <w:sz w:val="20"/>
                <w:szCs w:val="20"/>
              </w:rPr>
              <w:t>www.vickersprojects.com</w:t>
            </w:r>
          </w:hyperlink>
        </w:p>
      </w:tc>
    </w:tr>
  </w:tbl>
  <w:p w:rsidR="005F791D" w:rsidRDefault="005F791D" w:rsidP="00AD08ED">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C3E31" w:rsidRDefault="004C3E31" w:rsidP="00710BFD">
      <w:r>
        <w:separator/>
      </w:r>
    </w:p>
  </w:footnote>
  <w:footnote w:type="continuationSeparator" w:id="0">
    <w:p w:rsidR="004C3E31" w:rsidRDefault="004C3E31" w:rsidP="00710BFD">
      <w:r>
        <w:continuationSeparator/>
      </w:r>
    </w:p>
  </w:footnote>
  <w:footnote w:id="1">
    <w:p w:rsidR="005F791D" w:rsidRDefault="005F791D">
      <w:pPr>
        <w:pStyle w:val="FootnoteText"/>
      </w:pPr>
      <w:r>
        <w:rPr>
          <w:rStyle w:val="FootnoteReference"/>
        </w:rPr>
        <w:footnoteRef/>
      </w:r>
      <w:r>
        <w:t xml:space="preserve"> To ensure fast switching between the two sets of properties two icons are provided on </w:t>
      </w:r>
      <w:r w:rsidR="00675FB7">
        <w:t>a number of</w:t>
      </w:r>
      <w:r>
        <w:t xml:space="preserve"> Desk top , one for Main and one for JD properties</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F791D" w:rsidRDefault="005F791D">
    <w:pPr>
      <w:pStyle w:val="Header"/>
    </w:pPr>
    <w:r>
      <w:rPr>
        <w:noProof/>
        <w:lang w:eastAsia="en-GB" w:bidi="ar-SA"/>
      </w:rPr>
      <w:drawing>
        <wp:inline distT="0" distB="0" distL="0" distR="0" wp14:anchorId="26D43A2B" wp14:editId="36C8578B">
          <wp:extent cx="1171575" cy="476250"/>
          <wp:effectExtent l="19050" t="0" r="9525" b="0"/>
          <wp:docPr id="201" name="Picture 201" descr="http://companyweb/Stationery/VP%20logomin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companyweb/Stationery/VP%20logomini.JPG"/>
                  <pic:cNvPicPr>
                    <a:picLocks noChangeAspect="1" noChangeArrowheads="1"/>
                  </pic:cNvPicPr>
                </pic:nvPicPr>
                <pic:blipFill>
                  <a:blip r:embed="rId1"/>
                  <a:srcRect/>
                  <a:stretch>
                    <a:fillRect/>
                  </a:stretch>
                </pic:blipFill>
                <pic:spPr bwMode="auto">
                  <a:xfrm>
                    <a:off x="0" y="0"/>
                    <a:ext cx="1171575" cy="476250"/>
                  </a:xfrm>
                  <a:prstGeom prst="rect">
                    <a:avLst/>
                  </a:prstGeom>
                  <a:noFill/>
                  <a:ln w="9525">
                    <a:noFill/>
                    <a:miter lim="800000"/>
                    <a:headEnd/>
                    <a:tailEnd/>
                  </a:ln>
                </pic:spPr>
              </pic:pic>
            </a:graphicData>
          </a:graphic>
        </wp:inline>
      </w:drawing>
    </w:r>
    <w:r>
      <w:t xml:space="preserve">      SouthSide Property Management Database User Manual   </w:t>
    </w:r>
    <w:r w:rsidR="00933259">
      <w:rPr>
        <w:sz w:val="16"/>
        <w:szCs w:val="16"/>
      </w:rPr>
      <w:t>- Final</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9"/>
    <w:multiLevelType w:val="singleLevel"/>
    <w:tmpl w:val="C6B0D860"/>
    <w:lvl w:ilvl="0">
      <w:start w:val="1"/>
      <w:numFmt w:val="bullet"/>
      <w:pStyle w:val="ListBullet"/>
      <w:lvlText w:val=""/>
      <w:lvlJc w:val="left"/>
      <w:pPr>
        <w:tabs>
          <w:tab w:val="num" w:pos="360"/>
        </w:tabs>
        <w:ind w:left="360" w:hanging="360"/>
      </w:pPr>
      <w:rPr>
        <w:rFonts w:ascii="Symbol" w:hAnsi="Symbol" w:hint="default"/>
      </w:rPr>
    </w:lvl>
  </w:abstractNum>
  <w:abstractNum w:abstractNumId="1">
    <w:nsid w:val="03743857"/>
    <w:multiLevelType w:val="hybridMultilevel"/>
    <w:tmpl w:val="1F94BB4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nsid w:val="0D936F45"/>
    <w:multiLevelType w:val="hybridMultilevel"/>
    <w:tmpl w:val="F4DAEE0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3">
    <w:nsid w:val="0DCD14AB"/>
    <w:multiLevelType w:val="hybridMultilevel"/>
    <w:tmpl w:val="4F4C66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0F0D1D2C"/>
    <w:multiLevelType w:val="hybridMultilevel"/>
    <w:tmpl w:val="A79C76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nsid w:val="0FFF5428"/>
    <w:multiLevelType w:val="hybridMultilevel"/>
    <w:tmpl w:val="782236FE"/>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6">
    <w:nsid w:val="10BF33B9"/>
    <w:multiLevelType w:val="hybridMultilevel"/>
    <w:tmpl w:val="EE585D8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nsid w:val="10F41A99"/>
    <w:multiLevelType w:val="hybridMultilevel"/>
    <w:tmpl w:val="098EF8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nsid w:val="166D7D9E"/>
    <w:multiLevelType w:val="hybridMultilevel"/>
    <w:tmpl w:val="BEFC7E6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nsid w:val="166E354B"/>
    <w:multiLevelType w:val="hybridMultilevel"/>
    <w:tmpl w:val="75280B2E"/>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0">
    <w:nsid w:val="1AEA33C3"/>
    <w:multiLevelType w:val="hybridMultilevel"/>
    <w:tmpl w:val="D94CF9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nsid w:val="1C0C3063"/>
    <w:multiLevelType w:val="hybridMultilevel"/>
    <w:tmpl w:val="FA3C85A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nsid w:val="21FC08ED"/>
    <w:multiLevelType w:val="hybridMultilevel"/>
    <w:tmpl w:val="2910D2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nsid w:val="22973785"/>
    <w:multiLevelType w:val="hybridMultilevel"/>
    <w:tmpl w:val="61624D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nsid w:val="23BF168E"/>
    <w:multiLevelType w:val="hybridMultilevel"/>
    <w:tmpl w:val="DD00EE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nsid w:val="23E7040F"/>
    <w:multiLevelType w:val="hybridMultilevel"/>
    <w:tmpl w:val="C3ECDB74"/>
    <w:lvl w:ilvl="0" w:tplc="0809000F">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nsid w:val="2682786E"/>
    <w:multiLevelType w:val="hybridMultilevel"/>
    <w:tmpl w:val="C4EC28B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nsid w:val="26C62233"/>
    <w:multiLevelType w:val="hybridMultilevel"/>
    <w:tmpl w:val="5BA42054"/>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8">
    <w:nsid w:val="280F7C7A"/>
    <w:multiLevelType w:val="hybridMultilevel"/>
    <w:tmpl w:val="62AE154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9">
    <w:nsid w:val="28D35497"/>
    <w:multiLevelType w:val="hybridMultilevel"/>
    <w:tmpl w:val="FBE646D6"/>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nsid w:val="2C131237"/>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1">
    <w:nsid w:val="2CA74041"/>
    <w:multiLevelType w:val="hybridMultilevel"/>
    <w:tmpl w:val="5BF89F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nsid w:val="2FFB73C7"/>
    <w:multiLevelType w:val="hybridMultilevel"/>
    <w:tmpl w:val="B3124C66"/>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3">
    <w:nsid w:val="334770CD"/>
    <w:multiLevelType w:val="hybridMultilevel"/>
    <w:tmpl w:val="5712B6D2"/>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nsid w:val="3A8E11E2"/>
    <w:multiLevelType w:val="hybridMultilevel"/>
    <w:tmpl w:val="578625BA"/>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5">
    <w:nsid w:val="413C52DD"/>
    <w:multiLevelType w:val="hybridMultilevel"/>
    <w:tmpl w:val="7220CBCC"/>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6">
    <w:nsid w:val="44AD69E4"/>
    <w:multiLevelType w:val="hybridMultilevel"/>
    <w:tmpl w:val="6F2683B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nsid w:val="467F3DBA"/>
    <w:multiLevelType w:val="hybridMultilevel"/>
    <w:tmpl w:val="7BEEDC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nsid w:val="4745640D"/>
    <w:multiLevelType w:val="hybridMultilevel"/>
    <w:tmpl w:val="3A3A2E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nsid w:val="48B226A2"/>
    <w:multiLevelType w:val="hybridMultilevel"/>
    <w:tmpl w:val="7A98B8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nsid w:val="495451EB"/>
    <w:multiLevelType w:val="hybridMultilevel"/>
    <w:tmpl w:val="C1BCDA98"/>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1">
    <w:nsid w:val="4BFB280E"/>
    <w:multiLevelType w:val="hybridMultilevel"/>
    <w:tmpl w:val="ED1A7C9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nsid w:val="4C6B6C3C"/>
    <w:multiLevelType w:val="hybridMultilevel"/>
    <w:tmpl w:val="32D205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nsid w:val="4C8F51DD"/>
    <w:multiLevelType w:val="hybridMultilevel"/>
    <w:tmpl w:val="5F9E85B0"/>
    <w:lvl w:ilvl="0" w:tplc="08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nsid w:val="4DF85730"/>
    <w:multiLevelType w:val="hybridMultilevel"/>
    <w:tmpl w:val="4C7A6BA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nsid w:val="54494112"/>
    <w:multiLevelType w:val="hybridMultilevel"/>
    <w:tmpl w:val="3AD6A7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nsid w:val="56F40431"/>
    <w:multiLevelType w:val="hybridMultilevel"/>
    <w:tmpl w:val="E2C68AD6"/>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7">
    <w:nsid w:val="584348A7"/>
    <w:multiLevelType w:val="hybridMultilevel"/>
    <w:tmpl w:val="CBB437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nsid w:val="589771B4"/>
    <w:multiLevelType w:val="hybridMultilevel"/>
    <w:tmpl w:val="BF28E03A"/>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9">
    <w:nsid w:val="5F365D79"/>
    <w:multiLevelType w:val="hybridMultilevel"/>
    <w:tmpl w:val="46848B16"/>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40">
    <w:nsid w:val="5FDE14EC"/>
    <w:multiLevelType w:val="hybridMultilevel"/>
    <w:tmpl w:val="92B6F39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nsid w:val="5FE933F5"/>
    <w:multiLevelType w:val="hybridMultilevel"/>
    <w:tmpl w:val="ED347116"/>
    <w:lvl w:ilvl="0" w:tplc="0809000F">
      <w:start w:val="1"/>
      <w:numFmt w:val="decimal"/>
      <w:lvlText w:val="%1."/>
      <w:lvlJc w:val="left"/>
      <w:pPr>
        <w:ind w:left="780" w:hanging="360"/>
      </w:pPr>
    </w:lvl>
    <w:lvl w:ilvl="1" w:tplc="08090019" w:tentative="1">
      <w:start w:val="1"/>
      <w:numFmt w:val="lowerLetter"/>
      <w:lvlText w:val="%2."/>
      <w:lvlJc w:val="left"/>
      <w:pPr>
        <w:ind w:left="1500" w:hanging="360"/>
      </w:pPr>
    </w:lvl>
    <w:lvl w:ilvl="2" w:tplc="0809001B" w:tentative="1">
      <w:start w:val="1"/>
      <w:numFmt w:val="lowerRoman"/>
      <w:lvlText w:val="%3."/>
      <w:lvlJc w:val="right"/>
      <w:pPr>
        <w:ind w:left="2220" w:hanging="180"/>
      </w:pPr>
    </w:lvl>
    <w:lvl w:ilvl="3" w:tplc="0809000F" w:tentative="1">
      <w:start w:val="1"/>
      <w:numFmt w:val="decimal"/>
      <w:lvlText w:val="%4."/>
      <w:lvlJc w:val="left"/>
      <w:pPr>
        <w:ind w:left="2940" w:hanging="360"/>
      </w:pPr>
    </w:lvl>
    <w:lvl w:ilvl="4" w:tplc="08090019" w:tentative="1">
      <w:start w:val="1"/>
      <w:numFmt w:val="lowerLetter"/>
      <w:lvlText w:val="%5."/>
      <w:lvlJc w:val="left"/>
      <w:pPr>
        <w:ind w:left="3660" w:hanging="360"/>
      </w:pPr>
    </w:lvl>
    <w:lvl w:ilvl="5" w:tplc="0809001B" w:tentative="1">
      <w:start w:val="1"/>
      <w:numFmt w:val="lowerRoman"/>
      <w:lvlText w:val="%6."/>
      <w:lvlJc w:val="right"/>
      <w:pPr>
        <w:ind w:left="4380" w:hanging="180"/>
      </w:pPr>
    </w:lvl>
    <w:lvl w:ilvl="6" w:tplc="0809000F" w:tentative="1">
      <w:start w:val="1"/>
      <w:numFmt w:val="decimal"/>
      <w:lvlText w:val="%7."/>
      <w:lvlJc w:val="left"/>
      <w:pPr>
        <w:ind w:left="5100" w:hanging="360"/>
      </w:pPr>
    </w:lvl>
    <w:lvl w:ilvl="7" w:tplc="08090019" w:tentative="1">
      <w:start w:val="1"/>
      <w:numFmt w:val="lowerLetter"/>
      <w:lvlText w:val="%8."/>
      <w:lvlJc w:val="left"/>
      <w:pPr>
        <w:ind w:left="5820" w:hanging="360"/>
      </w:pPr>
    </w:lvl>
    <w:lvl w:ilvl="8" w:tplc="0809001B" w:tentative="1">
      <w:start w:val="1"/>
      <w:numFmt w:val="lowerRoman"/>
      <w:lvlText w:val="%9."/>
      <w:lvlJc w:val="right"/>
      <w:pPr>
        <w:ind w:left="6540" w:hanging="180"/>
      </w:pPr>
    </w:lvl>
  </w:abstractNum>
  <w:abstractNum w:abstractNumId="42">
    <w:nsid w:val="60B3779A"/>
    <w:multiLevelType w:val="hybridMultilevel"/>
    <w:tmpl w:val="32BCAB2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3">
    <w:nsid w:val="61263170"/>
    <w:multiLevelType w:val="hybridMultilevel"/>
    <w:tmpl w:val="8E8C1A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nsid w:val="62FC3192"/>
    <w:multiLevelType w:val="hybridMultilevel"/>
    <w:tmpl w:val="DF5EB78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5">
    <w:nsid w:val="671A1599"/>
    <w:multiLevelType w:val="hybridMultilevel"/>
    <w:tmpl w:val="6346EB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nsid w:val="675F01AF"/>
    <w:multiLevelType w:val="hybridMultilevel"/>
    <w:tmpl w:val="A5FAEA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nsid w:val="6AC84F7C"/>
    <w:multiLevelType w:val="hybridMultilevel"/>
    <w:tmpl w:val="220A34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nsid w:val="74605FF1"/>
    <w:multiLevelType w:val="hybridMultilevel"/>
    <w:tmpl w:val="DBB4076C"/>
    <w:lvl w:ilvl="0" w:tplc="08090019">
      <w:start w:val="1"/>
      <w:numFmt w:val="lowerLetter"/>
      <w:lvlText w:val="%1."/>
      <w:lvlJc w:val="left"/>
      <w:pPr>
        <w:ind w:left="765" w:hanging="360"/>
      </w:pPr>
    </w:lvl>
    <w:lvl w:ilvl="1" w:tplc="08090019" w:tentative="1">
      <w:start w:val="1"/>
      <w:numFmt w:val="lowerLetter"/>
      <w:lvlText w:val="%2."/>
      <w:lvlJc w:val="left"/>
      <w:pPr>
        <w:ind w:left="1485" w:hanging="360"/>
      </w:pPr>
    </w:lvl>
    <w:lvl w:ilvl="2" w:tplc="0809001B" w:tentative="1">
      <w:start w:val="1"/>
      <w:numFmt w:val="lowerRoman"/>
      <w:lvlText w:val="%3."/>
      <w:lvlJc w:val="right"/>
      <w:pPr>
        <w:ind w:left="2205" w:hanging="180"/>
      </w:pPr>
    </w:lvl>
    <w:lvl w:ilvl="3" w:tplc="0809000F" w:tentative="1">
      <w:start w:val="1"/>
      <w:numFmt w:val="decimal"/>
      <w:lvlText w:val="%4."/>
      <w:lvlJc w:val="left"/>
      <w:pPr>
        <w:ind w:left="2925" w:hanging="360"/>
      </w:pPr>
    </w:lvl>
    <w:lvl w:ilvl="4" w:tplc="08090019" w:tentative="1">
      <w:start w:val="1"/>
      <w:numFmt w:val="lowerLetter"/>
      <w:lvlText w:val="%5."/>
      <w:lvlJc w:val="left"/>
      <w:pPr>
        <w:ind w:left="3645" w:hanging="360"/>
      </w:pPr>
    </w:lvl>
    <w:lvl w:ilvl="5" w:tplc="0809001B" w:tentative="1">
      <w:start w:val="1"/>
      <w:numFmt w:val="lowerRoman"/>
      <w:lvlText w:val="%6."/>
      <w:lvlJc w:val="right"/>
      <w:pPr>
        <w:ind w:left="4365" w:hanging="180"/>
      </w:pPr>
    </w:lvl>
    <w:lvl w:ilvl="6" w:tplc="0809000F" w:tentative="1">
      <w:start w:val="1"/>
      <w:numFmt w:val="decimal"/>
      <w:lvlText w:val="%7."/>
      <w:lvlJc w:val="left"/>
      <w:pPr>
        <w:ind w:left="5085" w:hanging="360"/>
      </w:pPr>
    </w:lvl>
    <w:lvl w:ilvl="7" w:tplc="08090019" w:tentative="1">
      <w:start w:val="1"/>
      <w:numFmt w:val="lowerLetter"/>
      <w:lvlText w:val="%8."/>
      <w:lvlJc w:val="left"/>
      <w:pPr>
        <w:ind w:left="5805" w:hanging="360"/>
      </w:pPr>
    </w:lvl>
    <w:lvl w:ilvl="8" w:tplc="0809001B" w:tentative="1">
      <w:start w:val="1"/>
      <w:numFmt w:val="lowerRoman"/>
      <w:lvlText w:val="%9."/>
      <w:lvlJc w:val="right"/>
      <w:pPr>
        <w:ind w:left="6525" w:hanging="180"/>
      </w:pPr>
    </w:lvl>
  </w:abstractNum>
  <w:abstractNum w:abstractNumId="49">
    <w:nsid w:val="74BE71A0"/>
    <w:multiLevelType w:val="hybridMultilevel"/>
    <w:tmpl w:val="8CC2993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0">
    <w:nsid w:val="75C02AF4"/>
    <w:multiLevelType w:val="hybridMultilevel"/>
    <w:tmpl w:val="3698EF7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nsid w:val="76AD09A9"/>
    <w:multiLevelType w:val="hybridMultilevel"/>
    <w:tmpl w:val="917E2EE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2">
    <w:nsid w:val="77525714"/>
    <w:multiLevelType w:val="hybridMultilevel"/>
    <w:tmpl w:val="47A2793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3">
    <w:nsid w:val="78830F24"/>
    <w:multiLevelType w:val="hybridMultilevel"/>
    <w:tmpl w:val="2C006E9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4">
    <w:nsid w:val="7B9A1F80"/>
    <w:multiLevelType w:val="hybridMultilevel"/>
    <w:tmpl w:val="557858D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5">
    <w:nsid w:val="7BD60569"/>
    <w:multiLevelType w:val="hybridMultilevel"/>
    <w:tmpl w:val="568CCC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nsid w:val="7C9405EF"/>
    <w:multiLevelType w:val="hybridMultilevel"/>
    <w:tmpl w:val="AB02089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27"/>
  </w:num>
  <w:num w:numId="2">
    <w:abstractNumId w:val="50"/>
  </w:num>
  <w:num w:numId="3">
    <w:abstractNumId w:val="31"/>
  </w:num>
  <w:num w:numId="4">
    <w:abstractNumId w:val="42"/>
  </w:num>
  <w:num w:numId="5">
    <w:abstractNumId w:val="13"/>
  </w:num>
  <w:num w:numId="6">
    <w:abstractNumId w:val="14"/>
  </w:num>
  <w:num w:numId="7">
    <w:abstractNumId w:val="55"/>
  </w:num>
  <w:num w:numId="8">
    <w:abstractNumId w:val="40"/>
  </w:num>
  <w:num w:numId="9">
    <w:abstractNumId w:val="51"/>
  </w:num>
  <w:num w:numId="10">
    <w:abstractNumId w:val="44"/>
  </w:num>
  <w:num w:numId="11">
    <w:abstractNumId w:val="38"/>
  </w:num>
  <w:num w:numId="12">
    <w:abstractNumId w:val="41"/>
  </w:num>
  <w:num w:numId="13">
    <w:abstractNumId w:val="20"/>
  </w:num>
  <w:num w:numId="14">
    <w:abstractNumId w:val="6"/>
  </w:num>
  <w:num w:numId="15">
    <w:abstractNumId w:val="19"/>
  </w:num>
  <w:num w:numId="16">
    <w:abstractNumId w:val="34"/>
  </w:num>
  <w:num w:numId="17">
    <w:abstractNumId w:val="35"/>
  </w:num>
  <w:num w:numId="18">
    <w:abstractNumId w:val="47"/>
  </w:num>
  <w:num w:numId="19">
    <w:abstractNumId w:val="45"/>
  </w:num>
  <w:num w:numId="20">
    <w:abstractNumId w:val="15"/>
  </w:num>
  <w:num w:numId="21">
    <w:abstractNumId w:val="39"/>
  </w:num>
  <w:num w:numId="22">
    <w:abstractNumId w:val="32"/>
  </w:num>
  <w:num w:numId="23">
    <w:abstractNumId w:val="46"/>
  </w:num>
  <w:num w:numId="24">
    <w:abstractNumId w:val="43"/>
  </w:num>
  <w:num w:numId="25">
    <w:abstractNumId w:val="29"/>
  </w:num>
  <w:num w:numId="26">
    <w:abstractNumId w:val="9"/>
  </w:num>
  <w:num w:numId="27">
    <w:abstractNumId w:val="5"/>
  </w:num>
  <w:num w:numId="28">
    <w:abstractNumId w:val="0"/>
  </w:num>
  <w:num w:numId="29">
    <w:abstractNumId w:val="52"/>
  </w:num>
  <w:num w:numId="3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33"/>
  </w:num>
  <w:num w:numId="32">
    <w:abstractNumId w:val="48"/>
  </w:num>
  <w:num w:numId="33">
    <w:abstractNumId w:val="24"/>
  </w:num>
  <w:num w:numId="34">
    <w:abstractNumId w:val="30"/>
  </w:num>
  <w:num w:numId="35">
    <w:abstractNumId w:val="17"/>
  </w:num>
  <w:num w:numId="36">
    <w:abstractNumId w:val="22"/>
  </w:num>
  <w:num w:numId="37">
    <w:abstractNumId w:val="36"/>
  </w:num>
  <w:num w:numId="38">
    <w:abstractNumId w:val="18"/>
  </w:num>
  <w:num w:numId="39">
    <w:abstractNumId w:val="8"/>
  </w:num>
  <w:num w:numId="40">
    <w:abstractNumId w:val="56"/>
  </w:num>
  <w:num w:numId="41">
    <w:abstractNumId w:val="3"/>
  </w:num>
  <w:num w:numId="42">
    <w:abstractNumId w:val="21"/>
  </w:num>
  <w:num w:numId="43">
    <w:abstractNumId w:val="49"/>
  </w:num>
  <w:num w:numId="44">
    <w:abstractNumId w:val="16"/>
  </w:num>
  <w:num w:numId="45">
    <w:abstractNumId w:val="26"/>
  </w:num>
  <w:num w:numId="46">
    <w:abstractNumId w:val="54"/>
  </w:num>
  <w:num w:numId="47">
    <w:abstractNumId w:val="37"/>
  </w:num>
  <w:num w:numId="48">
    <w:abstractNumId w:val="10"/>
  </w:num>
  <w:num w:numId="49">
    <w:abstractNumId w:val="4"/>
  </w:num>
  <w:num w:numId="50">
    <w:abstractNumId w:val="7"/>
  </w:num>
  <w:num w:numId="51">
    <w:abstractNumId w:val="1"/>
  </w:num>
  <w:num w:numId="52">
    <w:abstractNumId w:val="25"/>
  </w:num>
  <w:num w:numId="53">
    <w:abstractNumId w:val="11"/>
  </w:num>
  <w:num w:numId="54">
    <w:abstractNumId w:val="12"/>
  </w:num>
  <w:num w:numId="55">
    <w:abstractNumId w:val="23"/>
  </w:num>
  <w:num w:numId="56">
    <w:abstractNumId w:val="28"/>
  </w:num>
  <w:num w:numId="57">
    <w:abstractNumId w:val="53"/>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stylePaneFormatFilter w:val="3F08" w:allStyles="0" w:customStyles="0" w:latentStyles="0" w:stylesInUse="1"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10"/>
  <w:displayHorizontalDrawingGridEvery w:val="2"/>
  <w:noPunctuationKerning/>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C574F"/>
    <w:rsid w:val="000142E7"/>
    <w:rsid w:val="00025267"/>
    <w:rsid w:val="00025B35"/>
    <w:rsid w:val="00025C59"/>
    <w:rsid w:val="00027279"/>
    <w:rsid w:val="00032C92"/>
    <w:rsid w:val="0004065A"/>
    <w:rsid w:val="00052E30"/>
    <w:rsid w:val="00053EC8"/>
    <w:rsid w:val="00054941"/>
    <w:rsid w:val="0006578A"/>
    <w:rsid w:val="00065895"/>
    <w:rsid w:val="000772DF"/>
    <w:rsid w:val="00080E75"/>
    <w:rsid w:val="00084380"/>
    <w:rsid w:val="000848F9"/>
    <w:rsid w:val="00093334"/>
    <w:rsid w:val="00096463"/>
    <w:rsid w:val="000A05CC"/>
    <w:rsid w:val="000A1221"/>
    <w:rsid w:val="000A2284"/>
    <w:rsid w:val="000A76DA"/>
    <w:rsid w:val="000A7719"/>
    <w:rsid w:val="000B0785"/>
    <w:rsid w:val="000B1611"/>
    <w:rsid w:val="000B39A0"/>
    <w:rsid w:val="000B3A18"/>
    <w:rsid w:val="000B42B0"/>
    <w:rsid w:val="000B71D2"/>
    <w:rsid w:val="000C346F"/>
    <w:rsid w:val="000C5266"/>
    <w:rsid w:val="000C5372"/>
    <w:rsid w:val="000D1C7C"/>
    <w:rsid w:val="000D2816"/>
    <w:rsid w:val="000D318D"/>
    <w:rsid w:val="000D5997"/>
    <w:rsid w:val="000D643C"/>
    <w:rsid w:val="000F45AB"/>
    <w:rsid w:val="00106ADE"/>
    <w:rsid w:val="0011476D"/>
    <w:rsid w:val="00122E24"/>
    <w:rsid w:val="00126591"/>
    <w:rsid w:val="00127C98"/>
    <w:rsid w:val="00131B0A"/>
    <w:rsid w:val="00133F65"/>
    <w:rsid w:val="00160695"/>
    <w:rsid w:val="001635F6"/>
    <w:rsid w:val="00171606"/>
    <w:rsid w:val="00173D29"/>
    <w:rsid w:val="0017470B"/>
    <w:rsid w:val="001774DA"/>
    <w:rsid w:val="001811F6"/>
    <w:rsid w:val="00182A24"/>
    <w:rsid w:val="00191166"/>
    <w:rsid w:val="0019331D"/>
    <w:rsid w:val="001A0D2E"/>
    <w:rsid w:val="001A2141"/>
    <w:rsid w:val="001A2534"/>
    <w:rsid w:val="001A71DF"/>
    <w:rsid w:val="001A75DC"/>
    <w:rsid w:val="001B2822"/>
    <w:rsid w:val="001B3459"/>
    <w:rsid w:val="001B38D9"/>
    <w:rsid w:val="001B5CF4"/>
    <w:rsid w:val="001C2611"/>
    <w:rsid w:val="001C4EE0"/>
    <w:rsid w:val="001C6587"/>
    <w:rsid w:val="001C6896"/>
    <w:rsid w:val="001C7890"/>
    <w:rsid w:val="001D22A7"/>
    <w:rsid w:val="001D5D54"/>
    <w:rsid w:val="001E746C"/>
    <w:rsid w:val="001E7D30"/>
    <w:rsid w:val="001F05DD"/>
    <w:rsid w:val="001F1536"/>
    <w:rsid w:val="001F495F"/>
    <w:rsid w:val="001F63F0"/>
    <w:rsid w:val="001F6572"/>
    <w:rsid w:val="00200D0A"/>
    <w:rsid w:val="00205DC2"/>
    <w:rsid w:val="002076E9"/>
    <w:rsid w:val="00210A7E"/>
    <w:rsid w:val="002148F6"/>
    <w:rsid w:val="00214F54"/>
    <w:rsid w:val="002175E0"/>
    <w:rsid w:val="00226262"/>
    <w:rsid w:val="00235F20"/>
    <w:rsid w:val="00237812"/>
    <w:rsid w:val="00237EBE"/>
    <w:rsid w:val="0024127D"/>
    <w:rsid w:val="00242D46"/>
    <w:rsid w:val="00243122"/>
    <w:rsid w:val="00246510"/>
    <w:rsid w:val="00247C57"/>
    <w:rsid w:val="002548D4"/>
    <w:rsid w:val="0026436A"/>
    <w:rsid w:val="00265471"/>
    <w:rsid w:val="002670C0"/>
    <w:rsid w:val="002716FD"/>
    <w:rsid w:val="00273A27"/>
    <w:rsid w:val="00274D8E"/>
    <w:rsid w:val="00275A22"/>
    <w:rsid w:val="00276FBF"/>
    <w:rsid w:val="002807C0"/>
    <w:rsid w:val="00282113"/>
    <w:rsid w:val="00292329"/>
    <w:rsid w:val="00293351"/>
    <w:rsid w:val="002A5E85"/>
    <w:rsid w:val="002A647C"/>
    <w:rsid w:val="002A70A0"/>
    <w:rsid w:val="002B0BBE"/>
    <w:rsid w:val="002B1649"/>
    <w:rsid w:val="002B29AB"/>
    <w:rsid w:val="002B2B1C"/>
    <w:rsid w:val="002B5B49"/>
    <w:rsid w:val="002C2F53"/>
    <w:rsid w:val="002D0032"/>
    <w:rsid w:val="002D5BE1"/>
    <w:rsid w:val="002D5F95"/>
    <w:rsid w:val="002D64C2"/>
    <w:rsid w:val="002E2259"/>
    <w:rsid w:val="002E4CA7"/>
    <w:rsid w:val="002F32D9"/>
    <w:rsid w:val="002F406B"/>
    <w:rsid w:val="00300872"/>
    <w:rsid w:val="003008B8"/>
    <w:rsid w:val="00302103"/>
    <w:rsid w:val="00302DD8"/>
    <w:rsid w:val="0030613A"/>
    <w:rsid w:val="00315CB6"/>
    <w:rsid w:val="003251F6"/>
    <w:rsid w:val="00334463"/>
    <w:rsid w:val="00335498"/>
    <w:rsid w:val="00335F00"/>
    <w:rsid w:val="00340FEF"/>
    <w:rsid w:val="00341402"/>
    <w:rsid w:val="0034527D"/>
    <w:rsid w:val="0034560F"/>
    <w:rsid w:val="00350006"/>
    <w:rsid w:val="00360390"/>
    <w:rsid w:val="003630E7"/>
    <w:rsid w:val="0036315B"/>
    <w:rsid w:val="00365653"/>
    <w:rsid w:val="00371091"/>
    <w:rsid w:val="00372FCF"/>
    <w:rsid w:val="00376AB0"/>
    <w:rsid w:val="00380F13"/>
    <w:rsid w:val="0038249A"/>
    <w:rsid w:val="00383D20"/>
    <w:rsid w:val="003B098F"/>
    <w:rsid w:val="003C0FA1"/>
    <w:rsid w:val="003C1280"/>
    <w:rsid w:val="003C2628"/>
    <w:rsid w:val="003C378F"/>
    <w:rsid w:val="003C470A"/>
    <w:rsid w:val="003D404D"/>
    <w:rsid w:val="003D56D1"/>
    <w:rsid w:val="003E027B"/>
    <w:rsid w:val="003E0D00"/>
    <w:rsid w:val="003E1C29"/>
    <w:rsid w:val="003E39BD"/>
    <w:rsid w:val="003E4BE5"/>
    <w:rsid w:val="003F001E"/>
    <w:rsid w:val="003F05A4"/>
    <w:rsid w:val="003F2471"/>
    <w:rsid w:val="003F40A1"/>
    <w:rsid w:val="003F6152"/>
    <w:rsid w:val="0040797C"/>
    <w:rsid w:val="00407D37"/>
    <w:rsid w:val="004101B6"/>
    <w:rsid w:val="00410473"/>
    <w:rsid w:val="004109CA"/>
    <w:rsid w:val="00412C2D"/>
    <w:rsid w:val="004147F5"/>
    <w:rsid w:val="00414C0C"/>
    <w:rsid w:val="00415A74"/>
    <w:rsid w:val="00416FB2"/>
    <w:rsid w:val="00421D4C"/>
    <w:rsid w:val="00422B63"/>
    <w:rsid w:val="004230C8"/>
    <w:rsid w:val="004301D6"/>
    <w:rsid w:val="0043725B"/>
    <w:rsid w:val="00441A18"/>
    <w:rsid w:val="00444D12"/>
    <w:rsid w:val="004455CA"/>
    <w:rsid w:val="0044601D"/>
    <w:rsid w:val="00451553"/>
    <w:rsid w:val="004614D5"/>
    <w:rsid w:val="004630C9"/>
    <w:rsid w:val="00473FF1"/>
    <w:rsid w:val="00480CE3"/>
    <w:rsid w:val="00484FAC"/>
    <w:rsid w:val="0048581F"/>
    <w:rsid w:val="00492116"/>
    <w:rsid w:val="004934C2"/>
    <w:rsid w:val="00494C73"/>
    <w:rsid w:val="004A0B54"/>
    <w:rsid w:val="004A0DF0"/>
    <w:rsid w:val="004A1547"/>
    <w:rsid w:val="004A18BF"/>
    <w:rsid w:val="004A4A81"/>
    <w:rsid w:val="004A687E"/>
    <w:rsid w:val="004A692F"/>
    <w:rsid w:val="004A7794"/>
    <w:rsid w:val="004B0F74"/>
    <w:rsid w:val="004B4752"/>
    <w:rsid w:val="004B4C5F"/>
    <w:rsid w:val="004B66D6"/>
    <w:rsid w:val="004C3247"/>
    <w:rsid w:val="004C3E31"/>
    <w:rsid w:val="004D4A77"/>
    <w:rsid w:val="004E24FB"/>
    <w:rsid w:val="004F38C4"/>
    <w:rsid w:val="004F3BFC"/>
    <w:rsid w:val="004F73D3"/>
    <w:rsid w:val="004F7776"/>
    <w:rsid w:val="004F7F15"/>
    <w:rsid w:val="00501A06"/>
    <w:rsid w:val="00503140"/>
    <w:rsid w:val="00512872"/>
    <w:rsid w:val="00514E05"/>
    <w:rsid w:val="005205FB"/>
    <w:rsid w:val="00525113"/>
    <w:rsid w:val="00537156"/>
    <w:rsid w:val="00542135"/>
    <w:rsid w:val="005507A3"/>
    <w:rsid w:val="00550DF1"/>
    <w:rsid w:val="0055182E"/>
    <w:rsid w:val="00554D1F"/>
    <w:rsid w:val="005552B7"/>
    <w:rsid w:val="005564C0"/>
    <w:rsid w:val="00556FD2"/>
    <w:rsid w:val="00563001"/>
    <w:rsid w:val="00564858"/>
    <w:rsid w:val="00565A94"/>
    <w:rsid w:val="00566FAC"/>
    <w:rsid w:val="00570482"/>
    <w:rsid w:val="00572F1E"/>
    <w:rsid w:val="005730E5"/>
    <w:rsid w:val="005738EA"/>
    <w:rsid w:val="00574654"/>
    <w:rsid w:val="00574B39"/>
    <w:rsid w:val="00576273"/>
    <w:rsid w:val="005811BD"/>
    <w:rsid w:val="005824E6"/>
    <w:rsid w:val="005870EC"/>
    <w:rsid w:val="00587964"/>
    <w:rsid w:val="0059001B"/>
    <w:rsid w:val="005942A4"/>
    <w:rsid w:val="005A1089"/>
    <w:rsid w:val="005A15A4"/>
    <w:rsid w:val="005A4CC2"/>
    <w:rsid w:val="005B0AB9"/>
    <w:rsid w:val="005B1C0D"/>
    <w:rsid w:val="005B31C8"/>
    <w:rsid w:val="005B527A"/>
    <w:rsid w:val="005D56D5"/>
    <w:rsid w:val="005E1ADB"/>
    <w:rsid w:val="005E3F16"/>
    <w:rsid w:val="005F1D2D"/>
    <w:rsid w:val="005F50A8"/>
    <w:rsid w:val="005F59EF"/>
    <w:rsid w:val="005F791D"/>
    <w:rsid w:val="00603895"/>
    <w:rsid w:val="0061343B"/>
    <w:rsid w:val="00616492"/>
    <w:rsid w:val="00633AE1"/>
    <w:rsid w:val="0063672C"/>
    <w:rsid w:val="00637458"/>
    <w:rsid w:val="006604B9"/>
    <w:rsid w:val="006747BF"/>
    <w:rsid w:val="00675FB7"/>
    <w:rsid w:val="0067760C"/>
    <w:rsid w:val="006810EE"/>
    <w:rsid w:val="0068256A"/>
    <w:rsid w:val="006836DE"/>
    <w:rsid w:val="00683AAD"/>
    <w:rsid w:val="00692FBE"/>
    <w:rsid w:val="00693805"/>
    <w:rsid w:val="006952B2"/>
    <w:rsid w:val="006A056A"/>
    <w:rsid w:val="006A7629"/>
    <w:rsid w:val="006B0940"/>
    <w:rsid w:val="006C27E5"/>
    <w:rsid w:val="006C2C16"/>
    <w:rsid w:val="006D493D"/>
    <w:rsid w:val="006E0D55"/>
    <w:rsid w:val="006E1BDB"/>
    <w:rsid w:val="006E4FE3"/>
    <w:rsid w:val="0070174C"/>
    <w:rsid w:val="00702BF1"/>
    <w:rsid w:val="00705D88"/>
    <w:rsid w:val="00710479"/>
    <w:rsid w:val="0071094F"/>
    <w:rsid w:val="00710BFD"/>
    <w:rsid w:val="00710CED"/>
    <w:rsid w:val="007175EA"/>
    <w:rsid w:val="0072749F"/>
    <w:rsid w:val="00734479"/>
    <w:rsid w:val="00735B84"/>
    <w:rsid w:val="007370FD"/>
    <w:rsid w:val="00742C26"/>
    <w:rsid w:val="00745EA6"/>
    <w:rsid w:val="00746C68"/>
    <w:rsid w:val="00751A36"/>
    <w:rsid w:val="0075498B"/>
    <w:rsid w:val="0076007A"/>
    <w:rsid w:val="00761CC8"/>
    <w:rsid w:val="00763B1E"/>
    <w:rsid w:val="00764EEE"/>
    <w:rsid w:val="0077496B"/>
    <w:rsid w:val="00774E64"/>
    <w:rsid w:val="00780FEE"/>
    <w:rsid w:val="00787951"/>
    <w:rsid w:val="007908F5"/>
    <w:rsid w:val="00792522"/>
    <w:rsid w:val="007A07C2"/>
    <w:rsid w:val="007A57ED"/>
    <w:rsid w:val="007C0B24"/>
    <w:rsid w:val="007C392A"/>
    <w:rsid w:val="007C416F"/>
    <w:rsid w:val="007C49EA"/>
    <w:rsid w:val="007C71B6"/>
    <w:rsid w:val="007D57C6"/>
    <w:rsid w:val="007E4489"/>
    <w:rsid w:val="007E582F"/>
    <w:rsid w:val="007F26D6"/>
    <w:rsid w:val="00801CAE"/>
    <w:rsid w:val="00802A30"/>
    <w:rsid w:val="00802EBA"/>
    <w:rsid w:val="008062D1"/>
    <w:rsid w:val="00820A5A"/>
    <w:rsid w:val="00821148"/>
    <w:rsid w:val="00824266"/>
    <w:rsid w:val="00835569"/>
    <w:rsid w:val="00845A33"/>
    <w:rsid w:val="00845AAB"/>
    <w:rsid w:val="00846079"/>
    <w:rsid w:val="00846B95"/>
    <w:rsid w:val="008507B1"/>
    <w:rsid w:val="00851309"/>
    <w:rsid w:val="00852D83"/>
    <w:rsid w:val="008553AB"/>
    <w:rsid w:val="00856AD0"/>
    <w:rsid w:val="008601AE"/>
    <w:rsid w:val="0086439A"/>
    <w:rsid w:val="00871CAA"/>
    <w:rsid w:val="0088396A"/>
    <w:rsid w:val="00883BE0"/>
    <w:rsid w:val="00884FF9"/>
    <w:rsid w:val="0089073A"/>
    <w:rsid w:val="00896664"/>
    <w:rsid w:val="008A0ECA"/>
    <w:rsid w:val="008A76ED"/>
    <w:rsid w:val="008A77C8"/>
    <w:rsid w:val="008B0166"/>
    <w:rsid w:val="008B309A"/>
    <w:rsid w:val="008B6FE8"/>
    <w:rsid w:val="008B720B"/>
    <w:rsid w:val="008B7383"/>
    <w:rsid w:val="008B7685"/>
    <w:rsid w:val="008C0A65"/>
    <w:rsid w:val="008C3190"/>
    <w:rsid w:val="008C44DD"/>
    <w:rsid w:val="008C6F95"/>
    <w:rsid w:val="008D1FD2"/>
    <w:rsid w:val="008D397B"/>
    <w:rsid w:val="008E125D"/>
    <w:rsid w:val="008E272E"/>
    <w:rsid w:val="008E2A3E"/>
    <w:rsid w:val="008F0EC8"/>
    <w:rsid w:val="008F527A"/>
    <w:rsid w:val="00900E24"/>
    <w:rsid w:val="0090166F"/>
    <w:rsid w:val="00904271"/>
    <w:rsid w:val="009063A1"/>
    <w:rsid w:val="0090645A"/>
    <w:rsid w:val="0091405B"/>
    <w:rsid w:val="00915721"/>
    <w:rsid w:val="009272BC"/>
    <w:rsid w:val="00931B3F"/>
    <w:rsid w:val="009326C0"/>
    <w:rsid w:val="00932C8E"/>
    <w:rsid w:val="00933259"/>
    <w:rsid w:val="00942C58"/>
    <w:rsid w:val="00943561"/>
    <w:rsid w:val="00944CFE"/>
    <w:rsid w:val="00955197"/>
    <w:rsid w:val="00955396"/>
    <w:rsid w:val="00956803"/>
    <w:rsid w:val="00963577"/>
    <w:rsid w:val="00963607"/>
    <w:rsid w:val="0096370A"/>
    <w:rsid w:val="00970D34"/>
    <w:rsid w:val="00970EC1"/>
    <w:rsid w:val="009737EB"/>
    <w:rsid w:val="00973E2C"/>
    <w:rsid w:val="00985CF1"/>
    <w:rsid w:val="00991B3E"/>
    <w:rsid w:val="0099310D"/>
    <w:rsid w:val="00995624"/>
    <w:rsid w:val="009A2F2C"/>
    <w:rsid w:val="009B0257"/>
    <w:rsid w:val="009C1883"/>
    <w:rsid w:val="009C72D3"/>
    <w:rsid w:val="009D0A35"/>
    <w:rsid w:val="009D19E0"/>
    <w:rsid w:val="009D6434"/>
    <w:rsid w:val="009E4712"/>
    <w:rsid w:val="00A04035"/>
    <w:rsid w:val="00A11306"/>
    <w:rsid w:val="00A16C65"/>
    <w:rsid w:val="00A2482B"/>
    <w:rsid w:val="00A31DA7"/>
    <w:rsid w:val="00A32D6B"/>
    <w:rsid w:val="00A33875"/>
    <w:rsid w:val="00A37834"/>
    <w:rsid w:val="00A436C0"/>
    <w:rsid w:val="00A442C4"/>
    <w:rsid w:val="00A44633"/>
    <w:rsid w:val="00A466A4"/>
    <w:rsid w:val="00A570E5"/>
    <w:rsid w:val="00A61530"/>
    <w:rsid w:val="00A66FF2"/>
    <w:rsid w:val="00A702D6"/>
    <w:rsid w:val="00A77593"/>
    <w:rsid w:val="00A818B2"/>
    <w:rsid w:val="00A84212"/>
    <w:rsid w:val="00A8667C"/>
    <w:rsid w:val="00A86E94"/>
    <w:rsid w:val="00A92E80"/>
    <w:rsid w:val="00A94842"/>
    <w:rsid w:val="00A97F8D"/>
    <w:rsid w:val="00AA0633"/>
    <w:rsid w:val="00AA2AB9"/>
    <w:rsid w:val="00AA3576"/>
    <w:rsid w:val="00AA39E1"/>
    <w:rsid w:val="00AA4357"/>
    <w:rsid w:val="00AA51A8"/>
    <w:rsid w:val="00AA72A7"/>
    <w:rsid w:val="00AB3457"/>
    <w:rsid w:val="00AB651D"/>
    <w:rsid w:val="00AC0DF6"/>
    <w:rsid w:val="00AC3E6C"/>
    <w:rsid w:val="00AC3F23"/>
    <w:rsid w:val="00AD08ED"/>
    <w:rsid w:val="00AE6053"/>
    <w:rsid w:val="00AE6122"/>
    <w:rsid w:val="00AE7D0B"/>
    <w:rsid w:val="00AF1A8B"/>
    <w:rsid w:val="00AF4463"/>
    <w:rsid w:val="00AF4764"/>
    <w:rsid w:val="00B10696"/>
    <w:rsid w:val="00B11F54"/>
    <w:rsid w:val="00B268F1"/>
    <w:rsid w:val="00B3345C"/>
    <w:rsid w:val="00B4306E"/>
    <w:rsid w:val="00B4682A"/>
    <w:rsid w:val="00B5211A"/>
    <w:rsid w:val="00B53E5A"/>
    <w:rsid w:val="00B5418A"/>
    <w:rsid w:val="00B60CD3"/>
    <w:rsid w:val="00B643BC"/>
    <w:rsid w:val="00B659EC"/>
    <w:rsid w:val="00B81B76"/>
    <w:rsid w:val="00B908F1"/>
    <w:rsid w:val="00B91A6E"/>
    <w:rsid w:val="00BA160A"/>
    <w:rsid w:val="00BA4A61"/>
    <w:rsid w:val="00BA5B8C"/>
    <w:rsid w:val="00BB6D28"/>
    <w:rsid w:val="00BD02DA"/>
    <w:rsid w:val="00BD1B15"/>
    <w:rsid w:val="00BE0845"/>
    <w:rsid w:val="00BE256E"/>
    <w:rsid w:val="00BF1860"/>
    <w:rsid w:val="00BF2FEE"/>
    <w:rsid w:val="00BF43B5"/>
    <w:rsid w:val="00C0056B"/>
    <w:rsid w:val="00C00DA7"/>
    <w:rsid w:val="00C10625"/>
    <w:rsid w:val="00C171EC"/>
    <w:rsid w:val="00C25176"/>
    <w:rsid w:val="00C2756E"/>
    <w:rsid w:val="00C42A1A"/>
    <w:rsid w:val="00C51231"/>
    <w:rsid w:val="00C51F9E"/>
    <w:rsid w:val="00C56BE3"/>
    <w:rsid w:val="00C637AF"/>
    <w:rsid w:val="00C648EC"/>
    <w:rsid w:val="00C653D6"/>
    <w:rsid w:val="00C70599"/>
    <w:rsid w:val="00C73168"/>
    <w:rsid w:val="00C76FFA"/>
    <w:rsid w:val="00C807B2"/>
    <w:rsid w:val="00C956F2"/>
    <w:rsid w:val="00C95E71"/>
    <w:rsid w:val="00C97151"/>
    <w:rsid w:val="00CA5CA3"/>
    <w:rsid w:val="00CB1E04"/>
    <w:rsid w:val="00CB5F7B"/>
    <w:rsid w:val="00CC3849"/>
    <w:rsid w:val="00CD587C"/>
    <w:rsid w:val="00CD7B84"/>
    <w:rsid w:val="00CE07F0"/>
    <w:rsid w:val="00CE115B"/>
    <w:rsid w:val="00CE133F"/>
    <w:rsid w:val="00CE28B3"/>
    <w:rsid w:val="00CF14C6"/>
    <w:rsid w:val="00CF1B0B"/>
    <w:rsid w:val="00CF3173"/>
    <w:rsid w:val="00CF4564"/>
    <w:rsid w:val="00CF6373"/>
    <w:rsid w:val="00D00DDF"/>
    <w:rsid w:val="00D037D3"/>
    <w:rsid w:val="00D05531"/>
    <w:rsid w:val="00D07EBB"/>
    <w:rsid w:val="00D11B4C"/>
    <w:rsid w:val="00D136AE"/>
    <w:rsid w:val="00D14835"/>
    <w:rsid w:val="00D162FD"/>
    <w:rsid w:val="00D34071"/>
    <w:rsid w:val="00D41757"/>
    <w:rsid w:val="00D739F9"/>
    <w:rsid w:val="00D75D53"/>
    <w:rsid w:val="00D92B3D"/>
    <w:rsid w:val="00D94AF3"/>
    <w:rsid w:val="00DA2456"/>
    <w:rsid w:val="00DA266B"/>
    <w:rsid w:val="00DA413E"/>
    <w:rsid w:val="00DA4E69"/>
    <w:rsid w:val="00DB5EB3"/>
    <w:rsid w:val="00DD4366"/>
    <w:rsid w:val="00DD5A60"/>
    <w:rsid w:val="00DE43BB"/>
    <w:rsid w:val="00E02628"/>
    <w:rsid w:val="00E02C38"/>
    <w:rsid w:val="00E03EB4"/>
    <w:rsid w:val="00E04A42"/>
    <w:rsid w:val="00E06C7B"/>
    <w:rsid w:val="00E14B81"/>
    <w:rsid w:val="00E16316"/>
    <w:rsid w:val="00E167C4"/>
    <w:rsid w:val="00E17312"/>
    <w:rsid w:val="00E178EF"/>
    <w:rsid w:val="00E20444"/>
    <w:rsid w:val="00E42715"/>
    <w:rsid w:val="00E5072D"/>
    <w:rsid w:val="00E53B58"/>
    <w:rsid w:val="00E60769"/>
    <w:rsid w:val="00E626F5"/>
    <w:rsid w:val="00E62F7B"/>
    <w:rsid w:val="00E62F9D"/>
    <w:rsid w:val="00E7231C"/>
    <w:rsid w:val="00E75402"/>
    <w:rsid w:val="00E82394"/>
    <w:rsid w:val="00E8334F"/>
    <w:rsid w:val="00E84C69"/>
    <w:rsid w:val="00E85F0C"/>
    <w:rsid w:val="00E92FD3"/>
    <w:rsid w:val="00E93977"/>
    <w:rsid w:val="00E93B14"/>
    <w:rsid w:val="00E97B4C"/>
    <w:rsid w:val="00EA00FB"/>
    <w:rsid w:val="00EA1320"/>
    <w:rsid w:val="00EA2E28"/>
    <w:rsid w:val="00EA5A2E"/>
    <w:rsid w:val="00EA70E8"/>
    <w:rsid w:val="00EB22F1"/>
    <w:rsid w:val="00EB6604"/>
    <w:rsid w:val="00EC46FF"/>
    <w:rsid w:val="00EC574F"/>
    <w:rsid w:val="00ED47AB"/>
    <w:rsid w:val="00EE274B"/>
    <w:rsid w:val="00EE5C01"/>
    <w:rsid w:val="00EF00DE"/>
    <w:rsid w:val="00EF3E4E"/>
    <w:rsid w:val="00EF636D"/>
    <w:rsid w:val="00EF661D"/>
    <w:rsid w:val="00F00A06"/>
    <w:rsid w:val="00F16EA1"/>
    <w:rsid w:val="00F223C8"/>
    <w:rsid w:val="00F22F76"/>
    <w:rsid w:val="00F23F23"/>
    <w:rsid w:val="00F24434"/>
    <w:rsid w:val="00F260DA"/>
    <w:rsid w:val="00F264FC"/>
    <w:rsid w:val="00F269AA"/>
    <w:rsid w:val="00F26D32"/>
    <w:rsid w:val="00F303F0"/>
    <w:rsid w:val="00F3378C"/>
    <w:rsid w:val="00F35482"/>
    <w:rsid w:val="00F35FAE"/>
    <w:rsid w:val="00F4129D"/>
    <w:rsid w:val="00F44CBB"/>
    <w:rsid w:val="00F4511E"/>
    <w:rsid w:val="00F4775C"/>
    <w:rsid w:val="00F530FF"/>
    <w:rsid w:val="00F53EBC"/>
    <w:rsid w:val="00F55AF9"/>
    <w:rsid w:val="00F60A20"/>
    <w:rsid w:val="00F619F3"/>
    <w:rsid w:val="00F6648C"/>
    <w:rsid w:val="00F746E7"/>
    <w:rsid w:val="00F83DD5"/>
    <w:rsid w:val="00F845EC"/>
    <w:rsid w:val="00F91697"/>
    <w:rsid w:val="00FA13A1"/>
    <w:rsid w:val="00FA1969"/>
    <w:rsid w:val="00FA2D16"/>
    <w:rsid w:val="00FA447F"/>
    <w:rsid w:val="00FB16E3"/>
    <w:rsid w:val="00FB386F"/>
    <w:rsid w:val="00FB535F"/>
    <w:rsid w:val="00FC0541"/>
    <w:rsid w:val="00FC172A"/>
    <w:rsid w:val="00FC4971"/>
    <w:rsid w:val="00FC7876"/>
    <w:rsid w:val="00FD33E2"/>
    <w:rsid w:val="00FE109A"/>
    <w:rsid w:val="00FE2CCB"/>
    <w:rsid w:val="00FE4585"/>
    <w:rsid w:val="00FE4FA3"/>
    <w:rsid w:val="00FF3983"/>
    <w:rsid w:val="00FF49BE"/>
    <w:rsid w:val="00FF4D42"/>
    <w:rsid w:val="00FF5BCA"/>
    <w:rsid w:val="00FF659F"/>
    <w:rsid w:val="00FF696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ajorHAnsi" w:eastAsiaTheme="majorEastAsia" w:hAnsiTheme="majorHAnsi" w:cstheme="majorBidi"/>
        <w:sz w:val="22"/>
        <w:szCs w:val="22"/>
        <w:lang w:val="en-US" w:eastAsia="en-US" w:bidi="en-US"/>
      </w:rPr>
    </w:rPrDefault>
    <w:pPrDefault>
      <w:pPr>
        <w:spacing w:after="200" w:line="276" w:lineRule="auto"/>
      </w:pPr>
    </w:pPrDefault>
  </w:docDefaults>
  <w:latentStyles w:defLockedState="0" w:defUIPriority="0" w:defSemiHidden="0" w:defUnhideWhenUsed="0" w:defQFormat="0" w:count="267">
    <w:lsdException w:name="Normal" w:qFormat="1"/>
    <w:lsdException w:name="heading 1" w:uiPriority="9" w:qFormat="1"/>
    <w:lsdException w:name="heading 2" w:uiPriority="9"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footer" w:uiPriority="99"/>
    <w:lsdException w:name="caption" w:semiHidden="1" w:uiPriority="35" w:unhideWhenUsed="1"/>
    <w:lsdException w:name="List Bullet" w:uiPriority="99"/>
    <w:lsdException w:name="Title" w:uiPriority="10" w:qFormat="1"/>
    <w:lsdException w:name="Subtitle" w:uiPriority="11" w:qFormat="1"/>
    <w:lsdException w:name="Hyperlink" w:uiPriority="99"/>
    <w:lsdException w:name="Strong" w:uiPriority="22" w:qFormat="1"/>
    <w:lsdException w:name="Emphasis" w:uiPriority="20" w:qFormat="1"/>
    <w:lsdException w:name="Plain Text" w:uiPriority="99"/>
    <w:lsdException w:name="No List"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70174C"/>
    <w:pPr>
      <w:spacing w:line="360" w:lineRule="auto"/>
    </w:pPr>
    <w:rPr>
      <w:lang w:val="en-GB"/>
    </w:rPr>
  </w:style>
  <w:style w:type="paragraph" w:styleId="Heading1">
    <w:name w:val="heading 1"/>
    <w:basedOn w:val="Normal"/>
    <w:next w:val="Normal"/>
    <w:link w:val="Heading1Char"/>
    <w:uiPriority w:val="9"/>
    <w:qFormat/>
    <w:rsid w:val="00710CED"/>
    <w:pPr>
      <w:spacing w:before="480" w:after="0"/>
      <w:contextualSpacing/>
      <w:outlineLvl w:val="0"/>
    </w:pPr>
    <w:rPr>
      <w:smallCaps/>
      <w:spacing w:val="5"/>
      <w:sz w:val="36"/>
      <w:szCs w:val="36"/>
    </w:rPr>
  </w:style>
  <w:style w:type="paragraph" w:styleId="Heading2">
    <w:name w:val="heading 2"/>
    <w:basedOn w:val="Normal"/>
    <w:next w:val="Normal"/>
    <w:link w:val="Heading2Char"/>
    <w:uiPriority w:val="9"/>
    <w:qFormat/>
    <w:rsid w:val="005F59EF"/>
    <w:pPr>
      <w:spacing w:before="320" w:after="120" w:line="271" w:lineRule="auto"/>
      <w:outlineLvl w:val="1"/>
    </w:pPr>
    <w:rPr>
      <w:smallCaps/>
      <w:sz w:val="28"/>
      <w:szCs w:val="28"/>
    </w:rPr>
  </w:style>
  <w:style w:type="paragraph" w:styleId="Heading3">
    <w:name w:val="heading 3"/>
    <w:basedOn w:val="Normal"/>
    <w:next w:val="Normal"/>
    <w:link w:val="Heading3Char"/>
    <w:uiPriority w:val="9"/>
    <w:qFormat/>
    <w:rsid w:val="00FE4FA3"/>
    <w:pPr>
      <w:spacing w:before="200" w:after="0" w:line="271" w:lineRule="auto"/>
      <w:outlineLvl w:val="2"/>
    </w:pPr>
    <w:rPr>
      <w:i/>
      <w:iCs/>
      <w:smallCaps/>
      <w:spacing w:val="5"/>
      <w:sz w:val="26"/>
      <w:szCs w:val="26"/>
    </w:rPr>
  </w:style>
  <w:style w:type="paragraph" w:styleId="Heading4">
    <w:name w:val="heading 4"/>
    <w:basedOn w:val="Normal"/>
    <w:next w:val="Normal"/>
    <w:link w:val="Heading4Char"/>
    <w:uiPriority w:val="9"/>
    <w:semiHidden/>
    <w:unhideWhenUsed/>
    <w:qFormat/>
    <w:rsid w:val="00FE4FA3"/>
    <w:pPr>
      <w:spacing w:after="0" w:line="271" w:lineRule="auto"/>
      <w:outlineLvl w:val="3"/>
    </w:pPr>
    <w:rPr>
      <w:b/>
      <w:bCs/>
      <w:spacing w:val="5"/>
      <w:sz w:val="24"/>
      <w:szCs w:val="24"/>
    </w:rPr>
  </w:style>
  <w:style w:type="paragraph" w:styleId="Heading5">
    <w:name w:val="heading 5"/>
    <w:basedOn w:val="Normal"/>
    <w:next w:val="Normal"/>
    <w:link w:val="Heading5Char"/>
    <w:uiPriority w:val="9"/>
    <w:semiHidden/>
    <w:unhideWhenUsed/>
    <w:qFormat/>
    <w:rsid w:val="00FE4FA3"/>
    <w:pPr>
      <w:spacing w:after="0" w:line="271" w:lineRule="auto"/>
      <w:outlineLvl w:val="4"/>
    </w:pPr>
    <w:rPr>
      <w:i/>
      <w:iCs/>
      <w:sz w:val="24"/>
      <w:szCs w:val="24"/>
    </w:rPr>
  </w:style>
  <w:style w:type="paragraph" w:styleId="Heading6">
    <w:name w:val="heading 6"/>
    <w:basedOn w:val="Normal"/>
    <w:next w:val="Normal"/>
    <w:link w:val="Heading6Char"/>
    <w:uiPriority w:val="9"/>
    <w:semiHidden/>
    <w:unhideWhenUsed/>
    <w:qFormat/>
    <w:rsid w:val="00FE4FA3"/>
    <w:pPr>
      <w:shd w:val="clear" w:color="auto" w:fill="FFFFFF" w:themeFill="background1"/>
      <w:spacing w:after="0" w:line="271" w:lineRule="auto"/>
      <w:outlineLvl w:val="5"/>
    </w:pPr>
    <w:rPr>
      <w:b/>
      <w:bCs/>
      <w:color w:val="595959" w:themeColor="text1" w:themeTint="A6"/>
      <w:spacing w:val="5"/>
    </w:rPr>
  </w:style>
  <w:style w:type="paragraph" w:styleId="Heading7">
    <w:name w:val="heading 7"/>
    <w:basedOn w:val="Normal"/>
    <w:next w:val="Normal"/>
    <w:link w:val="Heading7Char"/>
    <w:uiPriority w:val="9"/>
    <w:semiHidden/>
    <w:unhideWhenUsed/>
    <w:qFormat/>
    <w:rsid w:val="00FE4FA3"/>
    <w:pPr>
      <w:spacing w:after="0"/>
      <w:outlineLvl w:val="6"/>
    </w:pPr>
    <w:rPr>
      <w:b/>
      <w:bCs/>
      <w:i/>
      <w:iCs/>
      <w:color w:val="5A5A5A" w:themeColor="text1" w:themeTint="A5"/>
      <w:sz w:val="20"/>
      <w:szCs w:val="20"/>
    </w:rPr>
  </w:style>
  <w:style w:type="paragraph" w:styleId="Heading8">
    <w:name w:val="heading 8"/>
    <w:basedOn w:val="Normal"/>
    <w:next w:val="Normal"/>
    <w:link w:val="Heading8Char"/>
    <w:uiPriority w:val="9"/>
    <w:semiHidden/>
    <w:unhideWhenUsed/>
    <w:qFormat/>
    <w:rsid w:val="00FE4FA3"/>
    <w:pPr>
      <w:spacing w:after="0"/>
      <w:outlineLvl w:val="7"/>
    </w:pPr>
    <w:rPr>
      <w:b/>
      <w:bCs/>
      <w:color w:val="7F7F7F" w:themeColor="text1" w:themeTint="80"/>
      <w:sz w:val="20"/>
      <w:szCs w:val="20"/>
    </w:rPr>
  </w:style>
  <w:style w:type="paragraph" w:styleId="Heading9">
    <w:name w:val="heading 9"/>
    <w:basedOn w:val="Normal"/>
    <w:next w:val="Normal"/>
    <w:link w:val="Heading9Char"/>
    <w:uiPriority w:val="9"/>
    <w:semiHidden/>
    <w:unhideWhenUsed/>
    <w:qFormat/>
    <w:rsid w:val="00FE4FA3"/>
    <w:pPr>
      <w:spacing w:after="0" w:line="271" w:lineRule="auto"/>
      <w:outlineLvl w:val="8"/>
    </w:pPr>
    <w:rPr>
      <w:b/>
      <w:bCs/>
      <w:i/>
      <w:iCs/>
      <w:color w:val="7F7F7F" w:themeColor="text1" w:themeTint="8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10CED"/>
    <w:rPr>
      <w:smallCaps/>
      <w:spacing w:val="5"/>
      <w:sz w:val="36"/>
      <w:szCs w:val="36"/>
      <w:lang w:val="en-GB"/>
    </w:rPr>
  </w:style>
  <w:style w:type="character" w:customStyle="1" w:styleId="Heading2Char">
    <w:name w:val="Heading 2 Char"/>
    <w:basedOn w:val="DefaultParagraphFont"/>
    <w:link w:val="Heading2"/>
    <w:uiPriority w:val="9"/>
    <w:rsid w:val="005F59EF"/>
    <w:rPr>
      <w:smallCaps/>
      <w:sz w:val="28"/>
      <w:szCs w:val="28"/>
      <w:lang w:val="en-GB"/>
    </w:rPr>
  </w:style>
  <w:style w:type="character" w:customStyle="1" w:styleId="Heading3Char">
    <w:name w:val="Heading 3 Char"/>
    <w:basedOn w:val="DefaultParagraphFont"/>
    <w:link w:val="Heading3"/>
    <w:uiPriority w:val="9"/>
    <w:rsid w:val="0070174C"/>
    <w:rPr>
      <w:i/>
      <w:iCs/>
      <w:smallCaps/>
      <w:spacing w:val="5"/>
      <w:sz w:val="26"/>
      <w:szCs w:val="26"/>
      <w:lang w:val="en-GB"/>
    </w:rPr>
  </w:style>
  <w:style w:type="character" w:customStyle="1" w:styleId="Heading4Char">
    <w:name w:val="Heading 4 Char"/>
    <w:basedOn w:val="DefaultParagraphFont"/>
    <w:link w:val="Heading4"/>
    <w:uiPriority w:val="9"/>
    <w:semiHidden/>
    <w:rsid w:val="00FE4FA3"/>
    <w:rPr>
      <w:b/>
      <w:bCs/>
      <w:spacing w:val="5"/>
      <w:sz w:val="24"/>
      <w:szCs w:val="24"/>
    </w:rPr>
  </w:style>
  <w:style w:type="character" w:customStyle="1" w:styleId="Heading5Char">
    <w:name w:val="Heading 5 Char"/>
    <w:basedOn w:val="DefaultParagraphFont"/>
    <w:link w:val="Heading5"/>
    <w:uiPriority w:val="9"/>
    <w:semiHidden/>
    <w:rsid w:val="00FE4FA3"/>
    <w:rPr>
      <w:i/>
      <w:iCs/>
      <w:sz w:val="24"/>
      <w:szCs w:val="24"/>
    </w:rPr>
  </w:style>
  <w:style w:type="character" w:customStyle="1" w:styleId="Heading6Char">
    <w:name w:val="Heading 6 Char"/>
    <w:basedOn w:val="DefaultParagraphFont"/>
    <w:link w:val="Heading6"/>
    <w:uiPriority w:val="9"/>
    <w:semiHidden/>
    <w:rsid w:val="00FE4FA3"/>
    <w:rPr>
      <w:b/>
      <w:bCs/>
      <w:color w:val="595959" w:themeColor="text1" w:themeTint="A6"/>
      <w:spacing w:val="5"/>
      <w:shd w:val="clear" w:color="auto" w:fill="FFFFFF" w:themeFill="background1"/>
    </w:rPr>
  </w:style>
  <w:style w:type="character" w:customStyle="1" w:styleId="Heading7Char">
    <w:name w:val="Heading 7 Char"/>
    <w:basedOn w:val="DefaultParagraphFont"/>
    <w:link w:val="Heading7"/>
    <w:uiPriority w:val="9"/>
    <w:semiHidden/>
    <w:rsid w:val="00FE4FA3"/>
    <w:rPr>
      <w:b/>
      <w:bCs/>
      <w:i/>
      <w:iCs/>
      <w:color w:val="5A5A5A" w:themeColor="text1" w:themeTint="A5"/>
      <w:sz w:val="20"/>
      <w:szCs w:val="20"/>
    </w:rPr>
  </w:style>
  <w:style w:type="character" w:customStyle="1" w:styleId="Heading8Char">
    <w:name w:val="Heading 8 Char"/>
    <w:basedOn w:val="DefaultParagraphFont"/>
    <w:link w:val="Heading8"/>
    <w:uiPriority w:val="9"/>
    <w:semiHidden/>
    <w:rsid w:val="00FE4FA3"/>
    <w:rPr>
      <w:b/>
      <w:bCs/>
      <w:color w:val="7F7F7F" w:themeColor="text1" w:themeTint="80"/>
      <w:sz w:val="20"/>
      <w:szCs w:val="20"/>
    </w:rPr>
  </w:style>
  <w:style w:type="character" w:customStyle="1" w:styleId="Heading9Char">
    <w:name w:val="Heading 9 Char"/>
    <w:basedOn w:val="DefaultParagraphFont"/>
    <w:link w:val="Heading9"/>
    <w:uiPriority w:val="9"/>
    <w:semiHidden/>
    <w:rsid w:val="00FE4FA3"/>
    <w:rPr>
      <w:b/>
      <w:bCs/>
      <w:i/>
      <w:iCs/>
      <w:color w:val="7F7F7F" w:themeColor="text1" w:themeTint="80"/>
      <w:sz w:val="18"/>
      <w:szCs w:val="18"/>
    </w:rPr>
  </w:style>
  <w:style w:type="paragraph" w:styleId="ListParagraph">
    <w:name w:val="List Paragraph"/>
    <w:basedOn w:val="Normal"/>
    <w:uiPriority w:val="34"/>
    <w:qFormat/>
    <w:rsid w:val="00FE4FA3"/>
    <w:pPr>
      <w:ind w:left="720"/>
      <w:contextualSpacing/>
    </w:pPr>
  </w:style>
  <w:style w:type="paragraph" w:styleId="BalloonText">
    <w:name w:val="Balloon Text"/>
    <w:basedOn w:val="Normal"/>
    <w:link w:val="BalloonTextChar"/>
    <w:rsid w:val="00E75402"/>
    <w:rPr>
      <w:rFonts w:ascii="Tahoma" w:hAnsi="Tahoma" w:cs="Tahoma"/>
      <w:sz w:val="16"/>
      <w:szCs w:val="16"/>
    </w:rPr>
  </w:style>
  <w:style w:type="character" w:customStyle="1" w:styleId="BalloonTextChar">
    <w:name w:val="Balloon Text Char"/>
    <w:basedOn w:val="DefaultParagraphFont"/>
    <w:link w:val="BalloonText"/>
    <w:rsid w:val="00E75402"/>
    <w:rPr>
      <w:rFonts w:ascii="Tahoma" w:hAnsi="Tahoma" w:cs="Tahoma"/>
      <w:sz w:val="16"/>
      <w:szCs w:val="16"/>
      <w:lang w:eastAsia="en-US"/>
    </w:rPr>
  </w:style>
  <w:style w:type="paragraph" w:styleId="Header">
    <w:name w:val="header"/>
    <w:basedOn w:val="Normal"/>
    <w:link w:val="HeaderChar"/>
    <w:uiPriority w:val="99"/>
    <w:rsid w:val="00710BFD"/>
    <w:pPr>
      <w:tabs>
        <w:tab w:val="center" w:pos="4513"/>
        <w:tab w:val="right" w:pos="9026"/>
      </w:tabs>
    </w:pPr>
  </w:style>
  <w:style w:type="character" w:customStyle="1" w:styleId="HeaderChar">
    <w:name w:val="Header Char"/>
    <w:basedOn w:val="DefaultParagraphFont"/>
    <w:link w:val="Header"/>
    <w:uiPriority w:val="99"/>
    <w:rsid w:val="00710BFD"/>
    <w:rPr>
      <w:rFonts w:ascii="Trebuchet MS" w:hAnsi="Trebuchet MS"/>
      <w:sz w:val="22"/>
      <w:szCs w:val="22"/>
      <w:lang w:eastAsia="en-US"/>
    </w:rPr>
  </w:style>
  <w:style w:type="paragraph" w:styleId="Footer">
    <w:name w:val="footer"/>
    <w:basedOn w:val="Normal"/>
    <w:link w:val="FooterChar"/>
    <w:uiPriority w:val="99"/>
    <w:rsid w:val="00710BFD"/>
    <w:pPr>
      <w:tabs>
        <w:tab w:val="center" w:pos="4513"/>
        <w:tab w:val="right" w:pos="9026"/>
      </w:tabs>
    </w:pPr>
  </w:style>
  <w:style w:type="character" w:customStyle="1" w:styleId="FooterChar">
    <w:name w:val="Footer Char"/>
    <w:basedOn w:val="DefaultParagraphFont"/>
    <w:link w:val="Footer"/>
    <w:uiPriority w:val="99"/>
    <w:rsid w:val="00710BFD"/>
    <w:rPr>
      <w:rFonts w:ascii="Trebuchet MS" w:hAnsi="Trebuchet MS"/>
      <w:sz w:val="22"/>
      <w:szCs w:val="22"/>
      <w:lang w:eastAsia="en-US"/>
    </w:rPr>
  </w:style>
  <w:style w:type="character" w:styleId="Emphasis">
    <w:name w:val="Emphasis"/>
    <w:uiPriority w:val="20"/>
    <w:qFormat/>
    <w:rsid w:val="00FE4FA3"/>
    <w:rPr>
      <w:b/>
      <w:bCs/>
      <w:i/>
      <w:iCs/>
      <w:spacing w:val="10"/>
    </w:rPr>
  </w:style>
  <w:style w:type="paragraph" w:styleId="FootnoteText">
    <w:name w:val="footnote text"/>
    <w:basedOn w:val="Normal"/>
    <w:link w:val="FootnoteTextChar"/>
    <w:rsid w:val="00C807B2"/>
    <w:rPr>
      <w:sz w:val="20"/>
      <w:szCs w:val="20"/>
    </w:rPr>
  </w:style>
  <w:style w:type="character" w:customStyle="1" w:styleId="FootnoteTextChar">
    <w:name w:val="Footnote Text Char"/>
    <w:basedOn w:val="DefaultParagraphFont"/>
    <w:link w:val="FootnoteText"/>
    <w:rsid w:val="00C807B2"/>
    <w:rPr>
      <w:rFonts w:ascii="Trebuchet MS" w:hAnsi="Trebuchet MS"/>
      <w:lang w:eastAsia="en-US"/>
    </w:rPr>
  </w:style>
  <w:style w:type="character" w:styleId="FootnoteReference">
    <w:name w:val="footnote reference"/>
    <w:basedOn w:val="DefaultParagraphFont"/>
    <w:rsid w:val="00C807B2"/>
    <w:rPr>
      <w:vertAlign w:val="superscript"/>
    </w:rPr>
  </w:style>
  <w:style w:type="paragraph" w:styleId="Title">
    <w:name w:val="Title"/>
    <w:basedOn w:val="Normal"/>
    <w:next w:val="Normal"/>
    <w:link w:val="TitleChar"/>
    <w:uiPriority w:val="10"/>
    <w:qFormat/>
    <w:rsid w:val="00FE4FA3"/>
    <w:pPr>
      <w:spacing w:after="300" w:line="240" w:lineRule="auto"/>
      <w:contextualSpacing/>
    </w:pPr>
    <w:rPr>
      <w:smallCaps/>
      <w:sz w:val="52"/>
      <w:szCs w:val="52"/>
    </w:rPr>
  </w:style>
  <w:style w:type="character" w:customStyle="1" w:styleId="TitleChar">
    <w:name w:val="Title Char"/>
    <w:basedOn w:val="DefaultParagraphFont"/>
    <w:link w:val="Title"/>
    <w:uiPriority w:val="10"/>
    <w:rsid w:val="00FE4FA3"/>
    <w:rPr>
      <w:smallCaps/>
      <w:sz w:val="52"/>
      <w:szCs w:val="52"/>
    </w:rPr>
  </w:style>
  <w:style w:type="paragraph" w:styleId="Subtitle">
    <w:name w:val="Subtitle"/>
    <w:basedOn w:val="Normal"/>
    <w:next w:val="Normal"/>
    <w:link w:val="SubtitleChar"/>
    <w:uiPriority w:val="11"/>
    <w:qFormat/>
    <w:rsid w:val="00FE4FA3"/>
    <w:rPr>
      <w:i/>
      <w:iCs/>
      <w:smallCaps/>
      <w:spacing w:val="10"/>
      <w:sz w:val="28"/>
      <w:szCs w:val="28"/>
    </w:rPr>
  </w:style>
  <w:style w:type="character" w:customStyle="1" w:styleId="SubtitleChar">
    <w:name w:val="Subtitle Char"/>
    <w:basedOn w:val="DefaultParagraphFont"/>
    <w:link w:val="Subtitle"/>
    <w:uiPriority w:val="11"/>
    <w:rsid w:val="00FE4FA3"/>
    <w:rPr>
      <w:i/>
      <w:iCs/>
      <w:smallCaps/>
      <w:spacing w:val="10"/>
      <w:sz w:val="28"/>
      <w:szCs w:val="28"/>
    </w:rPr>
  </w:style>
  <w:style w:type="character" w:styleId="Strong">
    <w:name w:val="Strong"/>
    <w:uiPriority w:val="22"/>
    <w:qFormat/>
    <w:rsid w:val="00FE4FA3"/>
    <w:rPr>
      <w:b/>
      <w:bCs/>
    </w:rPr>
  </w:style>
  <w:style w:type="paragraph" w:styleId="NoSpacing">
    <w:name w:val="No Spacing"/>
    <w:basedOn w:val="Normal"/>
    <w:link w:val="NoSpacingChar"/>
    <w:uiPriority w:val="1"/>
    <w:qFormat/>
    <w:rsid w:val="00FE4FA3"/>
    <w:pPr>
      <w:spacing w:after="0" w:line="240" w:lineRule="auto"/>
    </w:pPr>
  </w:style>
  <w:style w:type="character" w:customStyle="1" w:styleId="NoSpacingChar">
    <w:name w:val="No Spacing Char"/>
    <w:basedOn w:val="DefaultParagraphFont"/>
    <w:link w:val="NoSpacing"/>
    <w:uiPriority w:val="1"/>
    <w:rsid w:val="00FE4FA3"/>
  </w:style>
  <w:style w:type="paragraph" w:styleId="Quote">
    <w:name w:val="Quote"/>
    <w:basedOn w:val="Normal"/>
    <w:next w:val="Normal"/>
    <w:link w:val="QuoteChar"/>
    <w:uiPriority w:val="29"/>
    <w:qFormat/>
    <w:rsid w:val="00FE4FA3"/>
    <w:rPr>
      <w:i/>
      <w:iCs/>
    </w:rPr>
  </w:style>
  <w:style w:type="character" w:customStyle="1" w:styleId="QuoteChar">
    <w:name w:val="Quote Char"/>
    <w:basedOn w:val="DefaultParagraphFont"/>
    <w:link w:val="Quote"/>
    <w:uiPriority w:val="29"/>
    <w:rsid w:val="00FE4FA3"/>
    <w:rPr>
      <w:i/>
      <w:iCs/>
    </w:rPr>
  </w:style>
  <w:style w:type="paragraph" w:styleId="IntenseQuote">
    <w:name w:val="Intense Quote"/>
    <w:basedOn w:val="Normal"/>
    <w:next w:val="Normal"/>
    <w:link w:val="IntenseQuoteChar"/>
    <w:uiPriority w:val="30"/>
    <w:qFormat/>
    <w:rsid w:val="00FE4FA3"/>
    <w:pPr>
      <w:pBdr>
        <w:top w:val="single" w:sz="4" w:space="10" w:color="auto"/>
        <w:bottom w:val="single" w:sz="4" w:space="10" w:color="auto"/>
      </w:pBdr>
      <w:spacing w:before="240" w:after="240" w:line="300" w:lineRule="auto"/>
      <w:ind w:left="1152" w:right="1152"/>
      <w:jc w:val="both"/>
    </w:pPr>
    <w:rPr>
      <w:i/>
      <w:iCs/>
    </w:rPr>
  </w:style>
  <w:style w:type="character" w:customStyle="1" w:styleId="IntenseQuoteChar">
    <w:name w:val="Intense Quote Char"/>
    <w:basedOn w:val="DefaultParagraphFont"/>
    <w:link w:val="IntenseQuote"/>
    <w:uiPriority w:val="30"/>
    <w:rsid w:val="00FE4FA3"/>
    <w:rPr>
      <w:i/>
      <w:iCs/>
    </w:rPr>
  </w:style>
  <w:style w:type="character" w:styleId="SubtleEmphasis">
    <w:name w:val="Subtle Emphasis"/>
    <w:uiPriority w:val="19"/>
    <w:qFormat/>
    <w:rsid w:val="00FE4FA3"/>
    <w:rPr>
      <w:i/>
      <w:iCs/>
    </w:rPr>
  </w:style>
  <w:style w:type="character" w:styleId="IntenseEmphasis">
    <w:name w:val="Intense Emphasis"/>
    <w:uiPriority w:val="21"/>
    <w:qFormat/>
    <w:rsid w:val="00FE4FA3"/>
    <w:rPr>
      <w:b/>
      <w:bCs/>
      <w:i/>
      <w:iCs/>
    </w:rPr>
  </w:style>
  <w:style w:type="character" w:styleId="SubtleReference">
    <w:name w:val="Subtle Reference"/>
    <w:basedOn w:val="DefaultParagraphFont"/>
    <w:uiPriority w:val="31"/>
    <w:qFormat/>
    <w:rsid w:val="00FE4FA3"/>
    <w:rPr>
      <w:smallCaps/>
    </w:rPr>
  </w:style>
  <w:style w:type="character" w:styleId="IntenseReference">
    <w:name w:val="Intense Reference"/>
    <w:uiPriority w:val="32"/>
    <w:qFormat/>
    <w:rsid w:val="00FE4FA3"/>
    <w:rPr>
      <w:b/>
      <w:bCs/>
      <w:smallCaps/>
    </w:rPr>
  </w:style>
  <w:style w:type="character" w:styleId="BookTitle">
    <w:name w:val="Book Title"/>
    <w:basedOn w:val="DefaultParagraphFont"/>
    <w:uiPriority w:val="33"/>
    <w:qFormat/>
    <w:rsid w:val="00FE4FA3"/>
    <w:rPr>
      <w:i/>
      <w:iCs/>
      <w:smallCaps/>
      <w:spacing w:val="5"/>
    </w:rPr>
  </w:style>
  <w:style w:type="paragraph" w:styleId="TOCHeading">
    <w:name w:val="TOC Heading"/>
    <w:basedOn w:val="Heading1"/>
    <w:next w:val="Normal"/>
    <w:uiPriority w:val="39"/>
    <w:unhideWhenUsed/>
    <w:qFormat/>
    <w:rsid w:val="00FE4FA3"/>
    <w:pPr>
      <w:outlineLvl w:val="9"/>
    </w:pPr>
  </w:style>
  <w:style w:type="paragraph" w:styleId="Caption">
    <w:name w:val="caption"/>
    <w:basedOn w:val="Normal"/>
    <w:next w:val="Normal"/>
    <w:uiPriority w:val="35"/>
    <w:semiHidden/>
    <w:unhideWhenUsed/>
    <w:rsid w:val="00FE4FA3"/>
    <w:rPr>
      <w:b/>
      <w:bCs/>
      <w:caps/>
      <w:sz w:val="16"/>
      <w:szCs w:val="18"/>
    </w:rPr>
  </w:style>
  <w:style w:type="paragraph" w:styleId="TOC1">
    <w:name w:val="toc 1"/>
    <w:basedOn w:val="Normal"/>
    <w:next w:val="Normal"/>
    <w:autoRedefine/>
    <w:uiPriority w:val="39"/>
    <w:qFormat/>
    <w:rsid w:val="008F527A"/>
    <w:pPr>
      <w:spacing w:after="100"/>
    </w:pPr>
  </w:style>
  <w:style w:type="paragraph" w:styleId="TOC2">
    <w:name w:val="toc 2"/>
    <w:basedOn w:val="Normal"/>
    <w:next w:val="Normal"/>
    <w:autoRedefine/>
    <w:uiPriority w:val="39"/>
    <w:qFormat/>
    <w:rsid w:val="008F527A"/>
    <w:pPr>
      <w:spacing w:after="100"/>
      <w:ind w:left="220"/>
    </w:pPr>
  </w:style>
  <w:style w:type="character" w:styleId="Hyperlink">
    <w:name w:val="Hyperlink"/>
    <w:basedOn w:val="DefaultParagraphFont"/>
    <w:uiPriority w:val="99"/>
    <w:unhideWhenUsed/>
    <w:rsid w:val="008F527A"/>
    <w:rPr>
      <w:color w:val="0000FF" w:themeColor="hyperlink"/>
      <w:u w:val="single"/>
    </w:rPr>
  </w:style>
  <w:style w:type="table" w:styleId="TableGrid">
    <w:name w:val="Table Grid"/>
    <w:basedOn w:val="TableNormal"/>
    <w:rsid w:val="00CE13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utton">
    <w:name w:val="Button"/>
    <w:basedOn w:val="Normal"/>
    <w:link w:val="ButtonChar"/>
    <w:qFormat/>
    <w:rsid w:val="002C2F53"/>
    <w:rPr>
      <w:color w:val="1F497D" w:themeColor="text2"/>
    </w:rPr>
  </w:style>
  <w:style w:type="character" w:customStyle="1" w:styleId="ButtonChar">
    <w:name w:val="Button Char"/>
    <w:basedOn w:val="DefaultParagraphFont"/>
    <w:link w:val="Button"/>
    <w:rsid w:val="002C2F53"/>
    <w:rPr>
      <w:color w:val="1F497D" w:themeColor="text2"/>
      <w:lang w:val="en-GB"/>
    </w:rPr>
  </w:style>
  <w:style w:type="paragraph" w:styleId="TOC3">
    <w:name w:val="toc 3"/>
    <w:basedOn w:val="Normal"/>
    <w:next w:val="Normal"/>
    <w:autoRedefine/>
    <w:uiPriority w:val="39"/>
    <w:qFormat/>
    <w:rsid w:val="00C653D6"/>
    <w:pPr>
      <w:spacing w:after="100"/>
      <w:ind w:left="440"/>
    </w:pPr>
  </w:style>
  <w:style w:type="paragraph" w:styleId="ListBullet">
    <w:name w:val="List Bullet"/>
    <w:basedOn w:val="Normal"/>
    <w:uiPriority w:val="99"/>
    <w:unhideWhenUsed/>
    <w:rsid w:val="002B29AB"/>
    <w:pPr>
      <w:numPr>
        <w:numId w:val="28"/>
      </w:numPr>
      <w:spacing w:line="276" w:lineRule="auto"/>
      <w:contextualSpacing/>
    </w:pPr>
    <w:rPr>
      <w:rFonts w:asciiTheme="minorHAnsi" w:eastAsiaTheme="minorHAnsi" w:hAnsiTheme="minorHAnsi" w:cstheme="minorBidi"/>
      <w:lang w:bidi="ar-SA"/>
    </w:rPr>
  </w:style>
  <w:style w:type="paragraph" w:styleId="TOC4">
    <w:name w:val="toc 4"/>
    <w:basedOn w:val="Normal"/>
    <w:next w:val="Normal"/>
    <w:autoRedefine/>
    <w:uiPriority w:val="39"/>
    <w:unhideWhenUsed/>
    <w:rsid w:val="00F55AF9"/>
    <w:pPr>
      <w:spacing w:after="100" w:line="276" w:lineRule="auto"/>
      <w:ind w:left="660"/>
    </w:pPr>
    <w:rPr>
      <w:rFonts w:asciiTheme="minorHAnsi" w:eastAsiaTheme="minorEastAsia" w:hAnsiTheme="minorHAnsi" w:cstheme="minorBidi"/>
      <w:lang w:eastAsia="en-GB" w:bidi="ar-SA"/>
    </w:rPr>
  </w:style>
  <w:style w:type="paragraph" w:styleId="TOC5">
    <w:name w:val="toc 5"/>
    <w:basedOn w:val="Normal"/>
    <w:next w:val="Normal"/>
    <w:autoRedefine/>
    <w:uiPriority w:val="39"/>
    <w:unhideWhenUsed/>
    <w:rsid w:val="00F55AF9"/>
    <w:pPr>
      <w:spacing w:after="100" w:line="276" w:lineRule="auto"/>
      <w:ind w:left="880"/>
    </w:pPr>
    <w:rPr>
      <w:rFonts w:asciiTheme="minorHAnsi" w:eastAsiaTheme="minorEastAsia" w:hAnsiTheme="minorHAnsi" w:cstheme="minorBidi"/>
      <w:lang w:eastAsia="en-GB" w:bidi="ar-SA"/>
    </w:rPr>
  </w:style>
  <w:style w:type="paragraph" w:styleId="TOC6">
    <w:name w:val="toc 6"/>
    <w:basedOn w:val="Normal"/>
    <w:next w:val="Normal"/>
    <w:autoRedefine/>
    <w:uiPriority w:val="39"/>
    <w:unhideWhenUsed/>
    <w:rsid w:val="00F55AF9"/>
    <w:pPr>
      <w:spacing w:after="100" w:line="276" w:lineRule="auto"/>
      <w:ind w:left="1100"/>
    </w:pPr>
    <w:rPr>
      <w:rFonts w:asciiTheme="minorHAnsi" w:eastAsiaTheme="minorEastAsia" w:hAnsiTheme="minorHAnsi" w:cstheme="minorBidi"/>
      <w:lang w:eastAsia="en-GB" w:bidi="ar-SA"/>
    </w:rPr>
  </w:style>
  <w:style w:type="paragraph" w:styleId="TOC7">
    <w:name w:val="toc 7"/>
    <w:basedOn w:val="Normal"/>
    <w:next w:val="Normal"/>
    <w:autoRedefine/>
    <w:uiPriority w:val="39"/>
    <w:unhideWhenUsed/>
    <w:rsid w:val="00F55AF9"/>
    <w:pPr>
      <w:spacing w:after="100" w:line="276" w:lineRule="auto"/>
      <w:ind w:left="1320"/>
    </w:pPr>
    <w:rPr>
      <w:rFonts w:asciiTheme="minorHAnsi" w:eastAsiaTheme="minorEastAsia" w:hAnsiTheme="minorHAnsi" w:cstheme="minorBidi"/>
      <w:lang w:eastAsia="en-GB" w:bidi="ar-SA"/>
    </w:rPr>
  </w:style>
  <w:style w:type="paragraph" w:styleId="TOC8">
    <w:name w:val="toc 8"/>
    <w:basedOn w:val="Normal"/>
    <w:next w:val="Normal"/>
    <w:autoRedefine/>
    <w:uiPriority w:val="39"/>
    <w:unhideWhenUsed/>
    <w:rsid w:val="00F55AF9"/>
    <w:pPr>
      <w:spacing w:after="100" w:line="276" w:lineRule="auto"/>
      <w:ind w:left="1540"/>
    </w:pPr>
    <w:rPr>
      <w:rFonts w:asciiTheme="minorHAnsi" w:eastAsiaTheme="minorEastAsia" w:hAnsiTheme="minorHAnsi" w:cstheme="minorBidi"/>
      <w:lang w:eastAsia="en-GB" w:bidi="ar-SA"/>
    </w:rPr>
  </w:style>
  <w:style w:type="paragraph" w:styleId="TOC9">
    <w:name w:val="toc 9"/>
    <w:basedOn w:val="Normal"/>
    <w:next w:val="Normal"/>
    <w:autoRedefine/>
    <w:uiPriority w:val="39"/>
    <w:unhideWhenUsed/>
    <w:rsid w:val="00F55AF9"/>
    <w:pPr>
      <w:spacing w:after="100" w:line="276" w:lineRule="auto"/>
      <w:ind w:left="1760"/>
    </w:pPr>
    <w:rPr>
      <w:rFonts w:asciiTheme="minorHAnsi" w:eastAsiaTheme="minorEastAsia" w:hAnsiTheme="minorHAnsi" w:cstheme="minorBidi"/>
      <w:lang w:eastAsia="en-GB" w:bidi="ar-SA"/>
    </w:rPr>
  </w:style>
  <w:style w:type="paragraph" w:styleId="BodyText">
    <w:name w:val="Body Text"/>
    <w:basedOn w:val="Normal"/>
    <w:link w:val="BodyTextChar"/>
    <w:rsid w:val="00501A06"/>
    <w:pPr>
      <w:spacing w:after="240" w:line="240" w:lineRule="atLeast"/>
      <w:jc w:val="both"/>
    </w:pPr>
    <w:rPr>
      <w:rFonts w:ascii="Trebuchet MS" w:eastAsia="MS Mincho" w:hAnsi="Trebuchet MS" w:cs="Times New Roman"/>
      <w:kern w:val="18"/>
      <w:sz w:val="20"/>
      <w:szCs w:val="24"/>
      <w:lang w:bidi="ar-SA"/>
    </w:rPr>
  </w:style>
  <w:style w:type="character" w:customStyle="1" w:styleId="BodyTextChar">
    <w:name w:val="Body Text Char"/>
    <w:basedOn w:val="DefaultParagraphFont"/>
    <w:link w:val="BodyText"/>
    <w:rsid w:val="00501A06"/>
    <w:rPr>
      <w:rFonts w:ascii="Trebuchet MS" w:eastAsia="MS Mincho" w:hAnsi="Trebuchet MS" w:cs="Times New Roman"/>
      <w:kern w:val="18"/>
      <w:sz w:val="20"/>
      <w:szCs w:val="24"/>
      <w:lang w:val="en-GB" w:bidi="ar-SA"/>
    </w:rPr>
  </w:style>
  <w:style w:type="paragraph" w:styleId="PlainText">
    <w:name w:val="Plain Text"/>
    <w:basedOn w:val="Normal"/>
    <w:link w:val="PlainTextChar"/>
    <w:uiPriority w:val="99"/>
    <w:unhideWhenUsed/>
    <w:rsid w:val="00AA2AB9"/>
    <w:pPr>
      <w:spacing w:after="0" w:line="240" w:lineRule="auto"/>
    </w:pPr>
    <w:rPr>
      <w:rFonts w:ascii="Calibri" w:eastAsiaTheme="minorHAnsi" w:hAnsi="Calibri" w:cstheme="minorBidi"/>
      <w:szCs w:val="21"/>
      <w:lang w:bidi="ar-SA"/>
    </w:rPr>
  </w:style>
  <w:style w:type="character" w:customStyle="1" w:styleId="PlainTextChar">
    <w:name w:val="Plain Text Char"/>
    <w:basedOn w:val="DefaultParagraphFont"/>
    <w:link w:val="PlainText"/>
    <w:uiPriority w:val="99"/>
    <w:rsid w:val="00AA2AB9"/>
    <w:rPr>
      <w:rFonts w:ascii="Calibri" w:eastAsiaTheme="minorHAnsi" w:hAnsi="Calibri" w:cstheme="minorBidi"/>
      <w:szCs w:val="21"/>
      <w:lang w:val="en-GB" w:bidi="ar-SA"/>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ajorHAnsi" w:eastAsiaTheme="majorEastAsia" w:hAnsiTheme="majorHAnsi" w:cstheme="majorBidi"/>
        <w:sz w:val="22"/>
        <w:szCs w:val="22"/>
        <w:lang w:val="en-US" w:eastAsia="en-US" w:bidi="en-US"/>
      </w:rPr>
    </w:rPrDefault>
    <w:pPrDefault>
      <w:pPr>
        <w:spacing w:after="200" w:line="276" w:lineRule="auto"/>
      </w:pPr>
    </w:pPrDefault>
  </w:docDefaults>
  <w:latentStyles w:defLockedState="0" w:defUIPriority="0" w:defSemiHidden="0" w:defUnhideWhenUsed="0" w:defQFormat="0" w:count="267">
    <w:lsdException w:name="Normal" w:qFormat="1"/>
    <w:lsdException w:name="heading 1" w:uiPriority="9" w:qFormat="1"/>
    <w:lsdException w:name="heading 2" w:uiPriority="9"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footer" w:uiPriority="99"/>
    <w:lsdException w:name="caption" w:semiHidden="1" w:uiPriority="35" w:unhideWhenUsed="1"/>
    <w:lsdException w:name="List Bullet" w:uiPriority="99"/>
    <w:lsdException w:name="Title" w:uiPriority="10" w:qFormat="1"/>
    <w:lsdException w:name="Subtitle" w:uiPriority="11" w:qFormat="1"/>
    <w:lsdException w:name="Hyperlink" w:uiPriority="99"/>
    <w:lsdException w:name="Strong" w:uiPriority="22" w:qFormat="1"/>
    <w:lsdException w:name="Emphasis" w:uiPriority="20" w:qFormat="1"/>
    <w:lsdException w:name="Plain Text" w:uiPriority="99"/>
    <w:lsdException w:name="No List"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70174C"/>
    <w:pPr>
      <w:spacing w:line="360" w:lineRule="auto"/>
    </w:pPr>
    <w:rPr>
      <w:lang w:val="en-GB"/>
    </w:rPr>
  </w:style>
  <w:style w:type="paragraph" w:styleId="Heading1">
    <w:name w:val="heading 1"/>
    <w:basedOn w:val="Normal"/>
    <w:next w:val="Normal"/>
    <w:link w:val="Heading1Char"/>
    <w:uiPriority w:val="9"/>
    <w:qFormat/>
    <w:rsid w:val="00710CED"/>
    <w:pPr>
      <w:spacing w:before="480" w:after="0"/>
      <w:contextualSpacing/>
      <w:outlineLvl w:val="0"/>
    </w:pPr>
    <w:rPr>
      <w:smallCaps/>
      <w:spacing w:val="5"/>
      <w:sz w:val="36"/>
      <w:szCs w:val="36"/>
    </w:rPr>
  </w:style>
  <w:style w:type="paragraph" w:styleId="Heading2">
    <w:name w:val="heading 2"/>
    <w:basedOn w:val="Normal"/>
    <w:next w:val="Normal"/>
    <w:link w:val="Heading2Char"/>
    <w:uiPriority w:val="9"/>
    <w:qFormat/>
    <w:rsid w:val="005F59EF"/>
    <w:pPr>
      <w:spacing w:before="320" w:after="120" w:line="271" w:lineRule="auto"/>
      <w:outlineLvl w:val="1"/>
    </w:pPr>
    <w:rPr>
      <w:smallCaps/>
      <w:sz w:val="28"/>
      <w:szCs w:val="28"/>
    </w:rPr>
  </w:style>
  <w:style w:type="paragraph" w:styleId="Heading3">
    <w:name w:val="heading 3"/>
    <w:basedOn w:val="Normal"/>
    <w:next w:val="Normal"/>
    <w:link w:val="Heading3Char"/>
    <w:uiPriority w:val="9"/>
    <w:qFormat/>
    <w:rsid w:val="00FE4FA3"/>
    <w:pPr>
      <w:spacing w:before="200" w:after="0" w:line="271" w:lineRule="auto"/>
      <w:outlineLvl w:val="2"/>
    </w:pPr>
    <w:rPr>
      <w:i/>
      <w:iCs/>
      <w:smallCaps/>
      <w:spacing w:val="5"/>
      <w:sz w:val="26"/>
      <w:szCs w:val="26"/>
    </w:rPr>
  </w:style>
  <w:style w:type="paragraph" w:styleId="Heading4">
    <w:name w:val="heading 4"/>
    <w:basedOn w:val="Normal"/>
    <w:next w:val="Normal"/>
    <w:link w:val="Heading4Char"/>
    <w:uiPriority w:val="9"/>
    <w:semiHidden/>
    <w:unhideWhenUsed/>
    <w:qFormat/>
    <w:rsid w:val="00FE4FA3"/>
    <w:pPr>
      <w:spacing w:after="0" w:line="271" w:lineRule="auto"/>
      <w:outlineLvl w:val="3"/>
    </w:pPr>
    <w:rPr>
      <w:b/>
      <w:bCs/>
      <w:spacing w:val="5"/>
      <w:sz w:val="24"/>
      <w:szCs w:val="24"/>
    </w:rPr>
  </w:style>
  <w:style w:type="paragraph" w:styleId="Heading5">
    <w:name w:val="heading 5"/>
    <w:basedOn w:val="Normal"/>
    <w:next w:val="Normal"/>
    <w:link w:val="Heading5Char"/>
    <w:uiPriority w:val="9"/>
    <w:semiHidden/>
    <w:unhideWhenUsed/>
    <w:qFormat/>
    <w:rsid w:val="00FE4FA3"/>
    <w:pPr>
      <w:spacing w:after="0" w:line="271" w:lineRule="auto"/>
      <w:outlineLvl w:val="4"/>
    </w:pPr>
    <w:rPr>
      <w:i/>
      <w:iCs/>
      <w:sz w:val="24"/>
      <w:szCs w:val="24"/>
    </w:rPr>
  </w:style>
  <w:style w:type="paragraph" w:styleId="Heading6">
    <w:name w:val="heading 6"/>
    <w:basedOn w:val="Normal"/>
    <w:next w:val="Normal"/>
    <w:link w:val="Heading6Char"/>
    <w:uiPriority w:val="9"/>
    <w:semiHidden/>
    <w:unhideWhenUsed/>
    <w:qFormat/>
    <w:rsid w:val="00FE4FA3"/>
    <w:pPr>
      <w:shd w:val="clear" w:color="auto" w:fill="FFFFFF" w:themeFill="background1"/>
      <w:spacing w:after="0" w:line="271" w:lineRule="auto"/>
      <w:outlineLvl w:val="5"/>
    </w:pPr>
    <w:rPr>
      <w:b/>
      <w:bCs/>
      <w:color w:val="595959" w:themeColor="text1" w:themeTint="A6"/>
      <w:spacing w:val="5"/>
    </w:rPr>
  </w:style>
  <w:style w:type="paragraph" w:styleId="Heading7">
    <w:name w:val="heading 7"/>
    <w:basedOn w:val="Normal"/>
    <w:next w:val="Normal"/>
    <w:link w:val="Heading7Char"/>
    <w:uiPriority w:val="9"/>
    <w:semiHidden/>
    <w:unhideWhenUsed/>
    <w:qFormat/>
    <w:rsid w:val="00FE4FA3"/>
    <w:pPr>
      <w:spacing w:after="0"/>
      <w:outlineLvl w:val="6"/>
    </w:pPr>
    <w:rPr>
      <w:b/>
      <w:bCs/>
      <w:i/>
      <w:iCs/>
      <w:color w:val="5A5A5A" w:themeColor="text1" w:themeTint="A5"/>
      <w:sz w:val="20"/>
      <w:szCs w:val="20"/>
    </w:rPr>
  </w:style>
  <w:style w:type="paragraph" w:styleId="Heading8">
    <w:name w:val="heading 8"/>
    <w:basedOn w:val="Normal"/>
    <w:next w:val="Normal"/>
    <w:link w:val="Heading8Char"/>
    <w:uiPriority w:val="9"/>
    <w:semiHidden/>
    <w:unhideWhenUsed/>
    <w:qFormat/>
    <w:rsid w:val="00FE4FA3"/>
    <w:pPr>
      <w:spacing w:after="0"/>
      <w:outlineLvl w:val="7"/>
    </w:pPr>
    <w:rPr>
      <w:b/>
      <w:bCs/>
      <w:color w:val="7F7F7F" w:themeColor="text1" w:themeTint="80"/>
      <w:sz w:val="20"/>
      <w:szCs w:val="20"/>
    </w:rPr>
  </w:style>
  <w:style w:type="paragraph" w:styleId="Heading9">
    <w:name w:val="heading 9"/>
    <w:basedOn w:val="Normal"/>
    <w:next w:val="Normal"/>
    <w:link w:val="Heading9Char"/>
    <w:uiPriority w:val="9"/>
    <w:semiHidden/>
    <w:unhideWhenUsed/>
    <w:qFormat/>
    <w:rsid w:val="00FE4FA3"/>
    <w:pPr>
      <w:spacing w:after="0" w:line="271" w:lineRule="auto"/>
      <w:outlineLvl w:val="8"/>
    </w:pPr>
    <w:rPr>
      <w:b/>
      <w:bCs/>
      <w:i/>
      <w:iCs/>
      <w:color w:val="7F7F7F" w:themeColor="text1" w:themeTint="8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10CED"/>
    <w:rPr>
      <w:smallCaps/>
      <w:spacing w:val="5"/>
      <w:sz w:val="36"/>
      <w:szCs w:val="36"/>
      <w:lang w:val="en-GB"/>
    </w:rPr>
  </w:style>
  <w:style w:type="character" w:customStyle="1" w:styleId="Heading2Char">
    <w:name w:val="Heading 2 Char"/>
    <w:basedOn w:val="DefaultParagraphFont"/>
    <w:link w:val="Heading2"/>
    <w:uiPriority w:val="9"/>
    <w:rsid w:val="005F59EF"/>
    <w:rPr>
      <w:smallCaps/>
      <w:sz w:val="28"/>
      <w:szCs w:val="28"/>
      <w:lang w:val="en-GB"/>
    </w:rPr>
  </w:style>
  <w:style w:type="character" w:customStyle="1" w:styleId="Heading3Char">
    <w:name w:val="Heading 3 Char"/>
    <w:basedOn w:val="DefaultParagraphFont"/>
    <w:link w:val="Heading3"/>
    <w:uiPriority w:val="9"/>
    <w:rsid w:val="0070174C"/>
    <w:rPr>
      <w:i/>
      <w:iCs/>
      <w:smallCaps/>
      <w:spacing w:val="5"/>
      <w:sz w:val="26"/>
      <w:szCs w:val="26"/>
      <w:lang w:val="en-GB"/>
    </w:rPr>
  </w:style>
  <w:style w:type="character" w:customStyle="1" w:styleId="Heading4Char">
    <w:name w:val="Heading 4 Char"/>
    <w:basedOn w:val="DefaultParagraphFont"/>
    <w:link w:val="Heading4"/>
    <w:uiPriority w:val="9"/>
    <w:semiHidden/>
    <w:rsid w:val="00FE4FA3"/>
    <w:rPr>
      <w:b/>
      <w:bCs/>
      <w:spacing w:val="5"/>
      <w:sz w:val="24"/>
      <w:szCs w:val="24"/>
    </w:rPr>
  </w:style>
  <w:style w:type="character" w:customStyle="1" w:styleId="Heading5Char">
    <w:name w:val="Heading 5 Char"/>
    <w:basedOn w:val="DefaultParagraphFont"/>
    <w:link w:val="Heading5"/>
    <w:uiPriority w:val="9"/>
    <w:semiHidden/>
    <w:rsid w:val="00FE4FA3"/>
    <w:rPr>
      <w:i/>
      <w:iCs/>
      <w:sz w:val="24"/>
      <w:szCs w:val="24"/>
    </w:rPr>
  </w:style>
  <w:style w:type="character" w:customStyle="1" w:styleId="Heading6Char">
    <w:name w:val="Heading 6 Char"/>
    <w:basedOn w:val="DefaultParagraphFont"/>
    <w:link w:val="Heading6"/>
    <w:uiPriority w:val="9"/>
    <w:semiHidden/>
    <w:rsid w:val="00FE4FA3"/>
    <w:rPr>
      <w:b/>
      <w:bCs/>
      <w:color w:val="595959" w:themeColor="text1" w:themeTint="A6"/>
      <w:spacing w:val="5"/>
      <w:shd w:val="clear" w:color="auto" w:fill="FFFFFF" w:themeFill="background1"/>
    </w:rPr>
  </w:style>
  <w:style w:type="character" w:customStyle="1" w:styleId="Heading7Char">
    <w:name w:val="Heading 7 Char"/>
    <w:basedOn w:val="DefaultParagraphFont"/>
    <w:link w:val="Heading7"/>
    <w:uiPriority w:val="9"/>
    <w:semiHidden/>
    <w:rsid w:val="00FE4FA3"/>
    <w:rPr>
      <w:b/>
      <w:bCs/>
      <w:i/>
      <w:iCs/>
      <w:color w:val="5A5A5A" w:themeColor="text1" w:themeTint="A5"/>
      <w:sz w:val="20"/>
      <w:szCs w:val="20"/>
    </w:rPr>
  </w:style>
  <w:style w:type="character" w:customStyle="1" w:styleId="Heading8Char">
    <w:name w:val="Heading 8 Char"/>
    <w:basedOn w:val="DefaultParagraphFont"/>
    <w:link w:val="Heading8"/>
    <w:uiPriority w:val="9"/>
    <w:semiHidden/>
    <w:rsid w:val="00FE4FA3"/>
    <w:rPr>
      <w:b/>
      <w:bCs/>
      <w:color w:val="7F7F7F" w:themeColor="text1" w:themeTint="80"/>
      <w:sz w:val="20"/>
      <w:szCs w:val="20"/>
    </w:rPr>
  </w:style>
  <w:style w:type="character" w:customStyle="1" w:styleId="Heading9Char">
    <w:name w:val="Heading 9 Char"/>
    <w:basedOn w:val="DefaultParagraphFont"/>
    <w:link w:val="Heading9"/>
    <w:uiPriority w:val="9"/>
    <w:semiHidden/>
    <w:rsid w:val="00FE4FA3"/>
    <w:rPr>
      <w:b/>
      <w:bCs/>
      <w:i/>
      <w:iCs/>
      <w:color w:val="7F7F7F" w:themeColor="text1" w:themeTint="80"/>
      <w:sz w:val="18"/>
      <w:szCs w:val="18"/>
    </w:rPr>
  </w:style>
  <w:style w:type="paragraph" w:styleId="ListParagraph">
    <w:name w:val="List Paragraph"/>
    <w:basedOn w:val="Normal"/>
    <w:uiPriority w:val="34"/>
    <w:qFormat/>
    <w:rsid w:val="00FE4FA3"/>
    <w:pPr>
      <w:ind w:left="720"/>
      <w:contextualSpacing/>
    </w:pPr>
  </w:style>
  <w:style w:type="paragraph" w:styleId="BalloonText">
    <w:name w:val="Balloon Text"/>
    <w:basedOn w:val="Normal"/>
    <w:link w:val="BalloonTextChar"/>
    <w:rsid w:val="00E75402"/>
    <w:rPr>
      <w:rFonts w:ascii="Tahoma" w:hAnsi="Tahoma" w:cs="Tahoma"/>
      <w:sz w:val="16"/>
      <w:szCs w:val="16"/>
    </w:rPr>
  </w:style>
  <w:style w:type="character" w:customStyle="1" w:styleId="BalloonTextChar">
    <w:name w:val="Balloon Text Char"/>
    <w:basedOn w:val="DefaultParagraphFont"/>
    <w:link w:val="BalloonText"/>
    <w:rsid w:val="00E75402"/>
    <w:rPr>
      <w:rFonts w:ascii="Tahoma" w:hAnsi="Tahoma" w:cs="Tahoma"/>
      <w:sz w:val="16"/>
      <w:szCs w:val="16"/>
      <w:lang w:eastAsia="en-US"/>
    </w:rPr>
  </w:style>
  <w:style w:type="paragraph" w:styleId="Header">
    <w:name w:val="header"/>
    <w:basedOn w:val="Normal"/>
    <w:link w:val="HeaderChar"/>
    <w:uiPriority w:val="99"/>
    <w:rsid w:val="00710BFD"/>
    <w:pPr>
      <w:tabs>
        <w:tab w:val="center" w:pos="4513"/>
        <w:tab w:val="right" w:pos="9026"/>
      </w:tabs>
    </w:pPr>
  </w:style>
  <w:style w:type="character" w:customStyle="1" w:styleId="HeaderChar">
    <w:name w:val="Header Char"/>
    <w:basedOn w:val="DefaultParagraphFont"/>
    <w:link w:val="Header"/>
    <w:uiPriority w:val="99"/>
    <w:rsid w:val="00710BFD"/>
    <w:rPr>
      <w:rFonts w:ascii="Trebuchet MS" w:hAnsi="Trebuchet MS"/>
      <w:sz w:val="22"/>
      <w:szCs w:val="22"/>
      <w:lang w:eastAsia="en-US"/>
    </w:rPr>
  </w:style>
  <w:style w:type="paragraph" w:styleId="Footer">
    <w:name w:val="footer"/>
    <w:basedOn w:val="Normal"/>
    <w:link w:val="FooterChar"/>
    <w:uiPriority w:val="99"/>
    <w:rsid w:val="00710BFD"/>
    <w:pPr>
      <w:tabs>
        <w:tab w:val="center" w:pos="4513"/>
        <w:tab w:val="right" w:pos="9026"/>
      </w:tabs>
    </w:pPr>
  </w:style>
  <w:style w:type="character" w:customStyle="1" w:styleId="FooterChar">
    <w:name w:val="Footer Char"/>
    <w:basedOn w:val="DefaultParagraphFont"/>
    <w:link w:val="Footer"/>
    <w:uiPriority w:val="99"/>
    <w:rsid w:val="00710BFD"/>
    <w:rPr>
      <w:rFonts w:ascii="Trebuchet MS" w:hAnsi="Trebuchet MS"/>
      <w:sz w:val="22"/>
      <w:szCs w:val="22"/>
      <w:lang w:eastAsia="en-US"/>
    </w:rPr>
  </w:style>
  <w:style w:type="character" w:styleId="Emphasis">
    <w:name w:val="Emphasis"/>
    <w:uiPriority w:val="20"/>
    <w:qFormat/>
    <w:rsid w:val="00FE4FA3"/>
    <w:rPr>
      <w:b/>
      <w:bCs/>
      <w:i/>
      <w:iCs/>
      <w:spacing w:val="10"/>
    </w:rPr>
  </w:style>
  <w:style w:type="paragraph" w:styleId="FootnoteText">
    <w:name w:val="footnote text"/>
    <w:basedOn w:val="Normal"/>
    <w:link w:val="FootnoteTextChar"/>
    <w:rsid w:val="00C807B2"/>
    <w:rPr>
      <w:sz w:val="20"/>
      <w:szCs w:val="20"/>
    </w:rPr>
  </w:style>
  <w:style w:type="character" w:customStyle="1" w:styleId="FootnoteTextChar">
    <w:name w:val="Footnote Text Char"/>
    <w:basedOn w:val="DefaultParagraphFont"/>
    <w:link w:val="FootnoteText"/>
    <w:rsid w:val="00C807B2"/>
    <w:rPr>
      <w:rFonts w:ascii="Trebuchet MS" w:hAnsi="Trebuchet MS"/>
      <w:lang w:eastAsia="en-US"/>
    </w:rPr>
  </w:style>
  <w:style w:type="character" w:styleId="FootnoteReference">
    <w:name w:val="footnote reference"/>
    <w:basedOn w:val="DefaultParagraphFont"/>
    <w:rsid w:val="00C807B2"/>
    <w:rPr>
      <w:vertAlign w:val="superscript"/>
    </w:rPr>
  </w:style>
  <w:style w:type="paragraph" w:styleId="Title">
    <w:name w:val="Title"/>
    <w:basedOn w:val="Normal"/>
    <w:next w:val="Normal"/>
    <w:link w:val="TitleChar"/>
    <w:uiPriority w:val="10"/>
    <w:qFormat/>
    <w:rsid w:val="00FE4FA3"/>
    <w:pPr>
      <w:spacing w:after="300" w:line="240" w:lineRule="auto"/>
      <w:contextualSpacing/>
    </w:pPr>
    <w:rPr>
      <w:smallCaps/>
      <w:sz w:val="52"/>
      <w:szCs w:val="52"/>
    </w:rPr>
  </w:style>
  <w:style w:type="character" w:customStyle="1" w:styleId="TitleChar">
    <w:name w:val="Title Char"/>
    <w:basedOn w:val="DefaultParagraphFont"/>
    <w:link w:val="Title"/>
    <w:uiPriority w:val="10"/>
    <w:rsid w:val="00FE4FA3"/>
    <w:rPr>
      <w:smallCaps/>
      <w:sz w:val="52"/>
      <w:szCs w:val="52"/>
    </w:rPr>
  </w:style>
  <w:style w:type="paragraph" w:styleId="Subtitle">
    <w:name w:val="Subtitle"/>
    <w:basedOn w:val="Normal"/>
    <w:next w:val="Normal"/>
    <w:link w:val="SubtitleChar"/>
    <w:uiPriority w:val="11"/>
    <w:qFormat/>
    <w:rsid w:val="00FE4FA3"/>
    <w:rPr>
      <w:i/>
      <w:iCs/>
      <w:smallCaps/>
      <w:spacing w:val="10"/>
      <w:sz w:val="28"/>
      <w:szCs w:val="28"/>
    </w:rPr>
  </w:style>
  <w:style w:type="character" w:customStyle="1" w:styleId="SubtitleChar">
    <w:name w:val="Subtitle Char"/>
    <w:basedOn w:val="DefaultParagraphFont"/>
    <w:link w:val="Subtitle"/>
    <w:uiPriority w:val="11"/>
    <w:rsid w:val="00FE4FA3"/>
    <w:rPr>
      <w:i/>
      <w:iCs/>
      <w:smallCaps/>
      <w:spacing w:val="10"/>
      <w:sz w:val="28"/>
      <w:szCs w:val="28"/>
    </w:rPr>
  </w:style>
  <w:style w:type="character" w:styleId="Strong">
    <w:name w:val="Strong"/>
    <w:uiPriority w:val="22"/>
    <w:qFormat/>
    <w:rsid w:val="00FE4FA3"/>
    <w:rPr>
      <w:b/>
      <w:bCs/>
    </w:rPr>
  </w:style>
  <w:style w:type="paragraph" w:styleId="NoSpacing">
    <w:name w:val="No Spacing"/>
    <w:basedOn w:val="Normal"/>
    <w:link w:val="NoSpacingChar"/>
    <w:uiPriority w:val="1"/>
    <w:qFormat/>
    <w:rsid w:val="00FE4FA3"/>
    <w:pPr>
      <w:spacing w:after="0" w:line="240" w:lineRule="auto"/>
    </w:pPr>
  </w:style>
  <w:style w:type="character" w:customStyle="1" w:styleId="NoSpacingChar">
    <w:name w:val="No Spacing Char"/>
    <w:basedOn w:val="DefaultParagraphFont"/>
    <w:link w:val="NoSpacing"/>
    <w:uiPriority w:val="1"/>
    <w:rsid w:val="00FE4FA3"/>
  </w:style>
  <w:style w:type="paragraph" w:styleId="Quote">
    <w:name w:val="Quote"/>
    <w:basedOn w:val="Normal"/>
    <w:next w:val="Normal"/>
    <w:link w:val="QuoteChar"/>
    <w:uiPriority w:val="29"/>
    <w:qFormat/>
    <w:rsid w:val="00FE4FA3"/>
    <w:rPr>
      <w:i/>
      <w:iCs/>
    </w:rPr>
  </w:style>
  <w:style w:type="character" w:customStyle="1" w:styleId="QuoteChar">
    <w:name w:val="Quote Char"/>
    <w:basedOn w:val="DefaultParagraphFont"/>
    <w:link w:val="Quote"/>
    <w:uiPriority w:val="29"/>
    <w:rsid w:val="00FE4FA3"/>
    <w:rPr>
      <w:i/>
      <w:iCs/>
    </w:rPr>
  </w:style>
  <w:style w:type="paragraph" w:styleId="IntenseQuote">
    <w:name w:val="Intense Quote"/>
    <w:basedOn w:val="Normal"/>
    <w:next w:val="Normal"/>
    <w:link w:val="IntenseQuoteChar"/>
    <w:uiPriority w:val="30"/>
    <w:qFormat/>
    <w:rsid w:val="00FE4FA3"/>
    <w:pPr>
      <w:pBdr>
        <w:top w:val="single" w:sz="4" w:space="10" w:color="auto"/>
        <w:bottom w:val="single" w:sz="4" w:space="10" w:color="auto"/>
      </w:pBdr>
      <w:spacing w:before="240" w:after="240" w:line="300" w:lineRule="auto"/>
      <w:ind w:left="1152" w:right="1152"/>
      <w:jc w:val="both"/>
    </w:pPr>
    <w:rPr>
      <w:i/>
      <w:iCs/>
    </w:rPr>
  </w:style>
  <w:style w:type="character" w:customStyle="1" w:styleId="IntenseQuoteChar">
    <w:name w:val="Intense Quote Char"/>
    <w:basedOn w:val="DefaultParagraphFont"/>
    <w:link w:val="IntenseQuote"/>
    <w:uiPriority w:val="30"/>
    <w:rsid w:val="00FE4FA3"/>
    <w:rPr>
      <w:i/>
      <w:iCs/>
    </w:rPr>
  </w:style>
  <w:style w:type="character" w:styleId="SubtleEmphasis">
    <w:name w:val="Subtle Emphasis"/>
    <w:uiPriority w:val="19"/>
    <w:qFormat/>
    <w:rsid w:val="00FE4FA3"/>
    <w:rPr>
      <w:i/>
      <w:iCs/>
    </w:rPr>
  </w:style>
  <w:style w:type="character" w:styleId="IntenseEmphasis">
    <w:name w:val="Intense Emphasis"/>
    <w:uiPriority w:val="21"/>
    <w:qFormat/>
    <w:rsid w:val="00FE4FA3"/>
    <w:rPr>
      <w:b/>
      <w:bCs/>
      <w:i/>
      <w:iCs/>
    </w:rPr>
  </w:style>
  <w:style w:type="character" w:styleId="SubtleReference">
    <w:name w:val="Subtle Reference"/>
    <w:basedOn w:val="DefaultParagraphFont"/>
    <w:uiPriority w:val="31"/>
    <w:qFormat/>
    <w:rsid w:val="00FE4FA3"/>
    <w:rPr>
      <w:smallCaps/>
    </w:rPr>
  </w:style>
  <w:style w:type="character" w:styleId="IntenseReference">
    <w:name w:val="Intense Reference"/>
    <w:uiPriority w:val="32"/>
    <w:qFormat/>
    <w:rsid w:val="00FE4FA3"/>
    <w:rPr>
      <w:b/>
      <w:bCs/>
      <w:smallCaps/>
    </w:rPr>
  </w:style>
  <w:style w:type="character" w:styleId="BookTitle">
    <w:name w:val="Book Title"/>
    <w:basedOn w:val="DefaultParagraphFont"/>
    <w:uiPriority w:val="33"/>
    <w:qFormat/>
    <w:rsid w:val="00FE4FA3"/>
    <w:rPr>
      <w:i/>
      <w:iCs/>
      <w:smallCaps/>
      <w:spacing w:val="5"/>
    </w:rPr>
  </w:style>
  <w:style w:type="paragraph" w:styleId="TOCHeading">
    <w:name w:val="TOC Heading"/>
    <w:basedOn w:val="Heading1"/>
    <w:next w:val="Normal"/>
    <w:uiPriority w:val="39"/>
    <w:unhideWhenUsed/>
    <w:qFormat/>
    <w:rsid w:val="00FE4FA3"/>
    <w:pPr>
      <w:outlineLvl w:val="9"/>
    </w:pPr>
  </w:style>
  <w:style w:type="paragraph" w:styleId="Caption">
    <w:name w:val="caption"/>
    <w:basedOn w:val="Normal"/>
    <w:next w:val="Normal"/>
    <w:uiPriority w:val="35"/>
    <w:semiHidden/>
    <w:unhideWhenUsed/>
    <w:rsid w:val="00FE4FA3"/>
    <w:rPr>
      <w:b/>
      <w:bCs/>
      <w:caps/>
      <w:sz w:val="16"/>
      <w:szCs w:val="18"/>
    </w:rPr>
  </w:style>
  <w:style w:type="paragraph" w:styleId="TOC1">
    <w:name w:val="toc 1"/>
    <w:basedOn w:val="Normal"/>
    <w:next w:val="Normal"/>
    <w:autoRedefine/>
    <w:uiPriority w:val="39"/>
    <w:qFormat/>
    <w:rsid w:val="008F527A"/>
    <w:pPr>
      <w:spacing w:after="100"/>
    </w:pPr>
  </w:style>
  <w:style w:type="paragraph" w:styleId="TOC2">
    <w:name w:val="toc 2"/>
    <w:basedOn w:val="Normal"/>
    <w:next w:val="Normal"/>
    <w:autoRedefine/>
    <w:uiPriority w:val="39"/>
    <w:qFormat/>
    <w:rsid w:val="008F527A"/>
    <w:pPr>
      <w:spacing w:after="100"/>
      <w:ind w:left="220"/>
    </w:pPr>
  </w:style>
  <w:style w:type="character" w:styleId="Hyperlink">
    <w:name w:val="Hyperlink"/>
    <w:basedOn w:val="DefaultParagraphFont"/>
    <w:uiPriority w:val="99"/>
    <w:unhideWhenUsed/>
    <w:rsid w:val="008F527A"/>
    <w:rPr>
      <w:color w:val="0000FF" w:themeColor="hyperlink"/>
      <w:u w:val="single"/>
    </w:rPr>
  </w:style>
  <w:style w:type="table" w:styleId="TableGrid">
    <w:name w:val="Table Grid"/>
    <w:basedOn w:val="TableNormal"/>
    <w:rsid w:val="00CE13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utton">
    <w:name w:val="Button"/>
    <w:basedOn w:val="Normal"/>
    <w:link w:val="ButtonChar"/>
    <w:qFormat/>
    <w:rsid w:val="002C2F53"/>
    <w:rPr>
      <w:color w:val="1F497D" w:themeColor="text2"/>
    </w:rPr>
  </w:style>
  <w:style w:type="character" w:customStyle="1" w:styleId="ButtonChar">
    <w:name w:val="Button Char"/>
    <w:basedOn w:val="DefaultParagraphFont"/>
    <w:link w:val="Button"/>
    <w:rsid w:val="002C2F53"/>
    <w:rPr>
      <w:color w:val="1F497D" w:themeColor="text2"/>
      <w:lang w:val="en-GB"/>
    </w:rPr>
  </w:style>
  <w:style w:type="paragraph" w:styleId="TOC3">
    <w:name w:val="toc 3"/>
    <w:basedOn w:val="Normal"/>
    <w:next w:val="Normal"/>
    <w:autoRedefine/>
    <w:uiPriority w:val="39"/>
    <w:qFormat/>
    <w:rsid w:val="00C653D6"/>
    <w:pPr>
      <w:spacing w:after="100"/>
      <w:ind w:left="440"/>
    </w:pPr>
  </w:style>
  <w:style w:type="paragraph" w:styleId="ListBullet">
    <w:name w:val="List Bullet"/>
    <w:basedOn w:val="Normal"/>
    <w:uiPriority w:val="99"/>
    <w:unhideWhenUsed/>
    <w:rsid w:val="002B29AB"/>
    <w:pPr>
      <w:numPr>
        <w:numId w:val="28"/>
      </w:numPr>
      <w:spacing w:line="276" w:lineRule="auto"/>
      <w:contextualSpacing/>
    </w:pPr>
    <w:rPr>
      <w:rFonts w:asciiTheme="minorHAnsi" w:eastAsiaTheme="minorHAnsi" w:hAnsiTheme="minorHAnsi" w:cstheme="minorBidi"/>
      <w:lang w:bidi="ar-SA"/>
    </w:rPr>
  </w:style>
  <w:style w:type="paragraph" w:styleId="TOC4">
    <w:name w:val="toc 4"/>
    <w:basedOn w:val="Normal"/>
    <w:next w:val="Normal"/>
    <w:autoRedefine/>
    <w:uiPriority w:val="39"/>
    <w:unhideWhenUsed/>
    <w:rsid w:val="00F55AF9"/>
    <w:pPr>
      <w:spacing w:after="100" w:line="276" w:lineRule="auto"/>
      <w:ind w:left="660"/>
    </w:pPr>
    <w:rPr>
      <w:rFonts w:asciiTheme="minorHAnsi" w:eastAsiaTheme="minorEastAsia" w:hAnsiTheme="minorHAnsi" w:cstheme="minorBidi"/>
      <w:lang w:eastAsia="en-GB" w:bidi="ar-SA"/>
    </w:rPr>
  </w:style>
  <w:style w:type="paragraph" w:styleId="TOC5">
    <w:name w:val="toc 5"/>
    <w:basedOn w:val="Normal"/>
    <w:next w:val="Normal"/>
    <w:autoRedefine/>
    <w:uiPriority w:val="39"/>
    <w:unhideWhenUsed/>
    <w:rsid w:val="00F55AF9"/>
    <w:pPr>
      <w:spacing w:after="100" w:line="276" w:lineRule="auto"/>
      <w:ind w:left="880"/>
    </w:pPr>
    <w:rPr>
      <w:rFonts w:asciiTheme="minorHAnsi" w:eastAsiaTheme="minorEastAsia" w:hAnsiTheme="minorHAnsi" w:cstheme="minorBidi"/>
      <w:lang w:eastAsia="en-GB" w:bidi="ar-SA"/>
    </w:rPr>
  </w:style>
  <w:style w:type="paragraph" w:styleId="TOC6">
    <w:name w:val="toc 6"/>
    <w:basedOn w:val="Normal"/>
    <w:next w:val="Normal"/>
    <w:autoRedefine/>
    <w:uiPriority w:val="39"/>
    <w:unhideWhenUsed/>
    <w:rsid w:val="00F55AF9"/>
    <w:pPr>
      <w:spacing w:after="100" w:line="276" w:lineRule="auto"/>
      <w:ind w:left="1100"/>
    </w:pPr>
    <w:rPr>
      <w:rFonts w:asciiTheme="minorHAnsi" w:eastAsiaTheme="minorEastAsia" w:hAnsiTheme="minorHAnsi" w:cstheme="minorBidi"/>
      <w:lang w:eastAsia="en-GB" w:bidi="ar-SA"/>
    </w:rPr>
  </w:style>
  <w:style w:type="paragraph" w:styleId="TOC7">
    <w:name w:val="toc 7"/>
    <w:basedOn w:val="Normal"/>
    <w:next w:val="Normal"/>
    <w:autoRedefine/>
    <w:uiPriority w:val="39"/>
    <w:unhideWhenUsed/>
    <w:rsid w:val="00F55AF9"/>
    <w:pPr>
      <w:spacing w:after="100" w:line="276" w:lineRule="auto"/>
      <w:ind w:left="1320"/>
    </w:pPr>
    <w:rPr>
      <w:rFonts w:asciiTheme="minorHAnsi" w:eastAsiaTheme="minorEastAsia" w:hAnsiTheme="minorHAnsi" w:cstheme="minorBidi"/>
      <w:lang w:eastAsia="en-GB" w:bidi="ar-SA"/>
    </w:rPr>
  </w:style>
  <w:style w:type="paragraph" w:styleId="TOC8">
    <w:name w:val="toc 8"/>
    <w:basedOn w:val="Normal"/>
    <w:next w:val="Normal"/>
    <w:autoRedefine/>
    <w:uiPriority w:val="39"/>
    <w:unhideWhenUsed/>
    <w:rsid w:val="00F55AF9"/>
    <w:pPr>
      <w:spacing w:after="100" w:line="276" w:lineRule="auto"/>
      <w:ind w:left="1540"/>
    </w:pPr>
    <w:rPr>
      <w:rFonts w:asciiTheme="minorHAnsi" w:eastAsiaTheme="minorEastAsia" w:hAnsiTheme="minorHAnsi" w:cstheme="minorBidi"/>
      <w:lang w:eastAsia="en-GB" w:bidi="ar-SA"/>
    </w:rPr>
  </w:style>
  <w:style w:type="paragraph" w:styleId="TOC9">
    <w:name w:val="toc 9"/>
    <w:basedOn w:val="Normal"/>
    <w:next w:val="Normal"/>
    <w:autoRedefine/>
    <w:uiPriority w:val="39"/>
    <w:unhideWhenUsed/>
    <w:rsid w:val="00F55AF9"/>
    <w:pPr>
      <w:spacing w:after="100" w:line="276" w:lineRule="auto"/>
      <w:ind w:left="1760"/>
    </w:pPr>
    <w:rPr>
      <w:rFonts w:asciiTheme="minorHAnsi" w:eastAsiaTheme="minorEastAsia" w:hAnsiTheme="minorHAnsi" w:cstheme="minorBidi"/>
      <w:lang w:eastAsia="en-GB" w:bidi="ar-SA"/>
    </w:rPr>
  </w:style>
  <w:style w:type="paragraph" w:styleId="BodyText">
    <w:name w:val="Body Text"/>
    <w:basedOn w:val="Normal"/>
    <w:link w:val="BodyTextChar"/>
    <w:rsid w:val="00501A06"/>
    <w:pPr>
      <w:spacing w:after="240" w:line="240" w:lineRule="atLeast"/>
      <w:jc w:val="both"/>
    </w:pPr>
    <w:rPr>
      <w:rFonts w:ascii="Trebuchet MS" w:eastAsia="MS Mincho" w:hAnsi="Trebuchet MS" w:cs="Times New Roman"/>
      <w:kern w:val="18"/>
      <w:sz w:val="20"/>
      <w:szCs w:val="24"/>
      <w:lang w:bidi="ar-SA"/>
    </w:rPr>
  </w:style>
  <w:style w:type="character" w:customStyle="1" w:styleId="BodyTextChar">
    <w:name w:val="Body Text Char"/>
    <w:basedOn w:val="DefaultParagraphFont"/>
    <w:link w:val="BodyText"/>
    <w:rsid w:val="00501A06"/>
    <w:rPr>
      <w:rFonts w:ascii="Trebuchet MS" w:eastAsia="MS Mincho" w:hAnsi="Trebuchet MS" w:cs="Times New Roman"/>
      <w:kern w:val="18"/>
      <w:sz w:val="20"/>
      <w:szCs w:val="24"/>
      <w:lang w:val="en-GB" w:bidi="ar-SA"/>
    </w:rPr>
  </w:style>
  <w:style w:type="paragraph" w:styleId="PlainText">
    <w:name w:val="Plain Text"/>
    <w:basedOn w:val="Normal"/>
    <w:link w:val="PlainTextChar"/>
    <w:uiPriority w:val="99"/>
    <w:unhideWhenUsed/>
    <w:rsid w:val="00AA2AB9"/>
    <w:pPr>
      <w:spacing w:after="0" w:line="240" w:lineRule="auto"/>
    </w:pPr>
    <w:rPr>
      <w:rFonts w:ascii="Calibri" w:eastAsiaTheme="minorHAnsi" w:hAnsi="Calibri" w:cstheme="minorBidi"/>
      <w:szCs w:val="21"/>
      <w:lang w:bidi="ar-SA"/>
    </w:rPr>
  </w:style>
  <w:style w:type="character" w:customStyle="1" w:styleId="PlainTextChar">
    <w:name w:val="Plain Text Char"/>
    <w:basedOn w:val="DefaultParagraphFont"/>
    <w:link w:val="PlainText"/>
    <w:uiPriority w:val="99"/>
    <w:rsid w:val="00AA2AB9"/>
    <w:rPr>
      <w:rFonts w:ascii="Calibri" w:eastAsiaTheme="minorHAnsi" w:hAnsi="Calibri" w:cstheme="minorBidi"/>
      <w:szCs w:val="21"/>
      <w:lang w:val="en-GB"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13567648">
      <w:bodyDiv w:val="1"/>
      <w:marLeft w:val="0"/>
      <w:marRight w:val="0"/>
      <w:marTop w:val="0"/>
      <w:marBottom w:val="0"/>
      <w:divBdr>
        <w:top w:val="none" w:sz="0" w:space="0" w:color="auto"/>
        <w:left w:val="none" w:sz="0" w:space="0" w:color="auto"/>
        <w:bottom w:val="none" w:sz="0" w:space="0" w:color="auto"/>
        <w:right w:val="none" w:sz="0" w:space="0" w:color="auto"/>
      </w:divBdr>
    </w:div>
    <w:div w:id="1002856957">
      <w:bodyDiv w:val="1"/>
      <w:marLeft w:val="0"/>
      <w:marRight w:val="0"/>
      <w:marTop w:val="0"/>
      <w:marBottom w:val="0"/>
      <w:divBdr>
        <w:top w:val="none" w:sz="0" w:space="0" w:color="auto"/>
        <w:left w:val="none" w:sz="0" w:space="0" w:color="auto"/>
        <w:bottom w:val="none" w:sz="0" w:space="0" w:color="auto"/>
        <w:right w:val="none" w:sz="0" w:space="0" w:color="auto"/>
      </w:divBdr>
    </w:div>
    <w:div w:id="1729036946">
      <w:bodyDiv w:val="1"/>
      <w:marLeft w:val="0"/>
      <w:marRight w:val="0"/>
      <w:marTop w:val="0"/>
      <w:marBottom w:val="0"/>
      <w:divBdr>
        <w:top w:val="none" w:sz="0" w:space="0" w:color="auto"/>
        <w:left w:val="none" w:sz="0" w:space="0" w:color="auto"/>
        <w:bottom w:val="none" w:sz="0" w:space="0" w:color="auto"/>
        <w:right w:val="none" w:sz="0" w:space="0" w:color="auto"/>
      </w:divBdr>
    </w:div>
    <w:div w:id="1749842843">
      <w:bodyDiv w:val="1"/>
      <w:marLeft w:val="0"/>
      <w:marRight w:val="0"/>
      <w:marTop w:val="0"/>
      <w:marBottom w:val="0"/>
      <w:divBdr>
        <w:top w:val="none" w:sz="0" w:space="0" w:color="auto"/>
        <w:left w:val="none" w:sz="0" w:space="0" w:color="auto"/>
        <w:bottom w:val="none" w:sz="0" w:space="0" w:color="auto"/>
        <w:right w:val="none" w:sz="0" w:space="0" w:color="auto"/>
      </w:divBdr>
    </w:div>
    <w:div w:id="19141955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6.png"/><Relationship Id="rId21" Type="http://schemas.openxmlformats.org/officeDocument/2006/relationships/image" Target="media/image6.png"/><Relationship Id="rId42" Type="http://schemas.openxmlformats.org/officeDocument/2006/relationships/image" Target="media/image27.png"/><Relationship Id="rId63" Type="http://schemas.openxmlformats.org/officeDocument/2006/relationships/image" Target="media/image47.tmp"/><Relationship Id="rId84" Type="http://schemas.openxmlformats.org/officeDocument/2006/relationships/image" Target="media/image68.png"/><Relationship Id="rId138" Type="http://schemas.openxmlformats.org/officeDocument/2006/relationships/image" Target="media/image117.png"/><Relationship Id="rId159" Type="http://schemas.openxmlformats.org/officeDocument/2006/relationships/image" Target="media/image138.png"/><Relationship Id="rId170" Type="http://schemas.openxmlformats.org/officeDocument/2006/relationships/image" Target="media/image149.png"/><Relationship Id="rId191" Type="http://schemas.openxmlformats.org/officeDocument/2006/relationships/image" Target="media/image167.png"/><Relationship Id="rId205" Type="http://schemas.openxmlformats.org/officeDocument/2006/relationships/image" Target="media/image181.tmp"/><Relationship Id="rId226" Type="http://schemas.openxmlformats.org/officeDocument/2006/relationships/image" Target="media/image202.png"/><Relationship Id="rId247" Type="http://schemas.openxmlformats.org/officeDocument/2006/relationships/image" Target="media/image223.png"/><Relationship Id="rId107" Type="http://schemas.openxmlformats.org/officeDocument/2006/relationships/image" Target="media/image86.tmp"/><Relationship Id="rId268" Type="http://schemas.openxmlformats.org/officeDocument/2006/relationships/image" Target="media/image244.png"/><Relationship Id="rId11" Type="http://schemas.openxmlformats.org/officeDocument/2006/relationships/diagramQuickStyle" Target="diagrams/quickStyle1.xml"/><Relationship Id="rId32" Type="http://schemas.openxmlformats.org/officeDocument/2006/relationships/image" Target="media/image17.png"/><Relationship Id="rId53" Type="http://schemas.openxmlformats.org/officeDocument/2006/relationships/image" Target="media/image38.png"/><Relationship Id="rId74" Type="http://schemas.openxmlformats.org/officeDocument/2006/relationships/image" Target="media/image58.png"/><Relationship Id="rId128" Type="http://schemas.openxmlformats.org/officeDocument/2006/relationships/image" Target="media/image107.tmp"/><Relationship Id="rId149" Type="http://schemas.openxmlformats.org/officeDocument/2006/relationships/image" Target="media/image128.tmp"/><Relationship Id="rId5" Type="http://schemas.openxmlformats.org/officeDocument/2006/relationships/settings" Target="settings.xml"/><Relationship Id="rId95" Type="http://schemas.openxmlformats.org/officeDocument/2006/relationships/image" Target="media/image74.png"/><Relationship Id="rId160" Type="http://schemas.openxmlformats.org/officeDocument/2006/relationships/image" Target="media/image139.png"/><Relationship Id="rId181" Type="http://schemas.openxmlformats.org/officeDocument/2006/relationships/image" Target="media/image157.jpeg"/><Relationship Id="rId216" Type="http://schemas.openxmlformats.org/officeDocument/2006/relationships/image" Target="media/image192.tmp"/><Relationship Id="rId237" Type="http://schemas.openxmlformats.org/officeDocument/2006/relationships/image" Target="media/image213.tmp"/><Relationship Id="rId258" Type="http://schemas.openxmlformats.org/officeDocument/2006/relationships/image" Target="media/image234.tmp"/><Relationship Id="rId22" Type="http://schemas.openxmlformats.org/officeDocument/2006/relationships/image" Target="media/image7.png"/><Relationship Id="rId43" Type="http://schemas.openxmlformats.org/officeDocument/2006/relationships/image" Target="media/image28.png"/><Relationship Id="rId64" Type="http://schemas.openxmlformats.org/officeDocument/2006/relationships/image" Target="media/image48.tmp"/><Relationship Id="rId118" Type="http://schemas.openxmlformats.org/officeDocument/2006/relationships/image" Target="media/image97.png"/><Relationship Id="rId139" Type="http://schemas.openxmlformats.org/officeDocument/2006/relationships/image" Target="media/image118.png"/><Relationship Id="rId85" Type="http://schemas.openxmlformats.org/officeDocument/2006/relationships/image" Target="media/image69.png"/><Relationship Id="rId150" Type="http://schemas.openxmlformats.org/officeDocument/2006/relationships/image" Target="media/image129.png"/><Relationship Id="rId171" Type="http://schemas.openxmlformats.org/officeDocument/2006/relationships/hyperlink" Target="mailto:info@edinburgh-inventories.com" TargetMode="External"/><Relationship Id="rId192" Type="http://schemas.openxmlformats.org/officeDocument/2006/relationships/image" Target="media/image168.png"/><Relationship Id="rId206" Type="http://schemas.openxmlformats.org/officeDocument/2006/relationships/image" Target="media/image182.tmp"/><Relationship Id="rId227" Type="http://schemas.openxmlformats.org/officeDocument/2006/relationships/image" Target="media/image203.png"/><Relationship Id="rId248" Type="http://schemas.openxmlformats.org/officeDocument/2006/relationships/image" Target="media/image224.tmp"/><Relationship Id="rId269" Type="http://schemas.openxmlformats.org/officeDocument/2006/relationships/image" Target="media/image245.tmp"/><Relationship Id="rId12" Type="http://schemas.openxmlformats.org/officeDocument/2006/relationships/diagramColors" Target="diagrams/colors1.xml"/><Relationship Id="rId33" Type="http://schemas.openxmlformats.org/officeDocument/2006/relationships/image" Target="media/image18.png"/><Relationship Id="rId108" Type="http://schemas.openxmlformats.org/officeDocument/2006/relationships/image" Target="media/image87.tmp"/><Relationship Id="rId129" Type="http://schemas.openxmlformats.org/officeDocument/2006/relationships/image" Target="media/image108.tmp"/><Relationship Id="rId54" Type="http://schemas.openxmlformats.org/officeDocument/2006/relationships/image" Target="media/image39.png"/><Relationship Id="rId75" Type="http://schemas.openxmlformats.org/officeDocument/2006/relationships/image" Target="media/image59.png"/><Relationship Id="rId96" Type="http://schemas.openxmlformats.org/officeDocument/2006/relationships/image" Target="media/image75.tmp"/><Relationship Id="rId140" Type="http://schemas.openxmlformats.org/officeDocument/2006/relationships/image" Target="media/image119.png"/><Relationship Id="rId161" Type="http://schemas.openxmlformats.org/officeDocument/2006/relationships/image" Target="media/image140.tmp"/><Relationship Id="rId182" Type="http://schemas.openxmlformats.org/officeDocument/2006/relationships/image" Target="media/image158.png"/><Relationship Id="rId217" Type="http://schemas.openxmlformats.org/officeDocument/2006/relationships/image" Target="media/image193.tmp"/><Relationship Id="rId6" Type="http://schemas.openxmlformats.org/officeDocument/2006/relationships/webSettings" Target="webSettings.xml"/><Relationship Id="rId238" Type="http://schemas.openxmlformats.org/officeDocument/2006/relationships/image" Target="media/image214.tmp"/><Relationship Id="rId259" Type="http://schemas.openxmlformats.org/officeDocument/2006/relationships/image" Target="media/image235.tmp"/><Relationship Id="rId23" Type="http://schemas.openxmlformats.org/officeDocument/2006/relationships/image" Target="media/image8.png"/><Relationship Id="rId119" Type="http://schemas.openxmlformats.org/officeDocument/2006/relationships/image" Target="media/image98.png"/><Relationship Id="rId270" Type="http://schemas.openxmlformats.org/officeDocument/2006/relationships/image" Target="media/image246.tmp"/><Relationship Id="rId44" Type="http://schemas.openxmlformats.org/officeDocument/2006/relationships/image" Target="media/image29.tmp"/><Relationship Id="rId60" Type="http://schemas.openxmlformats.org/officeDocument/2006/relationships/image" Target="media/image44.png"/><Relationship Id="rId65" Type="http://schemas.openxmlformats.org/officeDocument/2006/relationships/image" Target="media/image49.tmp"/><Relationship Id="rId81" Type="http://schemas.openxmlformats.org/officeDocument/2006/relationships/image" Target="media/image65.png"/><Relationship Id="rId86" Type="http://schemas.openxmlformats.org/officeDocument/2006/relationships/image" Target="media/image70.png"/><Relationship Id="rId130" Type="http://schemas.openxmlformats.org/officeDocument/2006/relationships/image" Target="media/image109.png"/><Relationship Id="rId135" Type="http://schemas.openxmlformats.org/officeDocument/2006/relationships/image" Target="media/image114.tmp"/><Relationship Id="rId151" Type="http://schemas.openxmlformats.org/officeDocument/2006/relationships/image" Target="media/image130.tmp"/><Relationship Id="rId156" Type="http://schemas.openxmlformats.org/officeDocument/2006/relationships/image" Target="media/image135.tmp"/><Relationship Id="rId177" Type="http://schemas.openxmlformats.org/officeDocument/2006/relationships/image" Target="media/image154.png"/><Relationship Id="rId198" Type="http://schemas.openxmlformats.org/officeDocument/2006/relationships/image" Target="media/image174.png"/><Relationship Id="rId172" Type="http://schemas.openxmlformats.org/officeDocument/2006/relationships/hyperlink" Target="http://www.southsidemanagement.com/pay-online/product/your-payment/" TargetMode="External"/><Relationship Id="rId193" Type="http://schemas.openxmlformats.org/officeDocument/2006/relationships/image" Target="media/image169.png"/><Relationship Id="rId202" Type="http://schemas.openxmlformats.org/officeDocument/2006/relationships/image" Target="media/image178.png"/><Relationship Id="rId207" Type="http://schemas.openxmlformats.org/officeDocument/2006/relationships/image" Target="media/image183.tmp"/><Relationship Id="rId223" Type="http://schemas.openxmlformats.org/officeDocument/2006/relationships/image" Target="media/image199.png"/><Relationship Id="rId228" Type="http://schemas.openxmlformats.org/officeDocument/2006/relationships/image" Target="media/image204.png"/><Relationship Id="rId244" Type="http://schemas.openxmlformats.org/officeDocument/2006/relationships/image" Target="media/image220.tmp"/><Relationship Id="rId249" Type="http://schemas.openxmlformats.org/officeDocument/2006/relationships/image" Target="media/image225.png"/><Relationship Id="rId13" Type="http://schemas.microsoft.com/office/2007/relationships/diagramDrawing" Target="diagrams/drawing1.xml"/><Relationship Id="rId18" Type="http://schemas.openxmlformats.org/officeDocument/2006/relationships/image" Target="media/image3.tmp"/><Relationship Id="rId39" Type="http://schemas.openxmlformats.org/officeDocument/2006/relationships/image" Target="media/image24.png"/><Relationship Id="rId109" Type="http://schemas.openxmlformats.org/officeDocument/2006/relationships/image" Target="media/image88.tmp"/><Relationship Id="rId260" Type="http://schemas.openxmlformats.org/officeDocument/2006/relationships/image" Target="media/image236.png"/><Relationship Id="rId265" Type="http://schemas.openxmlformats.org/officeDocument/2006/relationships/image" Target="media/image241.png"/><Relationship Id="rId34" Type="http://schemas.openxmlformats.org/officeDocument/2006/relationships/image" Target="media/image19.png"/><Relationship Id="rId50" Type="http://schemas.openxmlformats.org/officeDocument/2006/relationships/image" Target="media/image35.tmp"/><Relationship Id="rId55" Type="http://schemas.openxmlformats.org/officeDocument/2006/relationships/image" Target="media/image40.emf"/><Relationship Id="rId76" Type="http://schemas.openxmlformats.org/officeDocument/2006/relationships/image" Target="media/image60.png"/><Relationship Id="rId97" Type="http://schemas.openxmlformats.org/officeDocument/2006/relationships/image" Target="media/image76.tmp"/><Relationship Id="rId104" Type="http://schemas.openxmlformats.org/officeDocument/2006/relationships/image" Target="media/image83.tmp"/><Relationship Id="rId120" Type="http://schemas.openxmlformats.org/officeDocument/2006/relationships/image" Target="media/image99.png"/><Relationship Id="rId125" Type="http://schemas.openxmlformats.org/officeDocument/2006/relationships/image" Target="media/image104.tmp"/><Relationship Id="rId141" Type="http://schemas.openxmlformats.org/officeDocument/2006/relationships/image" Target="media/image120.png"/><Relationship Id="rId146" Type="http://schemas.openxmlformats.org/officeDocument/2006/relationships/image" Target="media/image125.tmp"/><Relationship Id="rId167" Type="http://schemas.openxmlformats.org/officeDocument/2006/relationships/image" Target="media/image146.png"/><Relationship Id="rId188" Type="http://schemas.openxmlformats.org/officeDocument/2006/relationships/image" Target="media/image164.png"/><Relationship Id="rId7" Type="http://schemas.openxmlformats.org/officeDocument/2006/relationships/footnotes" Target="footnotes.xml"/><Relationship Id="rId71" Type="http://schemas.openxmlformats.org/officeDocument/2006/relationships/image" Target="media/image55.png"/><Relationship Id="rId92" Type="http://schemas.openxmlformats.org/officeDocument/2006/relationships/diagramColors" Target="diagrams/colors2.xml"/><Relationship Id="rId162" Type="http://schemas.openxmlformats.org/officeDocument/2006/relationships/image" Target="media/image141.tmp"/><Relationship Id="rId183" Type="http://schemas.openxmlformats.org/officeDocument/2006/relationships/image" Target="media/image159.png"/><Relationship Id="rId213" Type="http://schemas.openxmlformats.org/officeDocument/2006/relationships/image" Target="media/image189.png"/><Relationship Id="rId218" Type="http://schemas.openxmlformats.org/officeDocument/2006/relationships/image" Target="media/image194.tmp"/><Relationship Id="rId234" Type="http://schemas.openxmlformats.org/officeDocument/2006/relationships/image" Target="media/image210.tmp"/><Relationship Id="rId239" Type="http://schemas.openxmlformats.org/officeDocument/2006/relationships/image" Target="media/image215.tmp"/><Relationship Id="rId2" Type="http://schemas.openxmlformats.org/officeDocument/2006/relationships/numbering" Target="numbering.xml"/><Relationship Id="rId29" Type="http://schemas.openxmlformats.org/officeDocument/2006/relationships/image" Target="media/image14.png"/><Relationship Id="rId250" Type="http://schemas.openxmlformats.org/officeDocument/2006/relationships/image" Target="media/image226.png"/><Relationship Id="rId255" Type="http://schemas.openxmlformats.org/officeDocument/2006/relationships/image" Target="media/image231.png"/><Relationship Id="rId271" Type="http://schemas.openxmlformats.org/officeDocument/2006/relationships/image" Target="media/image247.tmp"/><Relationship Id="rId276" Type="http://schemas.openxmlformats.org/officeDocument/2006/relationships/theme" Target="theme/theme1.xml"/><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0.tmp"/><Relationship Id="rId87" Type="http://schemas.openxmlformats.org/officeDocument/2006/relationships/image" Target="media/image71.tmp"/><Relationship Id="rId110" Type="http://schemas.openxmlformats.org/officeDocument/2006/relationships/image" Target="media/image89.tmp"/><Relationship Id="rId115" Type="http://schemas.openxmlformats.org/officeDocument/2006/relationships/image" Target="media/image94.png"/><Relationship Id="rId131" Type="http://schemas.openxmlformats.org/officeDocument/2006/relationships/image" Target="media/image110.png"/><Relationship Id="rId136" Type="http://schemas.openxmlformats.org/officeDocument/2006/relationships/image" Target="media/image115.tmp"/><Relationship Id="rId157" Type="http://schemas.openxmlformats.org/officeDocument/2006/relationships/image" Target="media/image136.png"/><Relationship Id="rId178" Type="http://schemas.openxmlformats.org/officeDocument/2006/relationships/image" Target="media/image155.png"/><Relationship Id="rId61" Type="http://schemas.openxmlformats.org/officeDocument/2006/relationships/image" Target="media/image45.png"/><Relationship Id="rId82" Type="http://schemas.openxmlformats.org/officeDocument/2006/relationships/image" Target="media/image66.png"/><Relationship Id="rId152" Type="http://schemas.openxmlformats.org/officeDocument/2006/relationships/image" Target="media/image131.png"/><Relationship Id="rId173" Type="http://schemas.openxmlformats.org/officeDocument/2006/relationships/image" Target="media/image150.png"/><Relationship Id="rId194" Type="http://schemas.openxmlformats.org/officeDocument/2006/relationships/image" Target="media/image170.tmp"/><Relationship Id="rId199" Type="http://schemas.openxmlformats.org/officeDocument/2006/relationships/image" Target="media/image175.png"/><Relationship Id="rId203" Type="http://schemas.openxmlformats.org/officeDocument/2006/relationships/image" Target="media/image179.tmp"/><Relationship Id="rId208" Type="http://schemas.openxmlformats.org/officeDocument/2006/relationships/image" Target="media/image184.tmp"/><Relationship Id="rId229" Type="http://schemas.openxmlformats.org/officeDocument/2006/relationships/image" Target="media/image205.png"/><Relationship Id="rId19" Type="http://schemas.openxmlformats.org/officeDocument/2006/relationships/image" Target="media/image4.png"/><Relationship Id="rId224" Type="http://schemas.openxmlformats.org/officeDocument/2006/relationships/image" Target="media/image200.png"/><Relationship Id="rId240" Type="http://schemas.openxmlformats.org/officeDocument/2006/relationships/image" Target="media/image216.tmp"/><Relationship Id="rId245" Type="http://schemas.openxmlformats.org/officeDocument/2006/relationships/image" Target="media/image221.tmp"/><Relationship Id="rId261" Type="http://schemas.openxmlformats.org/officeDocument/2006/relationships/image" Target="media/image237.png"/><Relationship Id="rId266" Type="http://schemas.openxmlformats.org/officeDocument/2006/relationships/image" Target="media/image242.png"/><Relationship Id="rId14" Type="http://schemas.openxmlformats.org/officeDocument/2006/relationships/image" Target="media/image1.png"/><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00.emf"/><Relationship Id="rId77" Type="http://schemas.openxmlformats.org/officeDocument/2006/relationships/image" Target="media/image61.png"/><Relationship Id="rId100" Type="http://schemas.openxmlformats.org/officeDocument/2006/relationships/image" Target="media/image79.tmp"/><Relationship Id="rId105" Type="http://schemas.openxmlformats.org/officeDocument/2006/relationships/image" Target="media/image84.tmp"/><Relationship Id="rId126" Type="http://schemas.openxmlformats.org/officeDocument/2006/relationships/image" Target="media/image105.tmp"/><Relationship Id="rId147" Type="http://schemas.openxmlformats.org/officeDocument/2006/relationships/image" Target="media/image126.png"/><Relationship Id="rId168" Type="http://schemas.openxmlformats.org/officeDocument/2006/relationships/image" Target="media/image147.png"/><Relationship Id="rId8" Type="http://schemas.openxmlformats.org/officeDocument/2006/relationships/endnotes" Target="endnotes.xml"/><Relationship Id="rId51" Type="http://schemas.openxmlformats.org/officeDocument/2006/relationships/image" Target="media/image36.tmp"/><Relationship Id="rId72" Type="http://schemas.openxmlformats.org/officeDocument/2006/relationships/image" Target="media/image56.tmp"/><Relationship Id="rId93" Type="http://schemas.microsoft.com/office/2007/relationships/diagramDrawing" Target="diagrams/drawing2.xml"/><Relationship Id="rId98" Type="http://schemas.openxmlformats.org/officeDocument/2006/relationships/image" Target="media/image77.tmp"/><Relationship Id="rId121" Type="http://schemas.openxmlformats.org/officeDocument/2006/relationships/image" Target="media/image100.png"/><Relationship Id="rId142" Type="http://schemas.openxmlformats.org/officeDocument/2006/relationships/image" Target="media/image121.png"/><Relationship Id="rId163" Type="http://schemas.openxmlformats.org/officeDocument/2006/relationships/image" Target="media/image142.tmp"/><Relationship Id="rId184" Type="http://schemas.openxmlformats.org/officeDocument/2006/relationships/image" Target="media/image160.png"/><Relationship Id="rId189" Type="http://schemas.openxmlformats.org/officeDocument/2006/relationships/image" Target="media/image165.png"/><Relationship Id="rId219" Type="http://schemas.openxmlformats.org/officeDocument/2006/relationships/image" Target="media/image195.tmp"/><Relationship Id="rId3" Type="http://schemas.openxmlformats.org/officeDocument/2006/relationships/styles" Target="styles.xml"/><Relationship Id="rId214" Type="http://schemas.openxmlformats.org/officeDocument/2006/relationships/image" Target="media/image190.png"/><Relationship Id="rId230" Type="http://schemas.openxmlformats.org/officeDocument/2006/relationships/image" Target="media/image206.tmp"/><Relationship Id="rId235" Type="http://schemas.openxmlformats.org/officeDocument/2006/relationships/image" Target="media/image211.tmp"/><Relationship Id="rId251" Type="http://schemas.openxmlformats.org/officeDocument/2006/relationships/image" Target="media/image227.tmp"/><Relationship Id="rId256" Type="http://schemas.openxmlformats.org/officeDocument/2006/relationships/image" Target="media/image232.png"/><Relationship Id="rId25" Type="http://schemas.openxmlformats.org/officeDocument/2006/relationships/image" Target="media/image10.png"/><Relationship Id="rId46" Type="http://schemas.openxmlformats.org/officeDocument/2006/relationships/image" Target="media/image31.png"/><Relationship Id="rId67" Type="http://schemas.openxmlformats.org/officeDocument/2006/relationships/image" Target="media/image51.png"/><Relationship Id="rId116" Type="http://schemas.openxmlformats.org/officeDocument/2006/relationships/image" Target="media/image95.png"/><Relationship Id="rId137" Type="http://schemas.openxmlformats.org/officeDocument/2006/relationships/image" Target="media/image116.tmp"/><Relationship Id="rId158" Type="http://schemas.openxmlformats.org/officeDocument/2006/relationships/image" Target="media/image137.png"/><Relationship Id="rId272" Type="http://schemas.openxmlformats.org/officeDocument/2006/relationships/image" Target="media/image248.tmp"/><Relationship Id="rId20" Type="http://schemas.openxmlformats.org/officeDocument/2006/relationships/image" Target="media/image5.png"/><Relationship Id="rId41" Type="http://schemas.openxmlformats.org/officeDocument/2006/relationships/image" Target="media/image26.png"/><Relationship Id="rId62" Type="http://schemas.openxmlformats.org/officeDocument/2006/relationships/image" Target="media/image46.tmp"/><Relationship Id="rId83" Type="http://schemas.openxmlformats.org/officeDocument/2006/relationships/image" Target="media/image67.png"/><Relationship Id="rId88" Type="http://schemas.openxmlformats.org/officeDocument/2006/relationships/image" Target="media/image72.tmp"/><Relationship Id="rId111" Type="http://schemas.openxmlformats.org/officeDocument/2006/relationships/image" Target="media/image90.tmp"/><Relationship Id="rId132" Type="http://schemas.openxmlformats.org/officeDocument/2006/relationships/image" Target="media/image111.png"/><Relationship Id="rId153" Type="http://schemas.openxmlformats.org/officeDocument/2006/relationships/image" Target="media/image132.png"/><Relationship Id="rId174" Type="http://schemas.openxmlformats.org/officeDocument/2006/relationships/image" Target="media/image151.tmp"/><Relationship Id="rId179" Type="http://schemas.openxmlformats.org/officeDocument/2006/relationships/image" Target="media/image156.png"/><Relationship Id="rId195" Type="http://schemas.openxmlformats.org/officeDocument/2006/relationships/image" Target="media/image171.png"/><Relationship Id="rId209" Type="http://schemas.openxmlformats.org/officeDocument/2006/relationships/image" Target="media/image185.tmp"/><Relationship Id="rId190" Type="http://schemas.openxmlformats.org/officeDocument/2006/relationships/image" Target="media/image166.png"/><Relationship Id="rId204" Type="http://schemas.openxmlformats.org/officeDocument/2006/relationships/image" Target="media/image180.tmp"/><Relationship Id="rId220" Type="http://schemas.openxmlformats.org/officeDocument/2006/relationships/image" Target="media/image196.png"/><Relationship Id="rId225" Type="http://schemas.openxmlformats.org/officeDocument/2006/relationships/image" Target="media/image201.png"/><Relationship Id="rId241" Type="http://schemas.openxmlformats.org/officeDocument/2006/relationships/image" Target="media/image217.tmp"/><Relationship Id="rId246" Type="http://schemas.openxmlformats.org/officeDocument/2006/relationships/image" Target="media/image222.png"/><Relationship Id="rId267" Type="http://schemas.openxmlformats.org/officeDocument/2006/relationships/image" Target="media/image243.png"/><Relationship Id="rId15" Type="http://schemas.openxmlformats.org/officeDocument/2006/relationships/header" Target="header1.xml"/><Relationship Id="rId36" Type="http://schemas.openxmlformats.org/officeDocument/2006/relationships/image" Target="media/image21.png"/><Relationship Id="rId57" Type="http://schemas.openxmlformats.org/officeDocument/2006/relationships/image" Target="media/image41.png"/><Relationship Id="rId106" Type="http://schemas.openxmlformats.org/officeDocument/2006/relationships/image" Target="media/image85.tmp"/><Relationship Id="rId127" Type="http://schemas.openxmlformats.org/officeDocument/2006/relationships/image" Target="media/image106.tmp"/><Relationship Id="rId262" Type="http://schemas.openxmlformats.org/officeDocument/2006/relationships/image" Target="media/image238.tmp"/><Relationship Id="rId10" Type="http://schemas.openxmlformats.org/officeDocument/2006/relationships/diagramLayout" Target="diagrams/layout1.xml"/><Relationship Id="rId31" Type="http://schemas.openxmlformats.org/officeDocument/2006/relationships/image" Target="media/image16.png"/><Relationship Id="rId52" Type="http://schemas.openxmlformats.org/officeDocument/2006/relationships/image" Target="media/image37.png"/><Relationship Id="rId73" Type="http://schemas.openxmlformats.org/officeDocument/2006/relationships/image" Target="media/image57.png"/><Relationship Id="rId78" Type="http://schemas.openxmlformats.org/officeDocument/2006/relationships/image" Target="media/image62.png"/><Relationship Id="rId94" Type="http://schemas.openxmlformats.org/officeDocument/2006/relationships/image" Target="media/image73.tmp"/><Relationship Id="rId99" Type="http://schemas.openxmlformats.org/officeDocument/2006/relationships/image" Target="media/image78.tmp"/><Relationship Id="rId101" Type="http://schemas.openxmlformats.org/officeDocument/2006/relationships/image" Target="media/image80.tmp"/><Relationship Id="rId122" Type="http://schemas.openxmlformats.org/officeDocument/2006/relationships/image" Target="media/image101.png"/><Relationship Id="rId143" Type="http://schemas.openxmlformats.org/officeDocument/2006/relationships/image" Target="media/image122.tmp"/><Relationship Id="rId148" Type="http://schemas.openxmlformats.org/officeDocument/2006/relationships/image" Target="media/image127.tmp"/><Relationship Id="rId164" Type="http://schemas.openxmlformats.org/officeDocument/2006/relationships/image" Target="media/image143.tmp"/><Relationship Id="rId169" Type="http://schemas.openxmlformats.org/officeDocument/2006/relationships/image" Target="media/image148.png"/><Relationship Id="rId185" Type="http://schemas.openxmlformats.org/officeDocument/2006/relationships/image" Target="media/image161.png"/><Relationship Id="rId4" Type="http://schemas.microsoft.com/office/2007/relationships/stylesWithEffects" Target="stylesWithEffects.xml"/><Relationship Id="rId9" Type="http://schemas.openxmlformats.org/officeDocument/2006/relationships/diagramData" Target="diagrams/data1.xml"/><Relationship Id="rId180" Type="http://schemas.openxmlformats.org/officeDocument/2006/relationships/hyperlink" Target="http://www.rightmove.co.uk/estate-agents/agent/SouthSide-Property-Management/Edinburgh-50169.html" TargetMode="External"/><Relationship Id="rId210" Type="http://schemas.openxmlformats.org/officeDocument/2006/relationships/image" Target="media/image186.tmp"/><Relationship Id="rId215" Type="http://schemas.openxmlformats.org/officeDocument/2006/relationships/image" Target="media/image191.png"/><Relationship Id="rId236" Type="http://schemas.openxmlformats.org/officeDocument/2006/relationships/image" Target="media/image212.tmp"/><Relationship Id="rId257" Type="http://schemas.openxmlformats.org/officeDocument/2006/relationships/image" Target="media/image233.png"/><Relationship Id="rId26" Type="http://schemas.openxmlformats.org/officeDocument/2006/relationships/image" Target="media/image11.png"/><Relationship Id="rId231" Type="http://schemas.openxmlformats.org/officeDocument/2006/relationships/image" Target="media/image207.tmp"/><Relationship Id="rId252" Type="http://schemas.openxmlformats.org/officeDocument/2006/relationships/image" Target="media/image228.tmp"/><Relationship Id="rId273" Type="http://schemas.openxmlformats.org/officeDocument/2006/relationships/image" Target="media/image249.png"/><Relationship Id="rId47" Type="http://schemas.openxmlformats.org/officeDocument/2006/relationships/image" Target="media/image32.tmp"/><Relationship Id="rId68" Type="http://schemas.openxmlformats.org/officeDocument/2006/relationships/image" Target="media/image52.png"/><Relationship Id="rId89" Type="http://schemas.openxmlformats.org/officeDocument/2006/relationships/diagramData" Target="diagrams/data2.xml"/><Relationship Id="rId112" Type="http://schemas.openxmlformats.org/officeDocument/2006/relationships/image" Target="media/image91.tmp"/><Relationship Id="rId133" Type="http://schemas.openxmlformats.org/officeDocument/2006/relationships/image" Target="media/image112.png"/><Relationship Id="rId154" Type="http://schemas.openxmlformats.org/officeDocument/2006/relationships/image" Target="media/image133.tmp"/><Relationship Id="rId175" Type="http://schemas.openxmlformats.org/officeDocument/2006/relationships/image" Target="media/image152.png"/><Relationship Id="rId196" Type="http://schemas.openxmlformats.org/officeDocument/2006/relationships/image" Target="media/image172.tmp"/><Relationship Id="rId200" Type="http://schemas.openxmlformats.org/officeDocument/2006/relationships/image" Target="media/image176.png"/><Relationship Id="rId16" Type="http://schemas.openxmlformats.org/officeDocument/2006/relationships/footer" Target="footer1.xml"/><Relationship Id="rId221" Type="http://schemas.openxmlformats.org/officeDocument/2006/relationships/image" Target="media/image197.png"/><Relationship Id="rId242" Type="http://schemas.openxmlformats.org/officeDocument/2006/relationships/image" Target="media/image218.tmp"/><Relationship Id="rId263" Type="http://schemas.openxmlformats.org/officeDocument/2006/relationships/image" Target="media/image239.png"/><Relationship Id="rId37" Type="http://schemas.openxmlformats.org/officeDocument/2006/relationships/image" Target="media/image22.png"/><Relationship Id="rId58" Type="http://schemas.openxmlformats.org/officeDocument/2006/relationships/image" Target="media/image42.png"/><Relationship Id="rId79" Type="http://schemas.openxmlformats.org/officeDocument/2006/relationships/image" Target="media/image63.png"/><Relationship Id="rId102" Type="http://schemas.openxmlformats.org/officeDocument/2006/relationships/image" Target="media/image81.tmp"/><Relationship Id="rId123" Type="http://schemas.openxmlformats.org/officeDocument/2006/relationships/image" Target="media/image102.tmp"/><Relationship Id="rId144" Type="http://schemas.openxmlformats.org/officeDocument/2006/relationships/image" Target="media/image123.png"/><Relationship Id="rId90" Type="http://schemas.openxmlformats.org/officeDocument/2006/relationships/diagramLayout" Target="diagrams/layout2.xml"/><Relationship Id="rId165" Type="http://schemas.openxmlformats.org/officeDocument/2006/relationships/image" Target="media/image144.tmp"/><Relationship Id="rId186" Type="http://schemas.openxmlformats.org/officeDocument/2006/relationships/image" Target="media/image162.png"/><Relationship Id="rId211" Type="http://schemas.openxmlformats.org/officeDocument/2006/relationships/image" Target="media/image187.tmp"/><Relationship Id="rId232" Type="http://schemas.openxmlformats.org/officeDocument/2006/relationships/image" Target="media/image208.tmp"/><Relationship Id="rId253" Type="http://schemas.openxmlformats.org/officeDocument/2006/relationships/image" Target="media/image229.png"/><Relationship Id="rId274" Type="http://schemas.openxmlformats.org/officeDocument/2006/relationships/image" Target="media/image250.tmp"/><Relationship Id="rId27" Type="http://schemas.openxmlformats.org/officeDocument/2006/relationships/image" Target="media/image12.png"/><Relationship Id="rId48" Type="http://schemas.openxmlformats.org/officeDocument/2006/relationships/image" Target="media/image33.png"/><Relationship Id="rId69" Type="http://schemas.openxmlformats.org/officeDocument/2006/relationships/image" Target="media/image53.png"/><Relationship Id="rId113" Type="http://schemas.openxmlformats.org/officeDocument/2006/relationships/image" Target="media/image92.png"/><Relationship Id="rId134" Type="http://schemas.openxmlformats.org/officeDocument/2006/relationships/image" Target="media/image113.tmp"/><Relationship Id="rId80" Type="http://schemas.openxmlformats.org/officeDocument/2006/relationships/image" Target="media/image64.png"/><Relationship Id="rId155" Type="http://schemas.openxmlformats.org/officeDocument/2006/relationships/image" Target="media/image134.tmp"/><Relationship Id="rId176" Type="http://schemas.openxmlformats.org/officeDocument/2006/relationships/image" Target="media/image153.png"/><Relationship Id="rId197" Type="http://schemas.openxmlformats.org/officeDocument/2006/relationships/image" Target="media/image173.png"/><Relationship Id="rId201" Type="http://schemas.openxmlformats.org/officeDocument/2006/relationships/image" Target="media/image177.tmp"/><Relationship Id="rId222" Type="http://schemas.openxmlformats.org/officeDocument/2006/relationships/image" Target="media/image198.png"/><Relationship Id="rId243" Type="http://schemas.openxmlformats.org/officeDocument/2006/relationships/image" Target="media/image219.tmp"/><Relationship Id="rId264" Type="http://schemas.openxmlformats.org/officeDocument/2006/relationships/image" Target="media/image240.png"/><Relationship Id="rId17" Type="http://schemas.openxmlformats.org/officeDocument/2006/relationships/footer" Target="footer2.xml"/><Relationship Id="rId38" Type="http://schemas.openxmlformats.org/officeDocument/2006/relationships/image" Target="media/image23.png"/><Relationship Id="rId59" Type="http://schemas.openxmlformats.org/officeDocument/2006/relationships/image" Target="media/image43.png"/><Relationship Id="rId103" Type="http://schemas.openxmlformats.org/officeDocument/2006/relationships/image" Target="media/image82.tmp"/><Relationship Id="rId124" Type="http://schemas.openxmlformats.org/officeDocument/2006/relationships/image" Target="media/image103.tmp"/><Relationship Id="rId70" Type="http://schemas.openxmlformats.org/officeDocument/2006/relationships/image" Target="media/image54.tmp"/><Relationship Id="rId91" Type="http://schemas.openxmlformats.org/officeDocument/2006/relationships/diagramQuickStyle" Target="diagrams/quickStyle2.xml"/><Relationship Id="rId145" Type="http://schemas.openxmlformats.org/officeDocument/2006/relationships/image" Target="media/image124.png"/><Relationship Id="rId166" Type="http://schemas.openxmlformats.org/officeDocument/2006/relationships/image" Target="media/image145.tmp"/><Relationship Id="rId187" Type="http://schemas.openxmlformats.org/officeDocument/2006/relationships/image" Target="media/image163.png"/><Relationship Id="rId1" Type="http://schemas.openxmlformats.org/officeDocument/2006/relationships/customXml" Target="../customXml/item1.xml"/><Relationship Id="rId212" Type="http://schemas.openxmlformats.org/officeDocument/2006/relationships/image" Target="media/image188.png"/><Relationship Id="rId233" Type="http://schemas.openxmlformats.org/officeDocument/2006/relationships/image" Target="media/image209.tmp"/><Relationship Id="rId254" Type="http://schemas.openxmlformats.org/officeDocument/2006/relationships/image" Target="media/image230.png"/><Relationship Id="rId28" Type="http://schemas.openxmlformats.org/officeDocument/2006/relationships/image" Target="media/image13.png"/><Relationship Id="rId49" Type="http://schemas.openxmlformats.org/officeDocument/2006/relationships/image" Target="media/image34.tmp"/><Relationship Id="rId114" Type="http://schemas.openxmlformats.org/officeDocument/2006/relationships/image" Target="media/image93.emf"/><Relationship Id="rId275" Type="http://schemas.openxmlformats.org/officeDocument/2006/relationships/fontTable" Target="fontTable.xml"/></Relationships>
</file>

<file path=word/_rels/footer2.xml.rels><?xml version="1.0" encoding="UTF-8" standalone="yes"?>
<Relationships xmlns="http://schemas.openxmlformats.org/package/2006/relationships"><Relationship Id="rId1" Type="http://schemas.openxmlformats.org/officeDocument/2006/relationships/hyperlink" Target="http://www.vickersprojects.com"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2.jpe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0AED1B9-160A-4F04-951B-83E86DA05862}" type="doc">
      <dgm:prSet loTypeId="urn:microsoft.com/office/officeart/2005/8/layout/process1" loCatId="process" qsTypeId="urn:microsoft.com/office/officeart/2005/8/quickstyle/simple1" qsCatId="simple" csTypeId="urn:microsoft.com/office/officeart/2005/8/colors/accent1_2" csCatId="accent1" phldr="1"/>
      <dgm:spPr/>
    </dgm:pt>
    <dgm:pt modelId="{0777D1F2-5574-42C8-9BB4-50B52F8EEF90}">
      <dgm:prSet phldrT="[Text]" custT="1"/>
      <dgm:spPr>
        <a:xfrm>
          <a:off x="4630" y="299250"/>
          <a:ext cx="1383856" cy="947076"/>
        </a:xfrm>
        <a:solidFill>
          <a:srgbClr val="4F81BD">
            <a:hueOff val="0"/>
            <a:satOff val="0"/>
            <a:lumOff val="0"/>
            <a:alphaOff val="0"/>
          </a:srgbClr>
        </a:solidFill>
        <a:ln w="25400" cap="flat" cmpd="sng" algn="ctr">
          <a:solidFill>
            <a:sysClr val="window" lastClr="FFFFFF">
              <a:hueOff val="0"/>
              <a:satOff val="0"/>
              <a:lumOff val="0"/>
              <a:alphaOff val="0"/>
            </a:sysClr>
          </a:solidFill>
          <a:prstDash val="solid"/>
        </a:ln>
        <a:effectLst/>
      </dgm:spPr>
      <dgm:t>
        <a:bodyPr/>
        <a:lstStyle/>
        <a:p>
          <a:r>
            <a:rPr lang="en-GB" sz="1400">
              <a:solidFill>
                <a:sysClr val="window" lastClr="FFFFFF"/>
              </a:solidFill>
              <a:latin typeface="Calibri"/>
              <a:ea typeface="+mn-ea"/>
              <a:cs typeface="+mn-cs"/>
            </a:rPr>
            <a:t>Cost or payment input</a:t>
          </a:r>
        </a:p>
      </dgm:t>
    </dgm:pt>
    <dgm:pt modelId="{79FBA346-CDCB-4323-802B-BAB63721E0A5}" type="parTrans" cxnId="{DA021AF9-6904-4117-A86E-0096F909C8B0}">
      <dgm:prSet/>
      <dgm:spPr/>
      <dgm:t>
        <a:bodyPr/>
        <a:lstStyle/>
        <a:p>
          <a:endParaRPr lang="en-GB"/>
        </a:p>
      </dgm:t>
    </dgm:pt>
    <dgm:pt modelId="{614300AE-E81E-4B45-AF60-1038661F747D}" type="sibTrans" cxnId="{DA021AF9-6904-4117-A86E-0096F909C8B0}">
      <dgm:prSet/>
      <dgm:spPr>
        <a:xfrm>
          <a:off x="1526872" y="601190"/>
          <a:ext cx="293377" cy="343196"/>
        </a:xfrm>
        <a:solidFill>
          <a:srgbClr val="4F81BD">
            <a:tint val="60000"/>
            <a:hueOff val="0"/>
            <a:satOff val="0"/>
            <a:lumOff val="0"/>
            <a:alphaOff val="0"/>
          </a:srgbClr>
        </a:solidFill>
        <a:ln>
          <a:noFill/>
        </a:ln>
        <a:effectLst/>
      </dgm:spPr>
      <dgm:t>
        <a:bodyPr/>
        <a:lstStyle/>
        <a:p>
          <a:endParaRPr lang="en-GB">
            <a:solidFill>
              <a:sysClr val="window" lastClr="FFFFFF"/>
            </a:solidFill>
            <a:latin typeface="Calibri"/>
            <a:ea typeface="+mn-ea"/>
            <a:cs typeface="+mn-cs"/>
          </a:endParaRPr>
        </a:p>
      </dgm:t>
    </dgm:pt>
    <dgm:pt modelId="{0B049EB7-5321-44D0-99E2-D3C59A348809}">
      <dgm:prSet phldrT="[Text]" custT="1"/>
      <dgm:spPr>
        <a:xfrm>
          <a:off x="1942029" y="299250"/>
          <a:ext cx="1383856" cy="947076"/>
        </a:xfrm>
        <a:solidFill>
          <a:srgbClr val="4F81BD">
            <a:hueOff val="0"/>
            <a:satOff val="0"/>
            <a:lumOff val="0"/>
            <a:alphaOff val="0"/>
          </a:srgbClr>
        </a:solidFill>
        <a:ln w="25400" cap="flat" cmpd="sng" algn="ctr">
          <a:solidFill>
            <a:sysClr val="window" lastClr="FFFFFF">
              <a:hueOff val="0"/>
              <a:satOff val="0"/>
              <a:lumOff val="0"/>
              <a:alphaOff val="0"/>
            </a:sysClr>
          </a:solidFill>
          <a:prstDash val="solid"/>
        </a:ln>
        <a:effectLst/>
      </dgm:spPr>
      <dgm:t>
        <a:bodyPr/>
        <a:lstStyle/>
        <a:p>
          <a:r>
            <a:rPr lang="en-GB" sz="1400">
              <a:solidFill>
                <a:sysClr val="window" lastClr="FFFFFF"/>
              </a:solidFill>
              <a:latin typeface="Calibri"/>
              <a:ea typeface="+mn-ea"/>
              <a:cs typeface="+mn-cs"/>
            </a:rPr>
            <a:t>Cost or payment scheduling to create property costs</a:t>
          </a:r>
        </a:p>
      </dgm:t>
    </dgm:pt>
    <dgm:pt modelId="{71300AEC-9B60-43FB-A257-42DB5AF83C6F}" type="parTrans" cxnId="{93979569-48C5-4E49-B3EB-E8A0C0DA2A86}">
      <dgm:prSet/>
      <dgm:spPr/>
      <dgm:t>
        <a:bodyPr/>
        <a:lstStyle/>
        <a:p>
          <a:endParaRPr lang="en-GB"/>
        </a:p>
      </dgm:t>
    </dgm:pt>
    <dgm:pt modelId="{70FDB0B7-C7E0-4D2C-9BFD-4EA19B3C1503}" type="sibTrans" cxnId="{93979569-48C5-4E49-B3EB-E8A0C0DA2A86}">
      <dgm:prSet/>
      <dgm:spPr>
        <a:xfrm>
          <a:off x="3464271" y="601190"/>
          <a:ext cx="293377" cy="343196"/>
        </a:xfrm>
        <a:solidFill>
          <a:srgbClr val="4F81BD">
            <a:tint val="60000"/>
            <a:hueOff val="0"/>
            <a:satOff val="0"/>
            <a:lumOff val="0"/>
            <a:alphaOff val="0"/>
          </a:srgbClr>
        </a:solidFill>
        <a:ln>
          <a:noFill/>
        </a:ln>
        <a:effectLst/>
      </dgm:spPr>
      <dgm:t>
        <a:bodyPr/>
        <a:lstStyle/>
        <a:p>
          <a:endParaRPr lang="en-GB">
            <a:solidFill>
              <a:sysClr val="window" lastClr="FFFFFF"/>
            </a:solidFill>
            <a:latin typeface="Calibri"/>
            <a:ea typeface="+mn-ea"/>
            <a:cs typeface="+mn-cs"/>
          </a:endParaRPr>
        </a:p>
      </dgm:t>
    </dgm:pt>
    <dgm:pt modelId="{D71E68EB-1D7E-404E-9A41-C853E087EBA3}">
      <dgm:prSet phldrT="[Text]" custT="1"/>
      <dgm:spPr>
        <a:xfrm>
          <a:off x="3879428" y="299250"/>
          <a:ext cx="1383856" cy="947076"/>
        </a:xfrm>
        <a:solidFill>
          <a:srgbClr val="4F81BD">
            <a:hueOff val="0"/>
            <a:satOff val="0"/>
            <a:lumOff val="0"/>
            <a:alphaOff val="0"/>
          </a:srgbClr>
        </a:solidFill>
        <a:ln w="25400" cap="flat" cmpd="sng" algn="ctr">
          <a:solidFill>
            <a:sysClr val="window" lastClr="FFFFFF">
              <a:hueOff val="0"/>
              <a:satOff val="0"/>
              <a:lumOff val="0"/>
              <a:alphaOff val="0"/>
            </a:sysClr>
          </a:solidFill>
          <a:prstDash val="solid"/>
        </a:ln>
        <a:effectLst/>
      </dgm:spPr>
      <dgm:t>
        <a:bodyPr/>
        <a:lstStyle/>
        <a:p>
          <a:r>
            <a:rPr lang="en-GB" sz="1400">
              <a:solidFill>
                <a:sysClr val="window" lastClr="FFFFFF"/>
              </a:solidFill>
              <a:latin typeface="Calibri"/>
              <a:ea typeface="+mn-ea"/>
              <a:cs typeface="+mn-cs"/>
            </a:rPr>
            <a:t>Cost recovery</a:t>
          </a:r>
        </a:p>
      </dgm:t>
    </dgm:pt>
    <dgm:pt modelId="{F518163B-FD88-470A-BC2D-F0224117B2B7}" type="parTrans" cxnId="{BF837FDF-0D6F-45B7-85D4-2E2555514620}">
      <dgm:prSet/>
      <dgm:spPr/>
      <dgm:t>
        <a:bodyPr/>
        <a:lstStyle/>
        <a:p>
          <a:endParaRPr lang="en-GB"/>
        </a:p>
      </dgm:t>
    </dgm:pt>
    <dgm:pt modelId="{5B9B54D4-D9BD-4DB3-95EE-E1CFDC39CF8D}" type="sibTrans" cxnId="{BF837FDF-0D6F-45B7-85D4-2E2555514620}">
      <dgm:prSet/>
      <dgm:spPr/>
      <dgm:t>
        <a:bodyPr/>
        <a:lstStyle/>
        <a:p>
          <a:endParaRPr lang="en-GB"/>
        </a:p>
      </dgm:t>
    </dgm:pt>
    <dgm:pt modelId="{EBFC1DFC-FAF8-4A22-967B-EB9770F08DE8}" type="pres">
      <dgm:prSet presAssocID="{00AED1B9-160A-4F04-951B-83E86DA05862}" presName="Name0" presStyleCnt="0">
        <dgm:presLayoutVars>
          <dgm:dir/>
          <dgm:resizeHandles val="exact"/>
        </dgm:presLayoutVars>
      </dgm:prSet>
      <dgm:spPr/>
    </dgm:pt>
    <dgm:pt modelId="{EDAAACAA-1294-4DDC-97EE-9E83C974AF2B}" type="pres">
      <dgm:prSet presAssocID="{0777D1F2-5574-42C8-9BB4-50B52F8EEF90}" presName="node" presStyleLbl="node1" presStyleIdx="0" presStyleCnt="3">
        <dgm:presLayoutVars>
          <dgm:bulletEnabled val="1"/>
        </dgm:presLayoutVars>
      </dgm:prSet>
      <dgm:spPr>
        <a:prstGeom prst="roundRect">
          <a:avLst>
            <a:gd name="adj" fmla="val 10000"/>
          </a:avLst>
        </a:prstGeom>
      </dgm:spPr>
      <dgm:t>
        <a:bodyPr/>
        <a:lstStyle/>
        <a:p>
          <a:endParaRPr lang="en-GB"/>
        </a:p>
      </dgm:t>
    </dgm:pt>
    <dgm:pt modelId="{32D35CCF-81AC-4EAB-BCF1-6F56435FA637}" type="pres">
      <dgm:prSet presAssocID="{614300AE-E81E-4B45-AF60-1038661F747D}" presName="sibTrans" presStyleLbl="sibTrans2D1" presStyleIdx="0" presStyleCnt="2"/>
      <dgm:spPr>
        <a:prstGeom prst="rightArrow">
          <a:avLst>
            <a:gd name="adj1" fmla="val 60000"/>
            <a:gd name="adj2" fmla="val 50000"/>
          </a:avLst>
        </a:prstGeom>
      </dgm:spPr>
      <dgm:t>
        <a:bodyPr/>
        <a:lstStyle/>
        <a:p>
          <a:endParaRPr lang="en-GB"/>
        </a:p>
      </dgm:t>
    </dgm:pt>
    <dgm:pt modelId="{A21EB23E-E6B8-489C-8D43-CE4DCE7069BB}" type="pres">
      <dgm:prSet presAssocID="{614300AE-E81E-4B45-AF60-1038661F747D}" presName="connectorText" presStyleLbl="sibTrans2D1" presStyleIdx="0" presStyleCnt="2"/>
      <dgm:spPr/>
      <dgm:t>
        <a:bodyPr/>
        <a:lstStyle/>
        <a:p>
          <a:endParaRPr lang="en-GB"/>
        </a:p>
      </dgm:t>
    </dgm:pt>
    <dgm:pt modelId="{8205B1B2-2D4F-4F76-8EED-416EADA7DADB}" type="pres">
      <dgm:prSet presAssocID="{0B049EB7-5321-44D0-99E2-D3C59A348809}" presName="node" presStyleLbl="node1" presStyleIdx="1" presStyleCnt="3">
        <dgm:presLayoutVars>
          <dgm:bulletEnabled val="1"/>
        </dgm:presLayoutVars>
      </dgm:prSet>
      <dgm:spPr>
        <a:prstGeom prst="roundRect">
          <a:avLst>
            <a:gd name="adj" fmla="val 10000"/>
          </a:avLst>
        </a:prstGeom>
      </dgm:spPr>
      <dgm:t>
        <a:bodyPr/>
        <a:lstStyle/>
        <a:p>
          <a:endParaRPr lang="en-GB"/>
        </a:p>
      </dgm:t>
    </dgm:pt>
    <dgm:pt modelId="{C0106593-85D5-474D-9C9E-50EA31F7C602}" type="pres">
      <dgm:prSet presAssocID="{70FDB0B7-C7E0-4D2C-9BFD-4EA19B3C1503}" presName="sibTrans" presStyleLbl="sibTrans2D1" presStyleIdx="1" presStyleCnt="2"/>
      <dgm:spPr>
        <a:prstGeom prst="rightArrow">
          <a:avLst>
            <a:gd name="adj1" fmla="val 60000"/>
            <a:gd name="adj2" fmla="val 50000"/>
          </a:avLst>
        </a:prstGeom>
      </dgm:spPr>
      <dgm:t>
        <a:bodyPr/>
        <a:lstStyle/>
        <a:p>
          <a:endParaRPr lang="en-GB"/>
        </a:p>
      </dgm:t>
    </dgm:pt>
    <dgm:pt modelId="{0A6BD6A0-4FA8-48A5-A635-C5C16E3C6561}" type="pres">
      <dgm:prSet presAssocID="{70FDB0B7-C7E0-4D2C-9BFD-4EA19B3C1503}" presName="connectorText" presStyleLbl="sibTrans2D1" presStyleIdx="1" presStyleCnt="2"/>
      <dgm:spPr/>
      <dgm:t>
        <a:bodyPr/>
        <a:lstStyle/>
        <a:p>
          <a:endParaRPr lang="en-GB"/>
        </a:p>
      </dgm:t>
    </dgm:pt>
    <dgm:pt modelId="{620528B6-2166-4619-8D89-10927D5EB282}" type="pres">
      <dgm:prSet presAssocID="{D71E68EB-1D7E-404E-9A41-C853E087EBA3}" presName="node" presStyleLbl="node1" presStyleIdx="2" presStyleCnt="3">
        <dgm:presLayoutVars>
          <dgm:bulletEnabled val="1"/>
        </dgm:presLayoutVars>
      </dgm:prSet>
      <dgm:spPr>
        <a:prstGeom prst="roundRect">
          <a:avLst>
            <a:gd name="adj" fmla="val 10000"/>
          </a:avLst>
        </a:prstGeom>
      </dgm:spPr>
      <dgm:t>
        <a:bodyPr/>
        <a:lstStyle/>
        <a:p>
          <a:endParaRPr lang="en-GB"/>
        </a:p>
      </dgm:t>
    </dgm:pt>
  </dgm:ptLst>
  <dgm:cxnLst>
    <dgm:cxn modelId="{872ECD88-76F4-4CBB-835E-78C02CF8323E}" type="presOf" srcId="{70FDB0B7-C7E0-4D2C-9BFD-4EA19B3C1503}" destId="{0A6BD6A0-4FA8-48A5-A635-C5C16E3C6561}" srcOrd="1" destOrd="0" presId="urn:microsoft.com/office/officeart/2005/8/layout/process1"/>
    <dgm:cxn modelId="{DA021AF9-6904-4117-A86E-0096F909C8B0}" srcId="{00AED1B9-160A-4F04-951B-83E86DA05862}" destId="{0777D1F2-5574-42C8-9BB4-50B52F8EEF90}" srcOrd="0" destOrd="0" parTransId="{79FBA346-CDCB-4323-802B-BAB63721E0A5}" sibTransId="{614300AE-E81E-4B45-AF60-1038661F747D}"/>
    <dgm:cxn modelId="{51414C48-322A-494F-B4B5-318BD485841D}" type="presOf" srcId="{70FDB0B7-C7E0-4D2C-9BFD-4EA19B3C1503}" destId="{C0106593-85D5-474D-9C9E-50EA31F7C602}" srcOrd="0" destOrd="0" presId="urn:microsoft.com/office/officeart/2005/8/layout/process1"/>
    <dgm:cxn modelId="{860B5C08-5F0A-4632-88DD-26EF03A3A408}" type="presOf" srcId="{00AED1B9-160A-4F04-951B-83E86DA05862}" destId="{EBFC1DFC-FAF8-4A22-967B-EB9770F08DE8}" srcOrd="0" destOrd="0" presId="urn:microsoft.com/office/officeart/2005/8/layout/process1"/>
    <dgm:cxn modelId="{2D478C7D-0272-40B7-8B86-DC840CB7DA28}" type="presOf" srcId="{614300AE-E81E-4B45-AF60-1038661F747D}" destId="{A21EB23E-E6B8-489C-8D43-CE4DCE7069BB}" srcOrd="1" destOrd="0" presId="urn:microsoft.com/office/officeart/2005/8/layout/process1"/>
    <dgm:cxn modelId="{BF837FDF-0D6F-45B7-85D4-2E2555514620}" srcId="{00AED1B9-160A-4F04-951B-83E86DA05862}" destId="{D71E68EB-1D7E-404E-9A41-C853E087EBA3}" srcOrd="2" destOrd="0" parTransId="{F518163B-FD88-470A-BC2D-F0224117B2B7}" sibTransId="{5B9B54D4-D9BD-4DB3-95EE-E1CFDC39CF8D}"/>
    <dgm:cxn modelId="{93979569-48C5-4E49-B3EB-E8A0C0DA2A86}" srcId="{00AED1B9-160A-4F04-951B-83E86DA05862}" destId="{0B049EB7-5321-44D0-99E2-D3C59A348809}" srcOrd="1" destOrd="0" parTransId="{71300AEC-9B60-43FB-A257-42DB5AF83C6F}" sibTransId="{70FDB0B7-C7E0-4D2C-9BFD-4EA19B3C1503}"/>
    <dgm:cxn modelId="{6B59D9BF-7893-490E-8451-FE9CFC429E48}" type="presOf" srcId="{0777D1F2-5574-42C8-9BB4-50B52F8EEF90}" destId="{EDAAACAA-1294-4DDC-97EE-9E83C974AF2B}" srcOrd="0" destOrd="0" presId="urn:microsoft.com/office/officeart/2005/8/layout/process1"/>
    <dgm:cxn modelId="{4A5DF75D-E64F-4390-92B4-5E5CD38F1EA5}" type="presOf" srcId="{D71E68EB-1D7E-404E-9A41-C853E087EBA3}" destId="{620528B6-2166-4619-8D89-10927D5EB282}" srcOrd="0" destOrd="0" presId="urn:microsoft.com/office/officeart/2005/8/layout/process1"/>
    <dgm:cxn modelId="{D4964955-A38C-4FE3-8634-9FC3CA815D26}" type="presOf" srcId="{614300AE-E81E-4B45-AF60-1038661F747D}" destId="{32D35CCF-81AC-4EAB-BCF1-6F56435FA637}" srcOrd="0" destOrd="0" presId="urn:microsoft.com/office/officeart/2005/8/layout/process1"/>
    <dgm:cxn modelId="{448F7571-A71E-4467-8EA1-7213B5089890}" type="presOf" srcId="{0B049EB7-5321-44D0-99E2-D3C59A348809}" destId="{8205B1B2-2D4F-4F76-8EED-416EADA7DADB}" srcOrd="0" destOrd="0" presId="urn:microsoft.com/office/officeart/2005/8/layout/process1"/>
    <dgm:cxn modelId="{DB517F7D-77EC-4D16-9743-BC16EC2C0F84}" type="presParOf" srcId="{EBFC1DFC-FAF8-4A22-967B-EB9770F08DE8}" destId="{EDAAACAA-1294-4DDC-97EE-9E83C974AF2B}" srcOrd="0" destOrd="0" presId="urn:microsoft.com/office/officeart/2005/8/layout/process1"/>
    <dgm:cxn modelId="{08064351-551C-4C36-9635-01BD8036D1BA}" type="presParOf" srcId="{EBFC1DFC-FAF8-4A22-967B-EB9770F08DE8}" destId="{32D35CCF-81AC-4EAB-BCF1-6F56435FA637}" srcOrd="1" destOrd="0" presId="urn:microsoft.com/office/officeart/2005/8/layout/process1"/>
    <dgm:cxn modelId="{C021B90C-DC3C-4241-87C3-A03D3215CEFB}" type="presParOf" srcId="{32D35CCF-81AC-4EAB-BCF1-6F56435FA637}" destId="{A21EB23E-E6B8-489C-8D43-CE4DCE7069BB}" srcOrd="0" destOrd="0" presId="urn:microsoft.com/office/officeart/2005/8/layout/process1"/>
    <dgm:cxn modelId="{B9A709F4-FCDC-4510-882E-158549C1C2F4}" type="presParOf" srcId="{EBFC1DFC-FAF8-4A22-967B-EB9770F08DE8}" destId="{8205B1B2-2D4F-4F76-8EED-416EADA7DADB}" srcOrd="2" destOrd="0" presId="urn:microsoft.com/office/officeart/2005/8/layout/process1"/>
    <dgm:cxn modelId="{DC174622-0AD9-467E-AF4B-EAA37041D9D2}" type="presParOf" srcId="{EBFC1DFC-FAF8-4A22-967B-EB9770F08DE8}" destId="{C0106593-85D5-474D-9C9E-50EA31F7C602}" srcOrd="3" destOrd="0" presId="urn:microsoft.com/office/officeart/2005/8/layout/process1"/>
    <dgm:cxn modelId="{CE0A1AD5-ADFF-4920-86AD-F411197DACE6}" type="presParOf" srcId="{C0106593-85D5-474D-9C9E-50EA31F7C602}" destId="{0A6BD6A0-4FA8-48A5-A635-C5C16E3C6561}" srcOrd="0" destOrd="0" presId="urn:microsoft.com/office/officeart/2005/8/layout/process1"/>
    <dgm:cxn modelId="{C9ADF1D5-1D3F-4B9E-8EF4-7FB16F0961B0}" type="presParOf" srcId="{EBFC1DFC-FAF8-4A22-967B-EB9770F08DE8}" destId="{620528B6-2166-4619-8D89-10927D5EB282}" srcOrd="4" destOrd="0" presId="urn:microsoft.com/office/officeart/2005/8/layout/process1"/>
  </dgm:cxnLst>
  <dgm:bg/>
  <dgm:whole/>
  <dgm:extLst>
    <a:ext uri="http://schemas.microsoft.com/office/drawing/2008/diagram">
      <dsp:dataModelExt xmlns:dsp="http://schemas.microsoft.com/office/drawing/2008/diagram" relId="rId13"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00AED1B9-160A-4F04-951B-83E86DA05862}" type="doc">
      <dgm:prSet loTypeId="urn:microsoft.com/office/officeart/2005/8/layout/process1" loCatId="process" qsTypeId="urn:microsoft.com/office/officeart/2005/8/quickstyle/simple1" qsCatId="simple" csTypeId="urn:microsoft.com/office/officeart/2005/8/colors/accent1_2" csCatId="accent1" phldr="1"/>
      <dgm:spPr/>
    </dgm:pt>
    <dgm:pt modelId="{0777D1F2-5574-42C8-9BB4-50B52F8EEF90}">
      <dgm:prSet phldrT="[Text]" custT="1"/>
      <dgm:spPr>
        <a:xfrm>
          <a:off x="4630" y="299250"/>
          <a:ext cx="1383856" cy="947076"/>
        </a:xfrm>
        <a:solidFill>
          <a:srgbClr val="4F81BD">
            <a:hueOff val="0"/>
            <a:satOff val="0"/>
            <a:lumOff val="0"/>
            <a:alphaOff val="0"/>
          </a:srgbClr>
        </a:solidFill>
        <a:ln w="25400" cap="flat" cmpd="sng" algn="ctr">
          <a:solidFill>
            <a:sysClr val="window" lastClr="FFFFFF">
              <a:hueOff val="0"/>
              <a:satOff val="0"/>
              <a:lumOff val="0"/>
              <a:alphaOff val="0"/>
            </a:sysClr>
          </a:solidFill>
          <a:prstDash val="solid"/>
        </a:ln>
        <a:effectLst/>
      </dgm:spPr>
      <dgm:t>
        <a:bodyPr/>
        <a:lstStyle/>
        <a:p>
          <a:r>
            <a:rPr lang="en-GB" sz="1400">
              <a:solidFill>
                <a:sysClr val="window" lastClr="FFFFFF"/>
              </a:solidFill>
              <a:latin typeface="Calibri"/>
              <a:ea typeface="+mn-ea"/>
              <a:cs typeface="+mn-cs"/>
            </a:rPr>
            <a:t>Cost or payment input</a:t>
          </a:r>
        </a:p>
      </dgm:t>
    </dgm:pt>
    <dgm:pt modelId="{79FBA346-CDCB-4323-802B-BAB63721E0A5}" type="parTrans" cxnId="{DA021AF9-6904-4117-A86E-0096F909C8B0}">
      <dgm:prSet/>
      <dgm:spPr/>
      <dgm:t>
        <a:bodyPr/>
        <a:lstStyle/>
        <a:p>
          <a:endParaRPr lang="en-GB"/>
        </a:p>
      </dgm:t>
    </dgm:pt>
    <dgm:pt modelId="{614300AE-E81E-4B45-AF60-1038661F747D}" type="sibTrans" cxnId="{DA021AF9-6904-4117-A86E-0096F909C8B0}">
      <dgm:prSet/>
      <dgm:spPr>
        <a:xfrm>
          <a:off x="1526872" y="601190"/>
          <a:ext cx="293377" cy="343196"/>
        </a:xfrm>
        <a:solidFill>
          <a:srgbClr val="4F81BD">
            <a:tint val="60000"/>
            <a:hueOff val="0"/>
            <a:satOff val="0"/>
            <a:lumOff val="0"/>
            <a:alphaOff val="0"/>
          </a:srgbClr>
        </a:solidFill>
        <a:ln>
          <a:noFill/>
        </a:ln>
        <a:effectLst/>
      </dgm:spPr>
      <dgm:t>
        <a:bodyPr/>
        <a:lstStyle/>
        <a:p>
          <a:endParaRPr lang="en-GB">
            <a:solidFill>
              <a:sysClr val="window" lastClr="FFFFFF"/>
            </a:solidFill>
            <a:latin typeface="Calibri"/>
            <a:ea typeface="+mn-ea"/>
            <a:cs typeface="+mn-cs"/>
          </a:endParaRPr>
        </a:p>
      </dgm:t>
    </dgm:pt>
    <dgm:pt modelId="{0B049EB7-5321-44D0-99E2-D3C59A348809}">
      <dgm:prSet phldrT="[Text]" custT="1"/>
      <dgm:spPr>
        <a:xfrm>
          <a:off x="1942029" y="299250"/>
          <a:ext cx="1383856" cy="947076"/>
        </a:xfrm>
        <a:solidFill>
          <a:srgbClr val="4F81BD">
            <a:hueOff val="0"/>
            <a:satOff val="0"/>
            <a:lumOff val="0"/>
            <a:alphaOff val="0"/>
          </a:srgbClr>
        </a:solidFill>
        <a:ln w="25400" cap="flat" cmpd="sng" algn="ctr">
          <a:solidFill>
            <a:sysClr val="window" lastClr="FFFFFF">
              <a:hueOff val="0"/>
              <a:satOff val="0"/>
              <a:lumOff val="0"/>
              <a:alphaOff val="0"/>
            </a:sysClr>
          </a:solidFill>
          <a:prstDash val="solid"/>
        </a:ln>
        <a:effectLst/>
      </dgm:spPr>
      <dgm:t>
        <a:bodyPr/>
        <a:lstStyle/>
        <a:p>
          <a:r>
            <a:rPr lang="en-GB" sz="1400">
              <a:solidFill>
                <a:sysClr val="window" lastClr="FFFFFF"/>
              </a:solidFill>
              <a:latin typeface="Calibri"/>
              <a:ea typeface="+mn-ea"/>
              <a:cs typeface="+mn-cs"/>
            </a:rPr>
            <a:t>Cost or payment scheduling to create property costs</a:t>
          </a:r>
        </a:p>
      </dgm:t>
    </dgm:pt>
    <dgm:pt modelId="{71300AEC-9B60-43FB-A257-42DB5AF83C6F}" type="parTrans" cxnId="{93979569-48C5-4E49-B3EB-E8A0C0DA2A86}">
      <dgm:prSet/>
      <dgm:spPr/>
      <dgm:t>
        <a:bodyPr/>
        <a:lstStyle/>
        <a:p>
          <a:endParaRPr lang="en-GB"/>
        </a:p>
      </dgm:t>
    </dgm:pt>
    <dgm:pt modelId="{70FDB0B7-C7E0-4D2C-9BFD-4EA19B3C1503}" type="sibTrans" cxnId="{93979569-48C5-4E49-B3EB-E8A0C0DA2A86}">
      <dgm:prSet/>
      <dgm:spPr>
        <a:xfrm>
          <a:off x="3464271" y="601190"/>
          <a:ext cx="293377" cy="343196"/>
        </a:xfrm>
        <a:solidFill>
          <a:srgbClr val="4F81BD">
            <a:tint val="60000"/>
            <a:hueOff val="0"/>
            <a:satOff val="0"/>
            <a:lumOff val="0"/>
            <a:alphaOff val="0"/>
          </a:srgbClr>
        </a:solidFill>
        <a:ln>
          <a:noFill/>
        </a:ln>
        <a:effectLst/>
      </dgm:spPr>
      <dgm:t>
        <a:bodyPr/>
        <a:lstStyle/>
        <a:p>
          <a:endParaRPr lang="en-GB">
            <a:solidFill>
              <a:sysClr val="window" lastClr="FFFFFF"/>
            </a:solidFill>
            <a:latin typeface="Calibri"/>
            <a:ea typeface="+mn-ea"/>
            <a:cs typeface="+mn-cs"/>
          </a:endParaRPr>
        </a:p>
      </dgm:t>
    </dgm:pt>
    <dgm:pt modelId="{D71E68EB-1D7E-404E-9A41-C853E087EBA3}">
      <dgm:prSet phldrT="[Text]" custT="1"/>
      <dgm:spPr>
        <a:xfrm>
          <a:off x="3879428" y="299250"/>
          <a:ext cx="1383856" cy="947076"/>
        </a:xfrm>
        <a:solidFill>
          <a:srgbClr val="4F81BD">
            <a:hueOff val="0"/>
            <a:satOff val="0"/>
            <a:lumOff val="0"/>
            <a:alphaOff val="0"/>
          </a:srgbClr>
        </a:solidFill>
        <a:ln w="25400" cap="flat" cmpd="sng" algn="ctr">
          <a:solidFill>
            <a:sysClr val="window" lastClr="FFFFFF">
              <a:hueOff val="0"/>
              <a:satOff val="0"/>
              <a:lumOff val="0"/>
              <a:alphaOff val="0"/>
            </a:sysClr>
          </a:solidFill>
          <a:prstDash val="solid"/>
        </a:ln>
        <a:effectLst/>
      </dgm:spPr>
      <dgm:t>
        <a:bodyPr/>
        <a:lstStyle/>
        <a:p>
          <a:r>
            <a:rPr lang="en-GB" sz="1400">
              <a:solidFill>
                <a:sysClr val="window" lastClr="FFFFFF"/>
              </a:solidFill>
              <a:latin typeface="Calibri"/>
              <a:ea typeface="+mn-ea"/>
              <a:cs typeface="+mn-cs"/>
            </a:rPr>
            <a:t>Cost recovery</a:t>
          </a:r>
        </a:p>
      </dgm:t>
    </dgm:pt>
    <dgm:pt modelId="{F518163B-FD88-470A-BC2D-F0224117B2B7}" type="parTrans" cxnId="{BF837FDF-0D6F-45B7-85D4-2E2555514620}">
      <dgm:prSet/>
      <dgm:spPr/>
      <dgm:t>
        <a:bodyPr/>
        <a:lstStyle/>
        <a:p>
          <a:endParaRPr lang="en-GB"/>
        </a:p>
      </dgm:t>
    </dgm:pt>
    <dgm:pt modelId="{5B9B54D4-D9BD-4DB3-95EE-E1CFDC39CF8D}" type="sibTrans" cxnId="{BF837FDF-0D6F-45B7-85D4-2E2555514620}">
      <dgm:prSet/>
      <dgm:spPr/>
      <dgm:t>
        <a:bodyPr/>
        <a:lstStyle/>
        <a:p>
          <a:endParaRPr lang="en-GB"/>
        </a:p>
      </dgm:t>
    </dgm:pt>
    <dgm:pt modelId="{EBFC1DFC-FAF8-4A22-967B-EB9770F08DE8}" type="pres">
      <dgm:prSet presAssocID="{00AED1B9-160A-4F04-951B-83E86DA05862}" presName="Name0" presStyleCnt="0">
        <dgm:presLayoutVars>
          <dgm:dir/>
          <dgm:resizeHandles val="exact"/>
        </dgm:presLayoutVars>
      </dgm:prSet>
      <dgm:spPr/>
    </dgm:pt>
    <dgm:pt modelId="{EDAAACAA-1294-4DDC-97EE-9E83C974AF2B}" type="pres">
      <dgm:prSet presAssocID="{0777D1F2-5574-42C8-9BB4-50B52F8EEF90}" presName="node" presStyleLbl="node1" presStyleIdx="0" presStyleCnt="3">
        <dgm:presLayoutVars>
          <dgm:bulletEnabled val="1"/>
        </dgm:presLayoutVars>
      </dgm:prSet>
      <dgm:spPr>
        <a:prstGeom prst="roundRect">
          <a:avLst>
            <a:gd name="adj" fmla="val 10000"/>
          </a:avLst>
        </a:prstGeom>
      </dgm:spPr>
      <dgm:t>
        <a:bodyPr/>
        <a:lstStyle/>
        <a:p>
          <a:endParaRPr lang="en-GB"/>
        </a:p>
      </dgm:t>
    </dgm:pt>
    <dgm:pt modelId="{32D35CCF-81AC-4EAB-BCF1-6F56435FA637}" type="pres">
      <dgm:prSet presAssocID="{614300AE-E81E-4B45-AF60-1038661F747D}" presName="sibTrans" presStyleLbl="sibTrans2D1" presStyleIdx="0" presStyleCnt="2"/>
      <dgm:spPr>
        <a:prstGeom prst="rightArrow">
          <a:avLst>
            <a:gd name="adj1" fmla="val 60000"/>
            <a:gd name="adj2" fmla="val 50000"/>
          </a:avLst>
        </a:prstGeom>
      </dgm:spPr>
      <dgm:t>
        <a:bodyPr/>
        <a:lstStyle/>
        <a:p>
          <a:endParaRPr lang="en-GB"/>
        </a:p>
      </dgm:t>
    </dgm:pt>
    <dgm:pt modelId="{A21EB23E-E6B8-489C-8D43-CE4DCE7069BB}" type="pres">
      <dgm:prSet presAssocID="{614300AE-E81E-4B45-AF60-1038661F747D}" presName="connectorText" presStyleLbl="sibTrans2D1" presStyleIdx="0" presStyleCnt="2"/>
      <dgm:spPr/>
      <dgm:t>
        <a:bodyPr/>
        <a:lstStyle/>
        <a:p>
          <a:endParaRPr lang="en-GB"/>
        </a:p>
      </dgm:t>
    </dgm:pt>
    <dgm:pt modelId="{8205B1B2-2D4F-4F76-8EED-416EADA7DADB}" type="pres">
      <dgm:prSet presAssocID="{0B049EB7-5321-44D0-99E2-D3C59A348809}" presName="node" presStyleLbl="node1" presStyleIdx="1" presStyleCnt="3">
        <dgm:presLayoutVars>
          <dgm:bulletEnabled val="1"/>
        </dgm:presLayoutVars>
      </dgm:prSet>
      <dgm:spPr>
        <a:prstGeom prst="roundRect">
          <a:avLst>
            <a:gd name="adj" fmla="val 10000"/>
          </a:avLst>
        </a:prstGeom>
      </dgm:spPr>
      <dgm:t>
        <a:bodyPr/>
        <a:lstStyle/>
        <a:p>
          <a:endParaRPr lang="en-GB"/>
        </a:p>
      </dgm:t>
    </dgm:pt>
    <dgm:pt modelId="{C0106593-85D5-474D-9C9E-50EA31F7C602}" type="pres">
      <dgm:prSet presAssocID="{70FDB0B7-C7E0-4D2C-9BFD-4EA19B3C1503}" presName="sibTrans" presStyleLbl="sibTrans2D1" presStyleIdx="1" presStyleCnt="2"/>
      <dgm:spPr>
        <a:prstGeom prst="rightArrow">
          <a:avLst>
            <a:gd name="adj1" fmla="val 60000"/>
            <a:gd name="adj2" fmla="val 50000"/>
          </a:avLst>
        </a:prstGeom>
      </dgm:spPr>
      <dgm:t>
        <a:bodyPr/>
        <a:lstStyle/>
        <a:p>
          <a:endParaRPr lang="en-GB"/>
        </a:p>
      </dgm:t>
    </dgm:pt>
    <dgm:pt modelId="{0A6BD6A0-4FA8-48A5-A635-C5C16E3C6561}" type="pres">
      <dgm:prSet presAssocID="{70FDB0B7-C7E0-4D2C-9BFD-4EA19B3C1503}" presName="connectorText" presStyleLbl="sibTrans2D1" presStyleIdx="1" presStyleCnt="2"/>
      <dgm:spPr/>
      <dgm:t>
        <a:bodyPr/>
        <a:lstStyle/>
        <a:p>
          <a:endParaRPr lang="en-GB"/>
        </a:p>
      </dgm:t>
    </dgm:pt>
    <dgm:pt modelId="{620528B6-2166-4619-8D89-10927D5EB282}" type="pres">
      <dgm:prSet presAssocID="{D71E68EB-1D7E-404E-9A41-C853E087EBA3}" presName="node" presStyleLbl="node1" presStyleIdx="2" presStyleCnt="3">
        <dgm:presLayoutVars>
          <dgm:bulletEnabled val="1"/>
        </dgm:presLayoutVars>
      </dgm:prSet>
      <dgm:spPr>
        <a:prstGeom prst="roundRect">
          <a:avLst>
            <a:gd name="adj" fmla="val 10000"/>
          </a:avLst>
        </a:prstGeom>
      </dgm:spPr>
      <dgm:t>
        <a:bodyPr/>
        <a:lstStyle/>
        <a:p>
          <a:endParaRPr lang="en-GB"/>
        </a:p>
      </dgm:t>
    </dgm:pt>
  </dgm:ptLst>
  <dgm:cxnLst>
    <dgm:cxn modelId="{CA2D197A-F934-4A2E-A7DA-38B51525EBF1}" type="presOf" srcId="{614300AE-E81E-4B45-AF60-1038661F747D}" destId="{A21EB23E-E6B8-489C-8D43-CE4DCE7069BB}" srcOrd="1" destOrd="0" presId="urn:microsoft.com/office/officeart/2005/8/layout/process1"/>
    <dgm:cxn modelId="{D78B3283-C9D4-44DC-A24D-6EB67621C262}" type="presOf" srcId="{70FDB0B7-C7E0-4D2C-9BFD-4EA19B3C1503}" destId="{0A6BD6A0-4FA8-48A5-A635-C5C16E3C6561}" srcOrd="1" destOrd="0" presId="urn:microsoft.com/office/officeart/2005/8/layout/process1"/>
    <dgm:cxn modelId="{60AFB91A-A44A-4399-9384-A484050B42CC}" type="presOf" srcId="{0B049EB7-5321-44D0-99E2-D3C59A348809}" destId="{8205B1B2-2D4F-4F76-8EED-416EADA7DADB}" srcOrd="0" destOrd="0" presId="urn:microsoft.com/office/officeart/2005/8/layout/process1"/>
    <dgm:cxn modelId="{DA021AF9-6904-4117-A86E-0096F909C8B0}" srcId="{00AED1B9-160A-4F04-951B-83E86DA05862}" destId="{0777D1F2-5574-42C8-9BB4-50B52F8EEF90}" srcOrd="0" destOrd="0" parTransId="{79FBA346-CDCB-4323-802B-BAB63721E0A5}" sibTransId="{614300AE-E81E-4B45-AF60-1038661F747D}"/>
    <dgm:cxn modelId="{8B171DA0-00B9-4C9A-B274-0F0DDFAAA4AD}" type="presOf" srcId="{70FDB0B7-C7E0-4D2C-9BFD-4EA19B3C1503}" destId="{C0106593-85D5-474D-9C9E-50EA31F7C602}" srcOrd="0" destOrd="0" presId="urn:microsoft.com/office/officeart/2005/8/layout/process1"/>
    <dgm:cxn modelId="{50FF4BB5-B246-4E75-96DF-B0FFF9D5E7A2}" type="presOf" srcId="{00AED1B9-160A-4F04-951B-83E86DA05862}" destId="{EBFC1DFC-FAF8-4A22-967B-EB9770F08DE8}" srcOrd="0" destOrd="0" presId="urn:microsoft.com/office/officeart/2005/8/layout/process1"/>
    <dgm:cxn modelId="{BF837FDF-0D6F-45B7-85D4-2E2555514620}" srcId="{00AED1B9-160A-4F04-951B-83E86DA05862}" destId="{D71E68EB-1D7E-404E-9A41-C853E087EBA3}" srcOrd="2" destOrd="0" parTransId="{F518163B-FD88-470A-BC2D-F0224117B2B7}" sibTransId="{5B9B54D4-D9BD-4DB3-95EE-E1CFDC39CF8D}"/>
    <dgm:cxn modelId="{93979569-48C5-4E49-B3EB-E8A0C0DA2A86}" srcId="{00AED1B9-160A-4F04-951B-83E86DA05862}" destId="{0B049EB7-5321-44D0-99E2-D3C59A348809}" srcOrd="1" destOrd="0" parTransId="{71300AEC-9B60-43FB-A257-42DB5AF83C6F}" sibTransId="{70FDB0B7-C7E0-4D2C-9BFD-4EA19B3C1503}"/>
    <dgm:cxn modelId="{2B6AD339-FA9B-4D5D-9A46-E462E0C338CE}" type="presOf" srcId="{614300AE-E81E-4B45-AF60-1038661F747D}" destId="{32D35CCF-81AC-4EAB-BCF1-6F56435FA637}" srcOrd="0" destOrd="0" presId="urn:microsoft.com/office/officeart/2005/8/layout/process1"/>
    <dgm:cxn modelId="{96A15867-7398-4803-965F-E360CFC4314B}" type="presOf" srcId="{0777D1F2-5574-42C8-9BB4-50B52F8EEF90}" destId="{EDAAACAA-1294-4DDC-97EE-9E83C974AF2B}" srcOrd="0" destOrd="0" presId="urn:microsoft.com/office/officeart/2005/8/layout/process1"/>
    <dgm:cxn modelId="{6FC8D5C1-F2A2-4262-B71A-B63779583006}" type="presOf" srcId="{D71E68EB-1D7E-404E-9A41-C853E087EBA3}" destId="{620528B6-2166-4619-8D89-10927D5EB282}" srcOrd="0" destOrd="0" presId="urn:microsoft.com/office/officeart/2005/8/layout/process1"/>
    <dgm:cxn modelId="{C4990529-A32D-406E-850C-80A71325F94D}" type="presParOf" srcId="{EBFC1DFC-FAF8-4A22-967B-EB9770F08DE8}" destId="{EDAAACAA-1294-4DDC-97EE-9E83C974AF2B}" srcOrd="0" destOrd="0" presId="urn:microsoft.com/office/officeart/2005/8/layout/process1"/>
    <dgm:cxn modelId="{77E0A890-0013-4605-BAFC-1BEDAC3C5D04}" type="presParOf" srcId="{EBFC1DFC-FAF8-4A22-967B-EB9770F08DE8}" destId="{32D35CCF-81AC-4EAB-BCF1-6F56435FA637}" srcOrd="1" destOrd="0" presId="urn:microsoft.com/office/officeart/2005/8/layout/process1"/>
    <dgm:cxn modelId="{81637CC1-B711-43D0-878C-71FB27217F35}" type="presParOf" srcId="{32D35CCF-81AC-4EAB-BCF1-6F56435FA637}" destId="{A21EB23E-E6B8-489C-8D43-CE4DCE7069BB}" srcOrd="0" destOrd="0" presId="urn:microsoft.com/office/officeart/2005/8/layout/process1"/>
    <dgm:cxn modelId="{53261B88-5A05-4AC3-A57A-D2060DBB44A6}" type="presParOf" srcId="{EBFC1DFC-FAF8-4A22-967B-EB9770F08DE8}" destId="{8205B1B2-2D4F-4F76-8EED-416EADA7DADB}" srcOrd="2" destOrd="0" presId="urn:microsoft.com/office/officeart/2005/8/layout/process1"/>
    <dgm:cxn modelId="{5551AD2D-8008-4A4E-8DA9-3CF7F1865320}" type="presParOf" srcId="{EBFC1DFC-FAF8-4A22-967B-EB9770F08DE8}" destId="{C0106593-85D5-474D-9C9E-50EA31F7C602}" srcOrd="3" destOrd="0" presId="urn:microsoft.com/office/officeart/2005/8/layout/process1"/>
    <dgm:cxn modelId="{24D193D7-001F-47D7-892C-70A90E76A80E}" type="presParOf" srcId="{C0106593-85D5-474D-9C9E-50EA31F7C602}" destId="{0A6BD6A0-4FA8-48A5-A635-C5C16E3C6561}" srcOrd="0" destOrd="0" presId="urn:microsoft.com/office/officeart/2005/8/layout/process1"/>
    <dgm:cxn modelId="{C3622D89-4745-4705-B725-B75452C4E394}" type="presParOf" srcId="{EBFC1DFC-FAF8-4A22-967B-EB9770F08DE8}" destId="{620528B6-2166-4619-8D89-10927D5EB282}" srcOrd="4" destOrd="0" presId="urn:microsoft.com/office/officeart/2005/8/layout/process1"/>
  </dgm:cxnLst>
  <dgm:bg/>
  <dgm:whole/>
  <dgm:extLst>
    <a:ext uri="http://schemas.microsoft.com/office/drawing/2008/diagram">
      <dsp:dataModelExt xmlns:dsp="http://schemas.microsoft.com/office/drawing/2008/diagram" relId="rId9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DAAACAA-1294-4DDC-97EE-9E83C974AF2B}">
      <dsp:nvSpPr>
        <dsp:cNvPr id="0" name=""/>
        <dsp:cNvSpPr/>
      </dsp:nvSpPr>
      <dsp:spPr>
        <a:xfrm>
          <a:off x="4630" y="299250"/>
          <a:ext cx="1383856" cy="947076"/>
        </a:xfrm>
        <a:prstGeom prst="roundRect">
          <a:avLst>
            <a:gd name="adj" fmla="val 10000"/>
          </a:avLst>
        </a:prstGeom>
        <a:solidFill>
          <a:srgbClr val="4F81BD">
            <a:hueOff val="0"/>
            <a:satOff val="0"/>
            <a:lumOff val="0"/>
            <a:alphaOff val="0"/>
          </a:srgbClr>
        </a:solidFill>
        <a:ln w="25400" cap="flat" cmpd="sng" algn="ctr">
          <a:solidFill>
            <a:sysClr val="window" lastClr="FFFFFF">
              <a:hueOff val="0"/>
              <a:satOff val="0"/>
              <a:lumOff val="0"/>
              <a:alphaOff val="0"/>
            </a:sys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en-GB" sz="1400" kern="1200">
              <a:solidFill>
                <a:sysClr val="window" lastClr="FFFFFF"/>
              </a:solidFill>
              <a:latin typeface="Calibri"/>
              <a:ea typeface="+mn-ea"/>
              <a:cs typeface="+mn-cs"/>
            </a:rPr>
            <a:t>Cost or payment input</a:t>
          </a:r>
        </a:p>
      </dsp:txBody>
      <dsp:txXfrm>
        <a:off x="32369" y="326989"/>
        <a:ext cx="1328378" cy="891598"/>
      </dsp:txXfrm>
    </dsp:sp>
    <dsp:sp modelId="{32D35CCF-81AC-4EAB-BCF1-6F56435FA637}">
      <dsp:nvSpPr>
        <dsp:cNvPr id="0" name=""/>
        <dsp:cNvSpPr/>
      </dsp:nvSpPr>
      <dsp:spPr>
        <a:xfrm>
          <a:off x="1526872" y="601190"/>
          <a:ext cx="293377" cy="343196"/>
        </a:xfrm>
        <a:prstGeom prst="rightArrow">
          <a:avLst>
            <a:gd name="adj1" fmla="val 60000"/>
            <a:gd name="adj2" fmla="val 50000"/>
          </a:avLst>
        </a:prstGeom>
        <a:solidFill>
          <a:srgbClr val="4F81BD">
            <a:tint val="60000"/>
            <a:hueOff val="0"/>
            <a:satOff val="0"/>
            <a:lumOff val="0"/>
            <a:alphaOff val="0"/>
          </a:srgb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622300">
            <a:lnSpc>
              <a:spcPct val="90000"/>
            </a:lnSpc>
            <a:spcBef>
              <a:spcPct val="0"/>
            </a:spcBef>
            <a:spcAft>
              <a:spcPct val="35000"/>
            </a:spcAft>
          </a:pPr>
          <a:endParaRPr lang="en-GB" sz="1400" kern="1200">
            <a:solidFill>
              <a:sysClr val="window" lastClr="FFFFFF"/>
            </a:solidFill>
            <a:latin typeface="Calibri"/>
            <a:ea typeface="+mn-ea"/>
            <a:cs typeface="+mn-cs"/>
          </a:endParaRPr>
        </a:p>
      </dsp:txBody>
      <dsp:txXfrm>
        <a:off x="1526872" y="669829"/>
        <a:ext cx="205364" cy="205918"/>
      </dsp:txXfrm>
    </dsp:sp>
    <dsp:sp modelId="{8205B1B2-2D4F-4F76-8EED-416EADA7DADB}">
      <dsp:nvSpPr>
        <dsp:cNvPr id="0" name=""/>
        <dsp:cNvSpPr/>
      </dsp:nvSpPr>
      <dsp:spPr>
        <a:xfrm>
          <a:off x="1942029" y="299250"/>
          <a:ext cx="1383856" cy="947076"/>
        </a:xfrm>
        <a:prstGeom prst="roundRect">
          <a:avLst>
            <a:gd name="adj" fmla="val 10000"/>
          </a:avLst>
        </a:prstGeom>
        <a:solidFill>
          <a:srgbClr val="4F81BD">
            <a:hueOff val="0"/>
            <a:satOff val="0"/>
            <a:lumOff val="0"/>
            <a:alphaOff val="0"/>
          </a:srgbClr>
        </a:solidFill>
        <a:ln w="25400" cap="flat" cmpd="sng" algn="ctr">
          <a:solidFill>
            <a:sysClr val="window" lastClr="FFFFFF">
              <a:hueOff val="0"/>
              <a:satOff val="0"/>
              <a:lumOff val="0"/>
              <a:alphaOff val="0"/>
            </a:sys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en-GB" sz="1400" kern="1200">
              <a:solidFill>
                <a:sysClr val="window" lastClr="FFFFFF"/>
              </a:solidFill>
              <a:latin typeface="Calibri"/>
              <a:ea typeface="+mn-ea"/>
              <a:cs typeface="+mn-cs"/>
            </a:rPr>
            <a:t>Cost or payment scheduling to create property costs</a:t>
          </a:r>
        </a:p>
      </dsp:txBody>
      <dsp:txXfrm>
        <a:off x="1969768" y="326989"/>
        <a:ext cx="1328378" cy="891598"/>
      </dsp:txXfrm>
    </dsp:sp>
    <dsp:sp modelId="{C0106593-85D5-474D-9C9E-50EA31F7C602}">
      <dsp:nvSpPr>
        <dsp:cNvPr id="0" name=""/>
        <dsp:cNvSpPr/>
      </dsp:nvSpPr>
      <dsp:spPr>
        <a:xfrm>
          <a:off x="3464271" y="601190"/>
          <a:ext cx="293377" cy="343196"/>
        </a:xfrm>
        <a:prstGeom prst="rightArrow">
          <a:avLst>
            <a:gd name="adj1" fmla="val 60000"/>
            <a:gd name="adj2" fmla="val 50000"/>
          </a:avLst>
        </a:prstGeom>
        <a:solidFill>
          <a:srgbClr val="4F81BD">
            <a:tint val="60000"/>
            <a:hueOff val="0"/>
            <a:satOff val="0"/>
            <a:lumOff val="0"/>
            <a:alphaOff val="0"/>
          </a:srgb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622300">
            <a:lnSpc>
              <a:spcPct val="90000"/>
            </a:lnSpc>
            <a:spcBef>
              <a:spcPct val="0"/>
            </a:spcBef>
            <a:spcAft>
              <a:spcPct val="35000"/>
            </a:spcAft>
          </a:pPr>
          <a:endParaRPr lang="en-GB" sz="1400" kern="1200">
            <a:solidFill>
              <a:sysClr val="window" lastClr="FFFFFF"/>
            </a:solidFill>
            <a:latin typeface="Calibri"/>
            <a:ea typeface="+mn-ea"/>
            <a:cs typeface="+mn-cs"/>
          </a:endParaRPr>
        </a:p>
      </dsp:txBody>
      <dsp:txXfrm>
        <a:off x="3464271" y="669829"/>
        <a:ext cx="205364" cy="205918"/>
      </dsp:txXfrm>
    </dsp:sp>
    <dsp:sp modelId="{620528B6-2166-4619-8D89-10927D5EB282}">
      <dsp:nvSpPr>
        <dsp:cNvPr id="0" name=""/>
        <dsp:cNvSpPr/>
      </dsp:nvSpPr>
      <dsp:spPr>
        <a:xfrm>
          <a:off x="3879428" y="299250"/>
          <a:ext cx="1383856" cy="947076"/>
        </a:xfrm>
        <a:prstGeom prst="roundRect">
          <a:avLst>
            <a:gd name="adj" fmla="val 10000"/>
          </a:avLst>
        </a:prstGeom>
        <a:solidFill>
          <a:srgbClr val="4F81BD">
            <a:hueOff val="0"/>
            <a:satOff val="0"/>
            <a:lumOff val="0"/>
            <a:alphaOff val="0"/>
          </a:srgbClr>
        </a:solidFill>
        <a:ln w="25400" cap="flat" cmpd="sng" algn="ctr">
          <a:solidFill>
            <a:sysClr val="window" lastClr="FFFFFF">
              <a:hueOff val="0"/>
              <a:satOff val="0"/>
              <a:lumOff val="0"/>
              <a:alphaOff val="0"/>
            </a:sys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en-GB" sz="1400" kern="1200">
              <a:solidFill>
                <a:sysClr val="window" lastClr="FFFFFF"/>
              </a:solidFill>
              <a:latin typeface="Calibri"/>
              <a:ea typeface="+mn-ea"/>
              <a:cs typeface="+mn-cs"/>
            </a:rPr>
            <a:t>Cost recovery</a:t>
          </a:r>
        </a:p>
      </dsp:txBody>
      <dsp:txXfrm>
        <a:off x="3907167" y="326989"/>
        <a:ext cx="1328378" cy="891598"/>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DAAACAA-1294-4DDC-97EE-9E83C974AF2B}">
      <dsp:nvSpPr>
        <dsp:cNvPr id="0" name=""/>
        <dsp:cNvSpPr/>
      </dsp:nvSpPr>
      <dsp:spPr>
        <a:xfrm>
          <a:off x="4630" y="299250"/>
          <a:ext cx="1383856" cy="947076"/>
        </a:xfrm>
        <a:prstGeom prst="roundRect">
          <a:avLst>
            <a:gd name="adj" fmla="val 10000"/>
          </a:avLst>
        </a:prstGeom>
        <a:solidFill>
          <a:srgbClr val="4F81BD">
            <a:hueOff val="0"/>
            <a:satOff val="0"/>
            <a:lumOff val="0"/>
            <a:alphaOff val="0"/>
          </a:srgbClr>
        </a:solidFill>
        <a:ln w="25400" cap="flat" cmpd="sng" algn="ctr">
          <a:solidFill>
            <a:sysClr val="window" lastClr="FFFFFF">
              <a:hueOff val="0"/>
              <a:satOff val="0"/>
              <a:lumOff val="0"/>
              <a:alphaOff val="0"/>
            </a:sys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en-GB" sz="1400" kern="1200">
              <a:solidFill>
                <a:sysClr val="window" lastClr="FFFFFF"/>
              </a:solidFill>
              <a:latin typeface="Calibri"/>
              <a:ea typeface="+mn-ea"/>
              <a:cs typeface="+mn-cs"/>
            </a:rPr>
            <a:t>Cost or payment input</a:t>
          </a:r>
        </a:p>
      </dsp:txBody>
      <dsp:txXfrm>
        <a:off x="32369" y="326989"/>
        <a:ext cx="1328378" cy="891598"/>
      </dsp:txXfrm>
    </dsp:sp>
    <dsp:sp modelId="{32D35CCF-81AC-4EAB-BCF1-6F56435FA637}">
      <dsp:nvSpPr>
        <dsp:cNvPr id="0" name=""/>
        <dsp:cNvSpPr/>
      </dsp:nvSpPr>
      <dsp:spPr>
        <a:xfrm>
          <a:off x="1526872" y="601190"/>
          <a:ext cx="293377" cy="343196"/>
        </a:xfrm>
        <a:prstGeom prst="rightArrow">
          <a:avLst>
            <a:gd name="adj1" fmla="val 60000"/>
            <a:gd name="adj2" fmla="val 50000"/>
          </a:avLst>
        </a:prstGeom>
        <a:solidFill>
          <a:srgbClr val="4F81BD">
            <a:tint val="60000"/>
            <a:hueOff val="0"/>
            <a:satOff val="0"/>
            <a:lumOff val="0"/>
            <a:alphaOff val="0"/>
          </a:srgb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622300">
            <a:lnSpc>
              <a:spcPct val="90000"/>
            </a:lnSpc>
            <a:spcBef>
              <a:spcPct val="0"/>
            </a:spcBef>
            <a:spcAft>
              <a:spcPct val="35000"/>
            </a:spcAft>
          </a:pPr>
          <a:endParaRPr lang="en-GB" sz="1400" kern="1200">
            <a:solidFill>
              <a:sysClr val="window" lastClr="FFFFFF"/>
            </a:solidFill>
            <a:latin typeface="Calibri"/>
            <a:ea typeface="+mn-ea"/>
            <a:cs typeface="+mn-cs"/>
          </a:endParaRPr>
        </a:p>
      </dsp:txBody>
      <dsp:txXfrm>
        <a:off x="1526872" y="669829"/>
        <a:ext cx="205364" cy="205918"/>
      </dsp:txXfrm>
    </dsp:sp>
    <dsp:sp modelId="{8205B1B2-2D4F-4F76-8EED-416EADA7DADB}">
      <dsp:nvSpPr>
        <dsp:cNvPr id="0" name=""/>
        <dsp:cNvSpPr/>
      </dsp:nvSpPr>
      <dsp:spPr>
        <a:xfrm>
          <a:off x="1942029" y="299250"/>
          <a:ext cx="1383856" cy="947076"/>
        </a:xfrm>
        <a:prstGeom prst="roundRect">
          <a:avLst>
            <a:gd name="adj" fmla="val 10000"/>
          </a:avLst>
        </a:prstGeom>
        <a:solidFill>
          <a:srgbClr val="4F81BD">
            <a:hueOff val="0"/>
            <a:satOff val="0"/>
            <a:lumOff val="0"/>
            <a:alphaOff val="0"/>
          </a:srgbClr>
        </a:solidFill>
        <a:ln w="25400" cap="flat" cmpd="sng" algn="ctr">
          <a:solidFill>
            <a:sysClr val="window" lastClr="FFFFFF">
              <a:hueOff val="0"/>
              <a:satOff val="0"/>
              <a:lumOff val="0"/>
              <a:alphaOff val="0"/>
            </a:sys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en-GB" sz="1400" kern="1200">
              <a:solidFill>
                <a:sysClr val="window" lastClr="FFFFFF"/>
              </a:solidFill>
              <a:latin typeface="Calibri"/>
              <a:ea typeface="+mn-ea"/>
              <a:cs typeface="+mn-cs"/>
            </a:rPr>
            <a:t>Cost or payment scheduling to create property costs</a:t>
          </a:r>
        </a:p>
      </dsp:txBody>
      <dsp:txXfrm>
        <a:off x="1969768" y="326989"/>
        <a:ext cx="1328378" cy="891598"/>
      </dsp:txXfrm>
    </dsp:sp>
    <dsp:sp modelId="{C0106593-85D5-474D-9C9E-50EA31F7C602}">
      <dsp:nvSpPr>
        <dsp:cNvPr id="0" name=""/>
        <dsp:cNvSpPr/>
      </dsp:nvSpPr>
      <dsp:spPr>
        <a:xfrm>
          <a:off x="3464271" y="601190"/>
          <a:ext cx="293377" cy="343196"/>
        </a:xfrm>
        <a:prstGeom prst="rightArrow">
          <a:avLst>
            <a:gd name="adj1" fmla="val 60000"/>
            <a:gd name="adj2" fmla="val 50000"/>
          </a:avLst>
        </a:prstGeom>
        <a:solidFill>
          <a:srgbClr val="4F81BD">
            <a:tint val="60000"/>
            <a:hueOff val="0"/>
            <a:satOff val="0"/>
            <a:lumOff val="0"/>
            <a:alphaOff val="0"/>
          </a:srgb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622300">
            <a:lnSpc>
              <a:spcPct val="90000"/>
            </a:lnSpc>
            <a:spcBef>
              <a:spcPct val="0"/>
            </a:spcBef>
            <a:spcAft>
              <a:spcPct val="35000"/>
            </a:spcAft>
          </a:pPr>
          <a:endParaRPr lang="en-GB" sz="1400" kern="1200">
            <a:solidFill>
              <a:sysClr val="window" lastClr="FFFFFF"/>
            </a:solidFill>
            <a:latin typeface="Calibri"/>
            <a:ea typeface="+mn-ea"/>
            <a:cs typeface="+mn-cs"/>
          </a:endParaRPr>
        </a:p>
      </dsp:txBody>
      <dsp:txXfrm>
        <a:off x="3464271" y="669829"/>
        <a:ext cx="205364" cy="205918"/>
      </dsp:txXfrm>
    </dsp:sp>
    <dsp:sp modelId="{620528B6-2166-4619-8D89-10927D5EB282}">
      <dsp:nvSpPr>
        <dsp:cNvPr id="0" name=""/>
        <dsp:cNvSpPr/>
      </dsp:nvSpPr>
      <dsp:spPr>
        <a:xfrm>
          <a:off x="3879428" y="299250"/>
          <a:ext cx="1383856" cy="947076"/>
        </a:xfrm>
        <a:prstGeom prst="roundRect">
          <a:avLst>
            <a:gd name="adj" fmla="val 10000"/>
          </a:avLst>
        </a:prstGeom>
        <a:solidFill>
          <a:srgbClr val="4F81BD">
            <a:hueOff val="0"/>
            <a:satOff val="0"/>
            <a:lumOff val="0"/>
            <a:alphaOff val="0"/>
          </a:srgbClr>
        </a:solidFill>
        <a:ln w="25400" cap="flat" cmpd="sng" algn="ctr">
          <a:solidFill>
            <a:sysClr val="window" lastClr="FFFFFF">
              <a:hueOff val="0"/>
              <a:satOff val="0"/>
              <a:lumOff val="0"/>
              <a:alphaOff val="0"/>
            </a:sys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en-GB" sz="1400" kern="1200">
              <a:solidFill>
                <a:sysClr val="window" lastClr="FFFFFF"/>
              </a:solidFill>
              <a:latin typeface="Calibri"/>
              <a:ea typeface="+mn-ea"/>
              <a:cs typeface="+mn-cs"/>
            </a:rPr>
            <a:t>Cost recovery</a:t>
          </a:r>
        </a:p>
      </dsp:txBody>
      <dsp:txXfrm>
        <a:off x="3907167" y="326989"/>
        <a:ext cx="1328378" cy="891598"/>
      </dsp:txXfrm>
    </dsp:sp>
  </dsp:spTree>
</dsp:drawing>
</file>

<file path=word/diagrams/layout1.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Urban">
      <a:majorFont>
        <a:latin typeface="Trebuchet MS"/>
        <a:ea typeface=""/>
        <a:cs typeface=""/>
        <a:font script="Jpan" typeface="HGｺﾞｼｯｸM"/>
        <a:font script="Hang" typeface="맑은 고딕"/>
        <a:font script="Hans" typeface="方正姚体"/>
        <a:font script="Hant" typeface="微軟正黑體"/>
        <a:font script="Arab" typeface="Tahoma"/>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majorFont>
      <a:minorFont>
        <a:latin typeface="Georgia"/>
        <a:ea typeface=""/>
        <a:cs typeface=""/>
        <a:font script="Jpan" typeface="HG明朝B"/>
        <a:font script="Hang" typeface="맑은 고딕"/>
        <a:font script="Hans" typeface="宋体"/>
        <a:font script="Hant" typeface="新細明體"/>
        <a:font script="Arab" typeface="Arial"/>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1346B8AD-08A0-4570-B68E-09D835E802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TotalTime>
  <Pages>233</Pages>
  <Words>25611</Words>
  <Characters>145989</Characters>
  <Application>Microsoft Office Word</Application>
  <DocSecurity>0</DocSecurity>
  <Lines>1216</Lines>
  <Paragraphs>342</Paragraphs>
  <ScaleCrop>false</ScaleCrop>
  <HeadingPairs>
    <vt:vector size="2" baseType="variant">
      <vt:variant>
        <vt:lpstr>Title</vt:lpstr>
      </vt:variant>
      <vt:variant>
        <vt:i4>1</vt:i4>
      </vt:variant>
    </vt:vector>
  </HeadingPairs>
  <TitlesOfParts>
    <vt:vector size="1" baseType="lpstr">
      <vt:lpstr/>
    </vt:vector>
  </TitlesOfParts>
  <Company>Linburgh Partners</Company>
  <LinksUpToDate>false</LinksUpToDate>
  <CharactersWithSpaces>171258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Mike Vickers</dc:creator>
  <cp:lastModifiedBy>Mike Vickers</cp:lastModifiedBy>
  <cp:revision>7</cp:revision>
  <cp:lastPrinted>2014-11-07T12:40:00Z</cp:lastPrinted>
  <dcterms:created xsi:type="dcterms:W3CDTF">2014-11-18T21:24:00Z</dcterms:created>
  <dcterms:modified xsi:type="dcterms:W3CDTF">2014-11-18T21:54:00Z</dcterms:modified>
</cp:coreProperties>
</file>